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D2B50" w14:textId="77777777" w:rsidR="003B7EE1" w:rsidRPr="009545DC" w:rsidRDefault="003B7EE1" w:rsidP="00744712">
      <w:pPr>
        <w:rPr>
          <w:b/>
          <w:lang w:val="ja-JP"/>
        </w:rPr>
      </w:pPr>
      <w:r w:rsidRPr="009545DC">
        <w:rPr>
          <w:rFonts w:hint="eastAsia"/>
          <w:b/>
          <w:lang w:val="ja-JP"/>
          <w:eastAsianLayout w:id="1702646784" w:vert="1" w:vertCompress="1"/>
        </w:rPr>
        <w:t>1</w:t>
      </w:r>
      <w:r w:rsidRPr="009545DC">
        <w:rPr>
          <w:rFonts w:hint="eastAsia"/>
          <w:b/>
          <w:lang w:val="ja-JP"/>
        </w:rPr>
        <w:t xml:space="preserve"> </w:t>
      </w:r>
      <w:r w:rsidRPr="009545DC">
        <w:rPr>
          <w:rFonts w:hint="eastAsia"/>
          <w:b/>
          <w:lang w:val="ja-JP"/>
        </w:rPr>
        <w:t>南木佳士「歩いてから読む牧水」</w:t>
      </w:r>
    </w:p>
    <w:p w14:paraId="0C83748E" w14:textId="77777777" w:rsidR="003B7EE1" w:rsidRPr="003B7EE1" w:rsidRDefault="003B7EE1" w:rsidP="00744712">
      <w:pPr>
        <w:rPr>
          <w:lang w:val="ja-JP"/>
        </w:rPr>
      </w:pPr>
    </w:p>
    <w:p w14:paraId="2A1B32EB" w14:textId="6B3A768A" w:rsidR="003B7EE1" w:rsidRPr="003B7EE1" w:rsidRDefault="003B7EE1" w:rsidP="00744712">
      <w:pPr>
        <w:pStyle w:val="af2"/>
      </w:pPr>
      <w:r w:rsidRPr="003B7EE1">
        <w:rPr>
          <w:rFonts w:hint="eastAsia"/>
        </w:rPr>
        <w:t>学生時代から、</w:t>
      </w:r>
      <w:r w:rsidRPr="00A3228B">
        <w:rPr>
          <w:rStyle w:val="af0"/>
          <w:rFonts w:hint="eastAsia"/>
        </w:rPr>
        <w:t>①</w:t>
      </w:r>
      <w:r w:rsidRPr="009545DC">
        <w:rPr>
          <w:rFonts w:hint="eastAsia"/>
          <w:u w:val="double"/>
        </w:rPr>
        <w:t>タイケイ</w:t>
      </w:r>
      <w:r w:rsidRPr="003B7EE1">
        <w:rPr>
          <w:rFonts w:hint="eastAsia"/>
        </w:rPr>
        <w:t>的な読書というものをしたことがない。各年代で</w:t>
      </w:r>
      <w:r w:rsidR="00744712">
        <w:ruby>
          <w:rubyPr>
            <w:rubyAlign w:val="distributeSpace"/>
            <w:hps w:val="12"/>
            <w:hpsRaise w:val="22"/>
            <w:hpsBaseText w:val="24"/>
            <w:lid w:val="ja-JP"/>
          </w:rubyPr>
          <w:rt>
            <w:r w:rsidR="00744712" w:rsidRPr="00744712">
              <w:rPr>
                <w:rFonts w:ascii="ＭＳ 明朝" w:eastAsia="ＭＳ 明朝" w:hAnsi="ＭＳ 明朝" w:hint="eastAsia"/>
                <w:sz w:val="12"/>
              </w:rPr>
              <w:t>いや</w:t>
            </w:r>
          </w:rt>
          <w:rubyBase>
            <w:r w:rsidR="00744712">
              <w:rPr>
                <w:rFonts w:hint="eastAsia"/>
              </w:rPr>
              <w:t>否</w:t>
            </w:r>
          </w:rubyBase>
        </w:ruby>
      </w:r>
      <w:r w:rsidR="00744712">
        <w:ruby>
          <w:rubyPr>
            <w:rubyAlign w:val="distributeSpace"/>
            <w:hps w:val="12"/>
            <w:hpsRaise w:val="22"/>
            <w:hpsBaseText w:val="24"/>
            <w:lid w:val="ja-JP"/>
          </w:rubyPr>
          <w:rt>
            <w:r w:rsidR="00744712" w:rsidRPr="00744712">
              <w:rPr>
                <w:rFonts w:ascii="ＭＳ 明朝" w:eastAsia="ＭＳ 明朝" w:hAnsi="ＭＳ 明朝" w:hint="eastAsia"/>
                <w:sz w:val="12"/>
              </w:rPr>
              <w:t>おう</w:t>
            </w:r>
          </w:rt>
          <w:rubyBase>
            <w:r w:rsidR="00744712">
              <w:rPr>
                <w:rFonts w:hint="eastAsia"/>
              </w:rPr>
              <w:t>応</w:t>
            </w:r>
          </w:rubyBase>
        </w:ruby>
      </w:r>
      <w:r w:rsidRPr="003B7EE1">
        <w:rPr>
          <w:rFonts w:hint="eastAsia"/>
        </w:rPr>
        <w:t>なく引き受けざるをえなかった悲喜</w:t>
      </w:r>
      <w:r w:rsidR="00744712">
        <w:ruby>
          <w:rubyPr>
            <w:rubyAlign w:val="distributeSpace"/>
            <w:hps w:val="12"/>
            <w:hpsRaise w:val="22"/>
            <w:hpsBaseText w:val="24"/>
            <w:lid w:val="ja-JP"/>
          </w:rubyPr>
          <w:rt>
            <w:r w:rsidR="00744712" w:rsidRPr="00744712">
              <w:rPr>
                <w:rFonts w:ascii="ＭＳ 明朝" w:eastAsia="ＭＳ 明朝" w:hAnsi="ＭＳ 明朝" w:hint="eastAsia"/>
                <w:sz w:val="12"/>
              </w:rPr>
              <w:t>こもごも</w:t>
            </w:r>
          </w:rt>
          <w:rubyBase>
            <w:r w:rsidR="00744712">
              <w:rPr>
                <w:rFonts w:hint="eastAsia"/>
              </w:rPr>
              <w:t>交交</w:t>
            </w:r>
          </w:rubyBase>
        </w:ruby>
      </w:r>
      <w:r w:rsidRPr="003B7EE1">
        <w:rPr>
          <w:rFonts w:hint="eastAsia"/>
        </w:rPr>
        <w:t>の状況のなか、そのとき出合った本を、それこそいきあたりばったりで読んできた。高校時代に</w:t>
      </w:r>
      <w:r w:rsidRPr="00744712">
        <w:rPr>
          <w:rStyle w:val="af0"/>
          <w:rFonts w:hint="eastAsia"/>
        </w:rPr>
        <w:t>Ａ</w:t>
      </w:r>
      <w:r w:rsidR="00744712" w:rsidRPr="00744712">
        <w:rPr>
          <w:u w:val="single"/>
        </w:rPr>
        <w:ruby>
          <w:rubyPr>
            <w:rubyAlign w:val="distributeSpace"/>
            <w:hps w:val="12"/>
            <w:hpsRaise w:val="22"/>
            <w:hpsBaseText w:val="24"/>
            <w:lid w:val="ja-JP"/>
          </w:rubyPr>
          <w:rt>
            <w:r w:rsidR="00744712" w:rsidRPr="00744712">
              <w:rPr>
                <w:rFonts w:ascii="ＭＳ 明朝" w:eastAsia="ＭＳ 明朝" w:hAnsi="ＭＳ 明朝"/>
                <w:sz w:val="12"/>
                <w:u w:val="single"/>
              </w:rPr>
              <w:t>あくた</w:t>
            </w:r>
          </w:rt>
          <w:rubyBase>
            <w:r w:rsidR="00744712" w:rsidRPr="00744712">
              <w:rPr>
                <w:u w:val="single"/>
              </w:rPr>
              <w:t>芥</w:t>
            </w:r>
          </w:rubyBase>
        </w:ruby>
      </w:r>
      <w:r w:rsidR="00744712" w:rsidRPr="00744712">
        <w:rPr>
          <w:u w:val="single"/>
        </w:rPr>
        <w:ruby>
          <w:rubyPr>
            <w:rubyAlign w:val="distributeSpace"/>
            <w:hps w:val="12"/>
            <w:hpsRaise w:val="22"/>
            <w:hpsBaseText w:val="24"/>
            <w:lid w:val="ja-JP"/>
          </w:rubyPr>
          <w:rt>
            <w:r w:rsidR="00744712" w:rsidRPr="00744712">
              <w:rPr>
                <w:rFonts w:ascii="ＭＳ 明朝" w:eastAsia="ＭＳ 明朝" w:hAnsi="ＭＳ 明朝"/>
                <w:sz w:val="12"/>
                <w:u w:val="single"/>
              </w:rPr>
              <w:t>がわ</w:t>
            </w:r>
          </w:rt>
          <w:rubyBase>
            <w:r w:rsidR="00744712" w:rsidRPr="00744712">
              <w:rPr>
                <w:u w:val="single"/>
              </w:rPr>
              <w:t>川</w:t>
            </w:r>
          </w:rubyBase>
        </w:ruby>
      </w:r>
      <w:r w:rsidR="00744712" w:rsidRPr="00744712">
        <w:rPr>
          <w:u w:val="single"/>
        </w:rPr>
        <w:ruby>
          <w:rubyPr>
            <w:rubyAlign w:val="distributeSpace"/>
            <w:hps w:val="12"/>
            <w:hpsRaise w:val="22"/>
            <w:hpsBaseText w:val="24"/>
            <w:lid w:val="ja-JP"/>
          </w:rubyPr>
          <w:rt>
            <w:r w:rsidR="00744712" w:rsidRPr="00744712">
              <w:rPr>
                <w:rFonts w:ascii="ＭＳ 明朝" w:eastAsia="ＭＳ 明朝" w:hAnsi="ＭＳ 明朝"/>
                <w:sz w:val="12"/>
                <w:u w:val="single"/>
              </w:rPr>
              <w:t>りゅう</w:t>
            </w:r>
          </w:rt>
          <w:rubyBase>
            <w:r w:rsidR="00744712" w:rsidRPr="00744712">
              <w:rPr>
                <w:u w:val="single"/>
              </w:rPr>
              <w:t>龍</w:t>
            </w:r>
          </w:rubyBase>
        </w:ruby>
      </w:r>
      <w:r w:rsidR="00744712">
        <w:rPr>
          <w:u w:val="single"/>
        </w:rPr>
        <w:ruby>
          <w:rubyPr>
            <w:rubyAlign w:val="distributeSpace"/>
            <w:hps w:val="12"/>
            <w:hpsRaise w:val="22"/>
            <w:hpsBaseText w:val="24"/>
            <w:lid w:val="ja-JP"/>
          </w:rubyPr>
          <w:rt>
            <w:r w:rsidR="00744712" w:rsidRPr="00744712">
              <w:rPr>
                <w:rFonts w:ascii="ＭＳ 明朝" w:eastAsia="ＭＳ 明朝" w:hAnsi="ＭＳ 明朝" w:hint="eastAsia"/>
                <w:sz w:val="12"/>
                <w:u w:val="single"/>
              </w:rPr>
              <w:t>の</w:t>
            </w:r>
          </w:rt>
          <w:rubyBase>
            <w:r w:rsidR="00744712">
              <w:rPr>
                <w:rFonts w:hint="eastAsia"/>
                <w:u w:val="single"/>
              </w:rPr>
              <w:t>之</w:t>
            </w:r>
          </w:rubyBase>
        </w:ruby>
      </w:r>
      <w:r w:rsidR="00744712">
        <w:rPr>
          <w:u w:val="single"/>
        </w:rPr>
        <w:ruby>
          <w:rubyPr>
            <w:rubyAlign w:val="distributeSpace"/>
            <w:hps w:val="12"/>
            <w:hpsRaise w:val="22"/>
            <w:hpsBaseText w:val="24"/>
            <w:lid w:val="ja-JP"/>
          </w:rubyPr>
          <w:rt>
            <w:r w:rsidR="00744712" w:rsidRPr="00744712">
              <w:rPr>
                <w:rFonts w:ascii="ＭＳ 明朝" w:eastAsia="ＭＳ 明朝" w:hAnsi="ＭＳ 明朝" w:hint="eastAsia"/>
                <w:sz w:val="12"/>
                <w:u w:val="single"/>
              </w:rPr>
              <w:t>すけ</w:t>
            </w:r>
          </w:rt>
          <w:rubyBase>
            <w:r w:rsidR="00744712">
              <w:rPr>
                <w:rFonts w:hint="eastAsia"/>
                <w:u w:val="single"/>
              </w:rPr>
              <w:t>介</w:t>
            </w:r>
          </w:rubyBase>
        </w:ruby>
      </w:r>
      <w:r w:rsidRPr="003B7EE1">
        <w:rPr>
          <w:rFonts w:hint="eastAsia"/>
        </w:rPr>
        <w:t>の小説を文庫で手に入るかぎり読んでみたのは、特に初期作品群の古風を</w:t>
      </w:r>
      <w:r w:rsidRPr="00A3228B">
        <w:rPr>
          <w:rStyle w:val="af0"/>
          <w:rFonts w:hint="eastAsia"/>
        </w:rPr>
        <w:t>②</w:t>
      </w:r>
      <w:r w:rsidRPr="00744712">
        <w:rPr>
          <w:rFonts w:hint="eastAsia"/>
          <w:u w:val="double"/>
        </w:rPr>
        <w:t>ヨソオ</w:t>
      </w:r>
      <w:r w:rsidRPr="003B7EE1">
        <w:rPr>
          <w:rFonts w:hint="eastAsia"/>
        </w:rPr>
        <w:t>った</w:t>
      </w:r>
      <w:r w:rsidR="00263080">
        <w:rPr>
          <w:rStyle w:val="a6"/>
          <w:rFonts w:ascii="ＭＳ 明朝" w:eastAsia="ＭＳ 明朝" w:hAnsi="ＭＳ 明朝" w:cs="ＭＳ 明朝" w:hint="eastAsia"/>
        </w:rPr>
        <w:t>＊</w:t>
      </w:r>
      <w:r w:rsidR="00744712">
        <w:ruby>
          <w:rubyPr>
            <w:rubyAlign w:val="distributeSpace"/>
            <w:hps w:val="12"/>
            <w:hpsRaise w:val="22"/>
            <w:hpsBaseText w:val="24"/>
            <w:lid w:val="ja-JP"/>
          </w:rubyPr>
          <w:rt>
            <w:r w:rsidR="00744712" w:rsidRPr="00744712">
              <w:rPr>
                <w:rFonts w:ascii="ＭＳ 明朝" w:eastAsia="ＭＳ 明朝" w:hAnsi="ＭＳ 明朝" w:hint="eastAsia"/>
                <w:sz w:val="12"/>
              </w:rPr>
              <w:t>せい</w:t>
            </w:r>
          </w:rt>
          <w:rubyBase>
            <w:r w:rsidR="00744712">
              <w:rPr>
                <w:rFonts w:hint="eastAsia"/>
              </w:rPr>
              <w:t>精</w:t>
            </w:r>
          </w:rubyBase>
        </w:ruby>
      </w:r>
      <w:r w:rsidR="00744712">
        <w:ruby>
          <w:rubyPr>
            <w:rubyAlign w:val="distributeSpace"/>
            <w:hps w:val="12"/>
            <w:hpsRaise w:val="22"/>
            <w:hpsBaseText w:val="24"/>
            <w:lid w:val="ja-JP"/>
          </w:rubyPr>
          <w:rt>
            <w:r w:rsidR="00744712" w:rsidRPr="00744712">
              <w:rPr>
                <w:rFonts w:ascii="ＭＳ 明朝" w:eastAsia="ＭＳ 明朝" w:hAnsi="ＭＳ 明朝" w:hint="eastAsia"/>
                <w:sz w:val="12"/>
              </w:rPr>
              <w:t>ち</w:t>
            </w:r>
          </w:rt>
          <w:rubyBase>
            <w:r w:rsidR="00744712">
              <w:rPr>
                <w:rFonts w:hint="eastAsia"/>
              </w:rPr>
              <w:t>緻</w:t>
            </w:r>
          </w:rubyBase>
        </w:ruby>
      </w:r>
      <w:r w:rsidRPr="003B7EE1">
        <w:rPr>
          <w:rFonts w:hint="eastAsia"/>
        </w:rPr>
        <w:t>な物語のなかに遊べたからであり、ちょっとだけ</w:t>
      </w:r>
      <w:r w:rsidRPr="00A3228B">
        <w:rPr>
          <w:rStyle w:val="af0"/>
          <w:rFonts w:hint="eastAsia"/>
        </w:rPr>
        <w:t>③</w:t>
      </w:r>
      <w:r w:rsidRPr="00252497">
        <w:rPr>
          <w:rFonts w:hint="eastAsia"/>
          <w:u w:val="double"/>
        </w:rPr>
        <w:t>フクザツ</w:t>
      </w:r>
      <w:r w:rsidRPr="003B7EE1">
        <w:rPr>
          <w:rFonts w:hint="eastAsia"/>
        </w:rPr>
        <w:t>な家庭</w:t>
      </w:r>
      <w:r w:rsidRPr="00A3228B">
        <w:rPr>
          <w:rStyle w:val="af0"/>
          <w:rFonts w:hint="eastAsia"/>
        </w:rPr>
        <w:t>④</w:t>
      </w:r>
      <w:r w:rsidRPr="00252497">
        <w:rPr>
          <w:rFonts w:hint="eastAsia"/>
          <w:u w:val="double"/>
        </w:rPr>
        <w:t>カンキョウ</w:t>
      </w:r>
      <w:r w:rsidRPr="003B7EE1">
        <w:rPr>
          <w:rFonts w:hint="eastAsia"/>
        </w:rPr>
        <w:t>から</w:t>
      </w:r>
      <w:r w:rsidR="00252497">
        <w:ruby>
          <w:rubyPr>
            <w:rubyAlign w:val="distributeSpace"/>
            <w:hps w:val="12"/>
            <w:hpsRaise w:val="22"/>
            <w:hpsBaseText w:val="24"/>
            <w:lid w:val="ja-JP"/>
          </w:rubyPr>
          <w:rt>
            <w:r w:rsidR="00252497" w:rsidRPr="00252497">
              <w:rPr>
                <w:rFonts w:ascii="ＭＳ 明朝" w:eastAsia="ＭＳ 明朝" w:hAnsi="ＭＳ 明朝" w:hint="eastAsia"/>
                <w:sz w:val="12"/>
              </w:rPr>
              <w:t>のが</w:t>
            </w:r>
          </w:rt>
          <w:rubyBase>
            <w:r w:rsidR="00252497">
              <w:rPr>
                <w:rFonts w:hint="eastAsia"/>
              </w:rPr>
              <w:t>逃</w:t>
            </w:r>
          </w:rubyBase>
        </w:ruby>
      </w:r>
      <w:r w:rsidRPr="003B7EE1">
        <w:rPr>
          <w:rFonts w:hint="eastAsia"/>
        </w:rPr>
        <w:t>れるための格好の手段だったからだ。</w:t>
      </w:r>
      <w:r w:rsidR="00252497">
        <w:ruby>
          <w:rubyPr>
            <w:rubyAlign w:val="distributeSpace"/>
            <w:hps w:val="12"/>
            <w:hpsRaise w:val="22"/>
            <w:hpsBaseText w:val="24"/>
            <w:lid w:val="ja-JP"/>
          </w:rubyPr>
          <w:rt>
            <w:r w:rsidR="00252497" w:rsidRPr="00252497">
              <w:rPr>
                <w:rFonts w:ascii="ＭＳ 明朝" w:eastAsia="ＭＳ 明朝" w:hAnsi="ＭＳ 明朝" w:hint="eastAsia"/>
                <w:sz w:val="12"/>
              </w:rPr>
              <w:t>そう</w:t>
            </w:r>
          </w:rt>
          <w:rubyBase>
            <w:r w:rsidR="00252497">
              <w:rPr>
                <w:rFonts w:hint="eastAsia"/>
              </w:rPr>
              <w:t>漱</w:t>
            </w:r>
          </w:rubyBase>
        </w:ruby>
      </w:r>
      <w:r w:rsidR="00252497">
        <w:ruby>
          <w:rubyPr>
            <w:rubyAlign w:val="distributeSpace"/>
            <w:hps w:val="12"/>
            <w:hpsRaise w:val="22"/>
            <w:hpsBaseText w:val="24"/>
            <w:lid w:val="ja-JP"/>
          </w:rubyPr>
          <w:rt>
            <w:r w:rsidR="00252497" w:rsidRPr="00252497">
              <w:rPr>
                <w:rFonts w:ascii="ＭＳ 明朝" w:eastAsia="ＭＳ 明朝" w:hAnsi="ＭＳ 明朝" w:hint="eastAsia"/>
                <w:sz w:val="12"/>
              </w:rPr>
              <w:t>せき</w:t>
            </w:r>
          </w:rt>
          <w:rubyBase>
            <w:r w:rsidR="00252497">
              <w:rPr>
                <w:rFonts w:hint="eastAsia"/>
              </w:rPr>
              <w:t>石</w:t>
            </w:r>
          </w:rubyBase>
        </w:ruby>
      </w:r>
      <w:r w:rsidRPr="003B7EE1">
        <w:rPr>
          <w:rFonts w:hint="eastAsia"/>
        </w:rPr>
        <w:t>の作品では『　Ｂ　』『　Ｃ　』くらいでしか遊べなかった。だから、五十歳を過ぎたいまでもそのほかの作品の読まず嫌いが続いている。</w:t>
      </w:r>
    </w:p>
    <w:p w14:paraId="707D3836" w14:textId="0A2D2A0C" w:rsidR="003B7EE1" w:rsidRPr="003B7EE1" w:rsidRDefault="001D02B9" w:rsidP="00744712">
      <w:pPr>
        <w:pStyle w:val="af2"/>
      </w:pPr>
      <w:r>
        <w:rPr>
          <w:rFonts w:hint="eastAsia"/>
          <w:noProof/>
          <w:lang w:val="en-US"/>
        </w:rPr>
        <mc:AlternateContent>
          <mc:Choice Requires="wps">
            <w:drawing>
              <wp:anchor distT="0" distB="0" distL="114300" distR="114300" simplePos="0" relativeHeight="251659264" behindDoc="0" locked="0" layoutInCell="1" allowOverlap="1" wp14:anchorId="01B2C6DC" wp14:editId="1EEC8CC6">
                <wp:simplePos x="0" y="0"/>
                <wp:positionH relativeFrom="column">
                  <wp:posOffset>-2186074</wp:posOffset>
                </wp:positionH>
                <wp:positionV relativeFrom="paragraph">
                  <wp:posOffset>1823778</wp:posOffset>
                </wp:positionV>
                <wp:extent cx="0" cy="1535083"/>
                <wp:effectExtent l="0" t="0" r="19050" b="27305"/>
                <wp:wrapNone/>
                <wp:docPr id="1" name="直線コネクタ 1"/>
                <wp:cNvGraphicFramePr/>
                <a:graphic xmlns:a="http://schemas.openxmlformats.org/drawingml/2006/main">
                  <a:graphicData uri="http://schemas.microsoft.com/office/word/2010/wordprocessingShape">
                    <wps:wsp>
                      <wps:cNvCnPr/>
                      <wps:spPr>
                        <a:xfrm>
                          <a:off x="0" y="0"/>
                          <a:ext cx="0" cy="153508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160A52C" id="直線コネクタ 1"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2.15pt,143.6pt" to="-172.15pt,2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" strokecolor="black [3040]"/>
            </w:pict>
          </mc:Fallback>
        </mc:AlternateContent>
      </w:r>
      <w:r w:rsidR="003B7EE1" w:rsidRPr="003B7EE1">
        <w:rPr>
          <w:rFonts w:hint="eastAsia"/>
        </w:rPr>
        <w:t>医学部を卒業してすぐに第一線の病院の内科医となってからは、医学書以外の本を読んでいる時間がなかった。まわりをみても、小説なんて読んでいる医者は一人もいなかった。そういうなかで、人の死が日常</w:t>
      </w:r>
      <w:r w:rsidR="00252497" w:rsidRPr="00252497">
        <w:rPr>
          <w:rFonts w:hint="eastAsia"/>
          <w:bdr w:val="single" w:sz="4" w:space="0" w:color="auto"/>
        </w:rPr>
        <w:t xml:space="preserve">　</w:t>
      </w:r>
      <w:r w:rsidR="00252497">
        <w:rPr>
          <w:rFonts w:hint="eastAsia"/>
          <w:bdr w:val="single" w:sz="4" w:space="0" w:color="auto"/>
        </w:rPr>
        <w:t xml:space="preserve"> </w:t>
      </w:r>
      <w:r w:rsidR="00252497" w:rsidRPr="00252497">
        <w:rPr>
          <w:rFonts w:hint="eastAsia"/>
          <w:bdr w:val="single" w:sz="4" w:space="0" w:color="auto"/>
          <w:eastAsianLayout w:id="1703228160" w:vert="1" w:vertCompress="1"/>
        </w:rPr>
        <w:t>D</w:t>
      </w:r>
      <w:r w:rsidR="00252497">
        <w:rPr>
          <w:rFonts w:hint="eastAsia"/>
          <w:bdr w:val="single" w:sz="4" w:space="0" w:color="auto"/>
        </w:rPr>
        <w:t xml:space="preserve"> </w:t>
      </w:r>
      <w:r w:rsidR="00252497">
        <w:rPr>
          <w:rFonts w:hint="eastAsia"/>
          <w:bdr w:val="single" w:sz="4" w:space="0" w:color="auto"/>
        </w:rPr>
        <w:t xml:space="preserve">　</w:t>
      </w:r>
      <w:r w:rsidR="003B7EE1" w:rsidRPr="003B7EE1">
        <w:rPr>
          <w:rFonts w:hint="eastAsia"/>
        </w:rPr>
        <w:t>となっている</w:t>
      </w:r>
      <w:r w:rsidR="003B7EE1" w:rsidRPr="00F00B5A">
        <w:rPr>
          <w:rStyle w:val="af0"/>
          <w:rFonts w:hint="eastAsia"/>
        </w:rPr>
        <w:t>⑤</w:t>
      </w:r>
      <w:r w:rsidR="003B7EE1" w:rsidRPr="00252497">
        <w:rPr>
          <w:rFonts w:hint="eastAsia"/>
          <w:u w:val="double"/>
        </w:rPr>
        <w:t>イリョウ</w:t>
      </w:r>
      <w:r w:rsidR="003B7EE1" w:rsidRPr="003B7EE1">
        <w:rPr>
          <w:rFonts w:hint="eastAsia"/>
        </w:rPr>
        <w:t>現場が、なんだか医学生のころに思い描いていたのと大いに異なるグロテスクな場所だと気づき、その</w:t>
      </w:r>
      <w:r w:rsidR="003B7EE1" w:rsidRPr="00F00B5A">
        <w:rPr>
          <w:rStyle w:val="af0"/>
          <w:rFonts w:hint="eastAsia"/>
        </w:rPr>
        <w:t>⑥</w:t>
      </w:r>
      <w:r w:rsidR="003B7EE1" w:rsidRPr="00252497">
        <w:rPr>
          <w:rFonts w:hint="eastAsia"/>
          <w:u w:val="double"/>
        </w:rPr>
        <w:t>イヨウ</w:t>
      </w:r>
      <w:r w:rsidR="003B7EE1" w:rsidRPr="003B7EE1">
        <w:rPr>
          <w:rFonts w:hint="eastAsia"/>
        </w:rPr>
        <w:t>な有様を言葉に置き換えて、だれかの共感に訴え、とりあえず気味の悪い渦の中に引き込まれないでいようと考えたところから作家と医者の</w:t>
      </w:r>
      <w:r w:rsidR="003B7EE1" w:rsidRPr="00252497">
        <w:rPr>
          <w:rStyle w:val="af0"/>
          <w:rFonts w:hint="eastAsia"/>
        </w:rPr>
        <w:t>Ｅ</w:t>
      </w:r>
      <w:r w:rsidRPr="001D02B9">
        <w:rPr>
          <w:rFonts w:hint="eastAsia"/>
          <w:bdr w:val="single" w:sz="4" w:space="0" w:color="auto"/>
        </w:rPr>
        <w:t xml:space="preserve">　　　</w:t>
      </w:r>
      <w:r w:rsidR="003B7EE1" w:rsidRPr="001D02B9">
        <w:rPr>
          <w:rFonts w:hint="eastAsia"/>
        </w:rPr>
        <w:t>のわらじをはく</w:t>
      </w:r>
      <w:r w:rsidR="003B7EE1" w:rsidRPr="003B7EE1">
        <w:rPr>
          <w:rFonts w:hint="eastAsia"/>
        </w:rPr>
        <w:t>ようになった。</w:t>
      </w:r>
    </w:p>
    <w:p w14:paraId="0EE25D77" w14:textId="7661CFDA" w:rsidR="003B7EE1" w:rsidRPr="003B7EE1" w:rsidRDefault="003B7EE1" w:rsidP="00744712">
      <w:pPr>
        <w:pStyle w:val="af2"/>
      </w:pPr>
      <w:r w:rsidRPr="003B7EE1">
        <w:rPr>
          <w:rFonts w:hint="eastAsia"/>
        </w:rPr>
        <w:t>書くと、読まなくなる。小説を書いているときに他人の作品を目にすると、</w:t>
      </w:r>
      <w:r w:rsidRPr="001D02B9">
        <w:rPr>
          <w:rStyle w:val="af0"/>
          <w:rFonts w:hint="eastAsia"/>
        </w:rPr>
        <w:t>Ｆ</w:t>
      </w:r>
      <w:r w:rsidRPr="001D02B9">
        <w:rPr>
          <w:rFonts w:hint="eastAsia"/>
          <w:u w:val="single"/>
        </w:rPr>
        <w:t>無意識</w:t>
      </w:r>
      <w:r w:rsidRPr="003B7EE1">
        <w:rPr>
          <w:rFonts w:hint="eastAsia"/>
        </w:rPr>
        <w:t>のうちに影響を受けてしまうのが怖い、と亡き</w:t>
      </w:r>
      <w:r w:rsidRPr="00E73422">
        <w:rPr>
          <w:rStyle w:val="af0"/>
          <w:rFonts w:hint="eastAsia"/>
        </w:rPr>
        <w:t>Ｇ</w:t>
      </w:r>
      <w:r w:rsidR="00E73422">
        <w:rPr>
          <w:u w:val="single"/>
        </w:rPr>
        <w:ruby>
          <w:rubyPr>
            <w:rubyAlign w:val="distributeSpace"/>
            <w:hps w:val="12"/>
            <w:hpsRaise w:val="22"/>
            <w:hpsBaseText w:val="24"/>
            <w:lid w:val="ja-JP"/>
          </w:rubyPr>
          <w:rt>
            <w:r w:rsidR="00E73422" w:rsidRPr="00E73422">
              <w:rPr>
                <w:rFonts w:ascii="ＭＳ 明朝" w:eastAsia="ＭＳ 明朝" w:hAnsi="ＭＳ 明朝" w:hint="eastAsia"/>
                <w:sz w:val="12"/>
                <w:u w:val="single"/>
              </w:rPr>
              <w:t>かい</w:t>
            </w:r>
          </w:rt>
          <w:rubyBase>
            <w:r w:rsidR="00E73422">
              <w:rPr>
                <w:rFonts w:hint="eastAsia"/>
                <w:u w:val="single"/>
              </w:rPr>
              <w:t>開</w:t>
            </w:r>
          </w:rubyBase>
        </w:ruby>
      </w:r>
      <w:r w:rsidR="00E73422">
        <w:rPr>
          <w:u w:val="single"/>
        </w:rPr>
        <w:ruby>
          <w:rubyPr>
            <w:rubyAlign w:val="distributeSpace"/>
            <w:hps w:val="12"/>
            <w:hpsRaise w:val="22"/>
            <w:hpsBaseText w:val="24"/>
            <w:lid w:val="ja-JP"/>
          </w:rubyPr>
          <w:rt>
            <w:r w:rsidR="00E73422" w:rsidRPr="00E73422">
              <w:rPr>
                <w:rFonts w:ascii="ＭＳ 明朝" w:eastAsia="ＭＳ 明朝" w:hAnsi="ＭＳ 明朝" w:hint="eastAsia"/>
                <w:sz w:val="12"/>
                <w:u w:val="single"/>
              </w:rPr>
              <w:t>こう</w:t>
            </w:r>
          </w:rt>
          <w:rubyBase>
            <w:r w:rsidR="00E73422">
              <w:rPr>
                <w:rFonts w:hint="eastAsia"/>
                <w:u w:val="single"/>
              </w:rPr>
              <w:t>高</w:t>
            </w:r>
          </w:rubyBase>
        </w:ruby>
      </w:r>
      <w:r w:rsidR="00E73422">
        <w:rPr>
          <w:u w:val="single"/>
        </w:rPr>
        <w:ruby>
          <w:rubyPr>
            <w:rubyAlign w:val="distributeSpace"/>
            <w:hps w:val="12"/>
            <w:hpsRaise w:val="22"/>
            <w:hpsBaseText w:val="24"/>
            <w:lid w:val="ja-JP"/>
          </w:rubyPr>
          <w:rt>
            <w:r w:rsidR="00E73422" w:rsidRPr="00E73422">
              <w:rPr>
                <w:rFonts w:ascii="ＭＳ 明朝" w:eastAsia="ＭＳ 明朝" w:hAnsi="ＭＳ 明朝" w:hint="eastAsia"/>
                <w:sz w:val="12"/>
                <w:u w:val="single"/>
              </w:rPr>
              <w:t>たけし</w:t>
            </w:r>
          </w:rt>
          <w:rubyBase>
            <w:r w:rsidR="00E73422">
              <w:rPr>
                <w:rFonts w:hint="eastAsia"/>
                <w:u w:val="single"/>
              </w:rPr>
              <w:t>健</w:t>
            </w:r>
          </w:rubyBase>
        </w:ruby>
      </w:r>
      <w:r w:rsidRPr="003B7EE1">
        <w:rPr>
          <w:rFonts w:hint="eastAsia"/>
        </w:rPr>
        <w:t>さんはエッセイに記していたが、まさにそのとおりで、すでにすべてのことは書きつくされているのではないか、とうなだれ、寝つきの悪い夜を重ねることになる。ならば、作者の立場を</w:t>
      </w:r>
      <w:r w:rsidRPr="00F00B5A">
        <w:rPr>
          <w:rStyle w:val="af0"/>
          <w:rFonts w:hint="eastAsia"/>
        </w:rPr>
        <w:t>⑦</w:t>
      </w:r>
      <w:r w:rsidRPr="00E73422">
        <w:rPr>
          <w:rFonts w:hint="eastAsia"/>
          <w:u w:val="double"/>
        </w:rPr>
        <w:t>ホウキ</w:t>
      </w:r>
      <w:r w:rsidRPr="003B7EE1">
        <w:rPr>
          <w:rFonts w:hint="eastAsia"/>
        </w:rPr>
        <w:t>して、一読者として</w:t>
      </w:r>
      <w:r w:rsidRPr="00F00B5A">
        <w:rPr>
          <w:rStyle w:val="af0"/>
          <w:rFonts w:hint="eastAsia"/>
        </w:rPr>
        <w:t>⑧</w:t>
      </w:r>
      <w:r w:rsidRPr="00E73422">
        <w:rPr>
          <w:rFonts w:hint="eastAsia"/>
          <w:u w:val="double"/>
        </w:rPr>
        <w:t>ヘイオン</w:t>
      </w:r>
      <w:r w:rsidRPr="003B7EE1">
        <w:rPr>
          <w:rFonts w:hint="eastAsia"/>
        </w:rPr>
        <w:t>な日常をおくれば、と思いもするのだが、そうなると先に述べたように、グロテスクな深海に引き込まれ、</w:t>
      </w:r>
      <w:r w:rsidRPr="003B7EE1">
        <w:rPr>
          <w:rFonts w:hint="eastAsia"/>
        </w:rPr>
        <w:lastRenderedPageBreak/>
        <w:t>二度と浮かび上がってこられなくなる</w:t>
      </w:r>
      <w:r w:rsidRPr="00E73422">
        <w:rPr>
          <w:rStyle w:val="af0"/>
          <w:rFonts w:hint="eastAsia"/>
        </w:rPr>
        <w:t>Ｈ</w:t>
      </w:r>
      <w:r w:rsidRPr="00E73422">
        <w:rPr>
          <w:rFonts w:hint="eastAsia"/>
          <w:u w:val="single"/>
        </w:rPr>
        <w:t>不安感</w:t>
      </w:r>
      <w:r w:rsidRPr="003B7EE1">
        <w:rPr>
          <w:rFonts w:hint="eastAsia"/>
        </w:rPr>
        <w:t>を処理するすべがなくなる。</w:t>
      </w:r>
    </w:p>
    <w:p w14:paraId="1D285CCC" w14:textId="48AB4B6F" w:rsidR="003B7EE1" w:rsidRPr="003B7EE1" w:rsidRDefault="003B7EE1" w:rsidP="00744712">
      <w:pPr>
        <w:pStyle w:val="af2"/>
      </w:pPr>
      <w:r w:rsidRPr="003B7EE1">
        <w:rPr>
          <w:rFonts w:hint="eastAsia"/>
        </w:rPr>
        <w:t>要するに欲張りなのである。むかし話が例外なく教えるごとく、欲張りじいさんには決まって</w:t>
      </w:r>
      <w:r w:rsidR="009545DC">
        <w:ruby>
          <w:rubyPr>
            <w:rubyAlign w:val="distributeSpace"/>
            <w:hps w:val="12"/>
            <w:hpsRaise w:val="22"/>
            <w:hpsBaseText w:val="24"/>
            <w:lid w:val="ja-JP"/>
          </w:rubyPr>
          <w:rt>
            <w:r w:rsidR="009545DC" w:rsidRPr="009545DC">
              <w:rPr>
                <w:rFonts w:ascii="ＭＳ 明朝" w:eastAsia="ＭＳ 明朝" w:hAnsi="ＭＳ 明朝" w:hint="eastAsia"/>
                <w:sz w:val="12"/>
              </w:rPr>
              <w:t>かな</w:t>
            </w:r>
          </w:rt>
          <w:rubyBase>
            <w:r w:rsidR="009545DC">
              <w:rPr>
                <w:rFonts w:hint="eastAsia"/>
              </w:rPr>
              <w:t>哀</w:t>
            </w:r>
          </w:rubyBase>
        </w:ruby>
      </w:r>
      <w:r w:rsidRPr="003B7EE1">
        <w:rPr>
          <w:rFonts w:hint="eastAsia"/>
        </w:rPr>
        <w:t>しい末路が待っているのだ。</w:t>
      </w:r>
    </w:p>
    <w:p w14:paraId="307CCB49" w14:textId="77777777" w:rsidR="003B7EE1" w:rsidRPr="003B7EE1" w:rsidRDefault="003B7EE1" w:rsidP="00744712">
      <w:pPr>
        <w:rPr>
          <w:lang w:val="ja-JP"/>
        </w:rPr>
      </w:pPr>
    </w:p>
    <w:p w14:paraId="3E8F8CCE" w14:textId="2F767B00" w:rsidR="003B7EE1" w:rsidRPr="003B7EE1" w:rsidRDefault="003B7EE1" w:rsidP="00744712">
      <w:pPr>
        <w:rPr>
          <w:lang w:val="ja-JP"/>
        </w:rPr>
      </w:pPr>
      <w:r w:rsidRPr="003B7EE1">
        <w:rPr>
          <w:rFonts w:hint="eastAsia"/>
          <w:lang w:val="ja-JP"/>
        </w:rPr>
        <w:t>語注</w:t>
      </w:r>
    </w:p>
    <w:p w14:paraId="24199A26" w14:textId="77777777" w:rsidR="003B7EE1" w:rsidRPr="003B7EE1" w:rsidRDefault="003B7EE1" w:rsidP="00744712">
      <w:pPr>
        <w:rPr>
          <w:lang w:val="ja-JP"/>
        </w:rPr>
      </w:pPr>
      <w:r w:rsidRPr="003B7EE1">
        <w:rPr>
          <w:rFonts w:hint="eastAsia"/>
          <w:lang w:val="ja-JP"/>
        </w:rPr>
        <w:t>精緻＝非常に細かいところまで注意が行き届いて、よく整っていること。</w:t>
      </w:r>
    </w:p>
    <w:p w14:paraId="053B5915" w14:textId="77777777" w:rsidR="003B7EE1" w:rsidRPr="003B7EE1" w:rsidRDefault="003B7EE1" w:rsidP="00744712">
      <w:pPr>
        <w:rPr>
          <w:lang w:val="ja-JP"/>
        </w:rPr>
      </w:pPr>
    </w:p>
    <w:p w14:paraId="50D533B9" w14:textId="77777777" w:rsidR="003B7EE1" w:rsidRPr="003B7EE1" w:rsidRDefault="003B7EE1" w:rsidP="00744712">
      <w:pPr>
        <w:rPr>
          <w:lang w:val="ja-JP"/>
        </w:rPr>
      </w:pPr>
    </w:p>
    <w:p w14:paraId="6C05B4DF" w14:textId="1BD0E5D5" w:rsidR="003B7EE1" w:rsidRPr="003B7EE1" w:rsidRDefault="003B7EE1" w:rsidP="00E73422">
      <w:pPr>
        <w:pStyle w:val="a9"/>
        <w:ind w:left="240" w:hanging="240"/>
        <w:rPr>
          <w:lang w:val="ja-JP"/>
        </w:rPr>
      </w:pPr>
      <w:r w:rsidRPr="003B7EE1">
        <w:rPr>
          <w:rFonts w:hint="eastAsia"/>
          <w:lang w:val="ja-JP"/>
        </w:rPr>
        <w:t>問</w:t>
      </w:r>
      <w:r w:rsidRPr="00F00B5A">
        <w:rPr>
          <w:rFonts w:hint="eastAsia"/>
          <w:lang w:val="ja-JP"/>
          <w:eastAsianLayout w:id="1702649345" w:vert="1" w:vertCompress="1"/>
        </w:rPr>
        <w:t>1</w:t>
      </w:r>
      <w:r w:rsidRPr="003B7EE1">
        <w:rPr>
          <w:rFonts w:hint="eastAsia"/>
          <w:lang w:val="ja-JP"/>
        </w:rPr>
        <w:t xml:space="preserve">　二重傍線部①～⑧のカタカナを漢字に直せ。（</w:t>
      </w:r>
      <w:r w:rsidRPr="00F00B5A">
        <w:rPr>
          <w:rFonts w:hint="eastAsia"/>
          <w:lang w:val="ja-JP"/>
          <w:eastAsianLayout w:id="1702649344" w:vert="1" w:vertCompress="1"/>
        </w:rPr>
        <w:t>2</w:t>
      </w:r>
      <w:r w:rsidRPr="003B7EE1">
        <w:rPr>
          <w:rFonts w:hint="eastAsia"/>
          <w:lang w:val="ja-JP"/>
        </w:rPr>
        <w:t>点×</w:t>
      </w:r>
      <w:r w:rsidRPr="0014716A">
        <w:rPr>
          <w:rFonts w:hint="eastAsia"/>
          <w:lang w:val="ja-JP"/>
          <w:eastAsianLayout w:id="1704180224" w:vert="1" w:vertCompress="1"/>
        </w:rPr>
        <w:t>8</w:t>
      </w:r>
      <w:r w:rsidRPr="003B7EE1">
        <w:rPr>
          <w:rFonts w:hint="eastAsia"/>
          <w:lang w:val="ja-JP"/>
        </w:rPr>
        <w:t>）</w:t>
      </w:r>
    </w:p>
    <w:p w14:paraId="31F8B956" w14:textId="5C0A3EC8" w:rsidR="003B7EE1" w:rsidRPr="00F00B5A" w:rsidRDefault="003B7EE1" w:rsidP="00E73422">
      <w:pPr>
        <w:pStyle w:val="af3"/>
        <w:ind w:left="480" w:hanging="240"/>
      </w:pPr>
      <w:r w:rsidRPr="003B7EE1">
        <w:rPr>
          <w:rFonts w:hint="eastAsia"/>
          <w:lang w:val="ja-JP"/>
        </w:rPr>
        <w:t>①</w:t>
      </w:r>
      <w:r w:rsidR="00E73422">
        <w:rPr>
          <w:rFonts w:hint="eastAsia"/>
        </w:rPr>
        <w:t xml:space="preserve">〔　　　　</w:t>
      </w:r>
      <w:r w:rsidR="00065AAD">
        <w:rPr>
          <w:rFonts w:hint="eastAsia"/>
        </w:rPr>
        <w:t xml:space="preserve">　</w:t>
      </w:r>
      <w:r w:rsidR="00E73422">
        <w:rPr>
          <w:rFonts w:hint="eastAsia"/>
        </w:rPr>
        <w:t xml:space="preserve">　　〕　</w:t>
      </w:r>
      <w:r w:rsidRPr="00F00B5A">
        <w:rPr>
          <w:rFonts w:hint="eastAsia"/>
        </w:rPr>
        <w:t>②</w:t>
      </w:r>
      <w:r w:rsidR="00E73422">
        <w:rPr>
          <w:rFonts w:hint="eastAsia"/>
        </w:rPr>
        <w:t xml:space="preserve">〔　　　</w:t>
      </w:r>
      <w:r w:rsidR="00065AAD">
        <w:rPr>
          <w:rFonts w:hint="eastAsia"/>
        </w:rPr>
        <w:t xml:space="preserve">　</w:t>
      </w:r>
      <w:r w:rsidR="00E73422">
        <w:rPr>
          <w:rFonts w:hint="eastAsia"/>
        </w:rPr>
        <w:t xml:space="preserve">　</w:t>
      </w:r>
      <w:r w:rsidR="00E73422" w:rsidRPr="00F00B5A">
        <w:rPr>
          <w:rFonts w:hint="eastAsia"/>
        </w:rPr>
        <w:t>った</w:t>
      </w:r>
      <w:r w:rsidR="00E73422">
        <w:rPr>
          <w:rFonts w:hint="eastAsia"/>
        </w:rPr>
        <w:t xml:space="preserve">〕　</w:t>
      </w:r>
      <w:r w:rsidRPr="00F00B5A">
        <w:rPr>
          <w:rFonts w:hint="eastAsia"/>
        </w:rPr>
        <w:t>③</w:t>
      </w:r>
      <w:r w:rsidR="00E73422">
        <w:rPr>
          <w:rFonts w:hint="eastAsia"/>
        </w:rPr>
        <w:t xml:space="preserve">〔　</w:t>
      </w:r>
      <w:r w:rsidR="00065AAD">
        <w:rPr>
          <w:rFonts w:hint="eastAsia"/>
        </w:rPr>
        <w:t xml:space="preserve">　</w:t>
      </w:r>
      <w:r w:rsidR="00E73422">
        <w:rPr>
          <w:rFonts w:hint="eastAsia"/>
        </w:rPr>
        <w:t xml:space="preserve">　　　　　〕</w:t>
      </w:r>
    </w:p>
    <w:p w14:paraId="2DEAE87E" w14:textId="10176FE0" w:rsidR="003B7EE1" w:rsidRPr="00F00B5A" w:rsidRDefault="003B7EE1" w:rsidP="00E73422">
      <w:pPr>
        <w:pStyle w:val="af3"/>
        <w:ind w:left="480" w:hanging="240"/>
      </w:pPr>
      <w:r w:rsidRPr="00F00B5A">
        <w:rPr>
          <w:rFonts w:hint="eastAsia"/>
        </w:rPr>
        <w:t>④</w:t>
      </w:r>
      <w:r w:rsidR="00E73422">
        <w:rPr>
          <w:rFonts w:hint="eastAsia"/>
        </w:rPr>
        <w:t xml:space="preserve">〔　　　　　</w:t>
      </w:r>
      <w:r w:rsidR="00065AAD">
        <w:rPr>
          <w:rFonts w:hint="eastAsia"/>
        </w:rPr>
        <w:t xml:space="preserve">　</w:t>
      </w:r>
      <w:r w:rsidR="00E73422">
        <w:rPr>
          <w:rFonts w:hint="eastAsia"/>
        </w:rPr>
        <w:t xml:space="preserve">　〕　</w:t>
      </w:r>
      <w:r w:rsidRPr="00F00B5A">
        <w:rPr>
          <w:rFonts w:hint="eastAsia"/>
        </w:rPr>
        <w:t>⑤</w:t>
      </w:r>
      <w:r w:rsidR="00E73422">
        <w:rPr>
          <w:rFonts w:hint="eastAsia"/>
        </w:rPr>
        <w:t xml:space="preserve">〔　　</w:t>
      </w:r>
      <w:r w:rsidR="00065AAD">
        <w:rPr>
          <w:rFonts w:hint="eastAsia"/>
        </w:rPr>
        <w:t xml:space="preserve">　</w:t>
      </w:r>
      <w:r w:rsidR="00E73422">
        <w:rPr>
          <w:rFonts w:hint="eastAsia"/>
        </w:rPr>
        <w:t xml:space="preserve">　　　　〕　</w:t>
      </w:r>
      <w:r w:rsidRPr="00F00B5A">
        <w:rPr>
          <w:rFonts w:hint="eastAsia"/>
        </w:rPr>
        <w:t>⑥</w:t>
      </w:r>
      <w:r w:rsidR="00E73422">
        <w:rPr>
          <w:rFonts w:hint="eastAsia"/>
        </w:rPr>
        <w:t xml:space="preserve">〔　　</w:t>
      </w:r>
      <w:r w:rsidR="00065AAD">
        <w:rPr>
          <w:rFonts w:hint="eastAsia"/>
        </w:rPr>
        <w:t xml:space="preserve">　</w:t>
      </w:r>
      <w:r w:rsidR="00E73422">
        <w:rPr>
          <w:rFonts w:hint="eastAsia"/>
        </w:rPr>
        <w:t xml:space="preserve">　　　　〕</w:t>
      </w:r>
    </w:p>
    <w:p w14:paraId="27E5F1DB" w14:textId="3642DD24" w:rsidR="003B7EE1" w:rsidRPr="00E73422" w:rsidRDefault="003B7EE1" w:rsidP="00E73422">
      <w:pPr>
        <w:pStyle w:val="af3"/>
        <w:ind w:left="480" w:hanging="240"/>
      </w:pPr>
      <w:r w:rsidRPr="00F00B5A">
        <w:rPr>
          <w:rFonts w:hint="eastAsia"/>
        </w:rPr>
        <w:t>⑦</w:t>
      </w:r>
      <w:r w:rsidR="00E73422">
        <w:rPr>
          <w:rFonts w:hint="eastAsia"/>
        </w:rPr>
        <w:t xml:space="preserve">〔　　　　　　</w:t>
      </w:r>
      <w:r w:rsidR="00065AAD">
        <w:rPr>
          <w:rFonts w:hint="eastAsia"/>
        </w:rPr>
        <w:t xml:space="preserve">　</w:t>
      </w:r>
      <w:r w:rsidR="00E73422">
        <w:rPr>
          <w:rFonts w:hint="eastAsia"/>
        </w:rPr>
        <w:t xml:space="preserve">〕　</w:t>
      </w:r>
      <w:r w:rsidRPr="00E73422">
        <w:rPr>
          <w:rFonts w:hint="eastAsia"/>
        </w:rPr>
        <w:t>⑧</w:t>
      </w:r>
      <w:r w:rsidR="00E73422">
        <w:rPr>
          <w:rFonts w:hint="eastAsia"/>
        </w:rPr>
        <w:t xml:space="preserve">〔　</w:t>
      </w:r>
      <w:r w:rsidR="00065AAD">
        <w:rPr>
          <w:rFonts w:hint="eastAsia"/>
        </w:rPr>
        <w:t xml:space="preserve">　</w:t>
      </w:r>
      <w:r w:rsidR="00E73422">
        <w:rPr>
          <w:rFonts w:hint="eastAsia"/>
        </w:rPr>
        <w:t xml:space="preserve">　　　　　〕</w:t>
      </w:r>
    </w:p>
    <w:p w14:paraId="260B440F" w14:textId="77777777" w:rsidR="003B7EE1" w:rsidRPr="00E73422" w:rsidRDefault="003B7EE1" w:rsidP="00744712"/>
    <w:p w14:paraId="15CA0A6D" w14:textId="30707355" w:rsidR="003B7EE1" w:rsidRPr="003B7EE1" w:rsidRDefault="003B7EE1" w:rsidP="00E73422">
      <w:pPr>
        <w:pStyle w:val="a9"/>
        <w:ind w:left="240" w:hanging="240"/>
        <w:rPr>
          <w:lang w:val="ja-JP"/>
        </w:rPr>
      </w:pPr>
      <w:r w:rsidRPr="003B7EE1">
        <w:rPr>
          <w:rFonts w:hint="eastAsia"/>
          <w:lang w:val="ja-JP"/>
        </w:rPr>
        <w:t>問</w:t>
      </w:r>
      <w:r w:rsidRPr="00F00B5A">
        <w:rPr>
          <w:rFonts w:hint="eastAsia"/>
          <w:lang w:val="ja-JP"/>
          <w:eastAsianLayout w:id="1702649346" w:vert="1" w:vertCompress="1"/>
        </w:rPr>
        <w:t>2</w:t>
      </w:r>
      <w:r w:rsidRPr="003B7EE1">
        <w:rPr>
          <w:rFonts w:hint="eastAsia"/>
          <w:lang w:val="ja-JP"/>
        </w:rPr>
        <w:t xml:space="preserve">　傍線部Ａ「芥川龍之介」の作品を次から一つ選べ。（</w:t>
      </w:r>
      <w:r w:rsidRPr="00F00B5A">
        <w:rPr>
          <w:rFonts w:hint="eastAsia"/>
          <w:lang w:val="ja-JP"/>
          <w:eastAsianLayout w:id="1702649347" w:vert="1" w:vertCompress="1"/>
        </w:rPr>
        <w:t>4</w:t>
      </w:r>
      <w:r w:rsidRPr="003B7EE1">
        <w:rPr>
          <w:rFonts w:hint="eastAsia"/>
          <w:lang w:val="ja-JP"/>
        </w:rPr>
        <w:t>点）</w:t>
      </w:r>
    </w:p>
    <w:p w14:paraId="02FEA888" w14:textId="77E333B6" w:rsidR="003B7EE1" w:rsidRPr="003B7EE1" w:rsidRDefault="003B7EE1" w:rsidP="00E73422">
      <w:pPr>
        <w:pStyle w:val="af3"/>
        <w:ind w:left="480" w:hanging="240"/>
        <w:rPr>
          <w:lang w:val="ja-JP"/>
        </w:rPr>
      </w:pPr>
      <w:r w:rsidRPr="003B7EE1">
        <w:rPr>
          <w:rFonts w:hint="eastAsia"/>
          <w:lang w:val="ja-JP"/>
        </w:rPr>
        <w:t xml:space="preserve">ア　人間失格　　イ　</w:t>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い</w:t>
            </w:r>
          </w:rt>
          <w:rubyBase>
            <w:r w:rsidR="00474C1E">
              <w:rPr>
                <w:rFonts w:hint="eastAsia"/>
                <w:lang w:val="ja-JP"/>
              </w:rPr>
              <w:t>伊</w:t>
            </w:r>
          </w:rubyBase>
        </w:ruby>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ず</w:t>
            </w:r>
          </w:rt>
          <w:rubyBase>
            <w:r w:rsidR="00474C1E">
              <w:rPr>
                <w:rFonts w:hint="eastAsia"/>
                <w:lang w:val="ja-JP"/>
              </w:rPr>
              <w:t>豆</w:t>
            </w:r>
          </w:rubyBase>
        </w:ruby>
      </w:r>
      <w:r w:rsidRPr="003B7EE1">
        <w:rPr>
          <w:rFonts w:hint="eastAsia"/>
          <w:lang w:val="ja-JP"/>
        </w:rPr>
        <w:t>の</w:t>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おどり</w:t>
            </w:r>
          </w:rt>
          <w:rubyBase>
            <w:r w:rsidR="00474C1E">
              <w:rPr>
                <w:rFonts w:hint="eastAsia"/>
                <w:lang w:val="ja-JP"/>
              </w:rPr>
              <w:t>踊</w:t>
            </w:r>
          </w:rubyBase>
        </w:ruby>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こ</w:t>
            </w:r>
          </w:rt>
          <w:rubyBase>
            <w:r w:rsidR="00474C1E">
              <w:rPr>
                <w:rFonts w:hint="eastAsia"/>
                <w:lang w:val="ja-JP"/>
              </w:rPr>
              <w:t>子</w:t>
            </w:r>
          </w:rubyBase>
        </w:ruby>
      </w:r>
      <w:r w:rsidRPr="003B7EE1">
        <w:rPr>
          <w:rFonts w:hint="eastAsia"/>
          <w:lang w:val="ja-JP"/>
        </w:rPr>
        <w:t xml:space="preserve">　　ウ　</w:t>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まい</w:t>
            </w:r>
          </w:rt>
          <w:rubyBase>
            <w:r w:rsidR="00474C1E">
              <w:rPr>
                <w:rFonts w:hint="eastAsia"/>
                <w:lang w:val="ja-JP"/>
              </w:rPr>
              <w:t>舞</w:t>
            </w:r>
          </w:rubyBase>
        </w:ruby>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ひめ</w:t>
            </w:r>
          </w:rt>
          <w:rubyBase>
            <w:r w:rsidR="00474C1E">
              <w:rPr>
                <w:rFonts w:hint="eastAsia"/>
                <w:lang w:val="ja-JP"/>
              </w:rPr>
              <w:t>姫</w:t>
            </w:r>
          </w:rubyBase>
        </w:ruby>
      </w:r>
    </w:p>
    <w:p w14:paraId="7E940DF8" w14:textId="77777777" w:rsidR="003B7EE1" w:rsidRPr="003B7EE1" w:rsidRDefault="003B7EE1" w:rsidP="00E73422">
      <w:pPr>
        <w:pStyle w:val="af3"/>
        <w:ind w:left="480" w:hanging="240"/>
        <w:rPr>
          <w:lang w:val="ja-JP"/>
        </w:rPr>
      </w:pPr>
      <w:r w:rsidRPr="003B7EE1">
        <w:rPr>
          <w:rFonts w:hint="eastAsia"/>
          <w:lang w:val="ja-JP"/>
        </w:rPr>
        <w:t>エ　鼻　　　　　オ　銀河鉄道の夜</w:t>
      </w:r>
      <w:r w:rsidRPr="003B7EE1">
        <w:rPr>
          <w:rFonts w:hint="eastAsia"/>
          <w:lang w:val="ja-JP"/>
        </w:rPr>
        <w:tab/>
      </w:r>
    </w:p>
    <w:p w14:paraId="10E8D584" w14:textId="695FD593" w:rsidR="003B7EE1" w:rsidRPr="003B7EE1" w:rsidRDefault="00E73422" w:rsidP="00E73422">
      <w:pPr>
        <w:pStyle w:val="af3"/>
        <w:ind w:left="480" w:hanging="240"/>
        <w:rPr>
          <w:lang w:val="ja-JP"/>
        </w:rPr>
      </w:pPr>
      <w:r>
        <w:rPr>
          <w:rFonts w:hint="eastAsia"/>
          <w:lang w:val="ja-JP"/>
        </w:rPr>
        <w:t>〔　　　〕</w:t>
      </w:r>
    </w:p>
    <w:p w14:paraId="4F53DB14" w14:textId="77777777" w:rsidR="003B7EE1" w:rsidRPr="003B7EE1" w:rsidRDefault="003B7EE1" w:rsidP="00744712">
      <w:pPr>
        <w:rPr>
          <w:lang w:val="ja-JP"/>
        </w:rPr>
      </w:pPr>
    </w:p>
    <w:p w14:paraId="63886335" w14:textId="5DA47F3C" w:rsidR="003B7EE1" w:rsidRPr="003B7EE1" w:rsidRDefault="003B7EE1" w:rsidP="00E73422">
      <w:pPr>
        <w:pStyle w:val="a9"/>
        <w:ind w:left="240" w:hanging="240"/>
        <w:rPr>
          <w:lang w:val="ja-JP"/>
        </w:rPr>
      </w:pPr>
      <w:r w:rsidRPr="003B7EE1">
        <w:rPr>
          <w:rFonts w:hint="eastAsia"/>
          <w:lang w:val="ja-JP"/>
        </w:rPr>
        <w:t>問</w:t>
      </w:r>
      <w:r w:rsidRPr="00F00B5A">
        <w:rPr>
          <w:rFonts w:hint="eastAsia"/>
          <w:lang w:val="ja-JP"/>
          <w:eastAsianLayout w:id="1702649600" w:vert="1" w:vertCompress="1"/>
        </w:rPr>
        <w:t>3</w:t>
      </w:r>
      <w:r w:rsidRPr="003B7EE1">
        <w:rPr>
          <w:rFonts w:hint="eastAsia"/>
          <w:lang w:val="ja-JP"/>
        </w:rPr>
        <w:t xml:space="preserve">　空欄Ｂ・Ｃに入る夏目漱石の作品を次から二つ選べ。（</w:t>
      </w:r>
      <w:r w:rsidRPr="00F00B5A">
        <w:rPr>
          <w:rFonts w:hint="eastAsia"/>
          <w:lang w:val="ja-JP"/>
          <w:eastAsianLayout w:id="1702649601" w:vert="1" w:vertCompress="1"/>
        </w:rPr>
        <w:t>4</w:t>
      </w:r>
      <w:r w:rsidRPr="003B7EE1">
        <w:rPr>
          <w:rFonts w:hint="eastAsia"/>
          <w:lang w:val="ja-JP"/>
        </w:rPr>
        <w:t>点×</w:t>
      </w:r>
      <w:r w:rsidRPr="00F00B5A">
        <w:rPr>
          <w:rFonts w:hint="eastAsia"/>
          <w:lang w:val="ja-JP"/>
          <w:eastAsianLayout w:id="1702649602" w:vert="1" w:vertCompress="1"/>
        </w:rPr>
        <w:t>2</w:t>
      </w:r>
      <w:r w:rsidRPr="003B7EE1">
        <w:rPr>
          <w:rFonts w:hint="eastAsia"/>
          <w:lang w:val="ja-JP"/>
        </w:rPr>
        <w:t>）</w:t>
      </w:r>
    </w:p>
    <w:p w14:paraId="0252D61A" w14:textId="79D6D830" w:rsidR="003B7EE1" w:rsidRPr="003B7EE1" w:rsidRDefault="003B7EE1" w:rsidP="00E73422">
      <w:pPr>
        <w:pStyle w:val="af3"/>
        <w:ind w:left="480" w:hanging="240"/>
        <w:rPr>
          <w:lang w:val="ja-JP"/>
        </w:rPr>
      </w:pPr>
      <w:r w:rsidRPr="003B7EE1">
        <w:rPr>
          <w:rFonts w:hint="eastAsia"/>
          <w:lang w:val="ja-JP"/>
        </w:rPr>
        <w:t xml:space="preserve">ア　</w:t>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あん</w:t>
            </w:r>
          </w:rt>
          <w:rubyBase>
            <w:r w:rsidR="00474C1E">
              <w:rPr>
                <w:rFonts w:hint="eastAsia"/>
                <w:lang w:val="ja-JP"/>
              </w:rPr>
              <w:t>暗</w:t>
            </w:r>
          </w:rubyBase>
        </w:ruby>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や</w:t>
            </w:r>
          </w:rt>
          <w:rubyBase>
            <w:r w:rsidR="00474C1E">
              <w:rPr>
                <w:rFonts w:hint="eastAsia"/>
                <w:lang w:val="ja-JP"/>
              </w:rPr>
              <w:t>夜</w:t>
            </w:r>
          </w:rubyBase>
        </w:ruby>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こう</w:t>
            </w:r>
          </w:rt>
          <w:rubyBase>
            <w:r w:rsidR="00474C1E">
              <w:rPr>
                <w:rFonts w:hint="eastAsia"/>
                <w:lang w:val="ja-JP"/>
              </w:rPr>
              <w:t>行</w:t>
            </w:r>
          </w:rubyBase>
        </w:ruby>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ろ</w:t>
            </w:r>
          </w:rt>
          <w:rubyBase>
            <w:r w:rsidR="00474C1E">
              <w:rPr>
                <w:rFonts w:hint="eastAsia"/>
                <w:lang w:val="ja-JP"/>
              </w:rPr>
              <w:t>路</w:t>
            </w:r>
          </w:rubyBase>
        </w:ruby>
      </w:r>
      <w:r w:rsidRPr="003B7EE1">
        <w:rPr>
          <w:rFonts w:hint="eastAsia"/>
          <w:lang w:val="ja-JP"/>
        </w:rPr>
        <w:t xml:space="preserve">　　イ　</w:t>
      </w:r>
      <w:r w:rsidR="00474C1E">
        <w:rPr>
          <w:lang w:val="ja-JP"/>
        </w:rPr>
        <w:ruby>
          <w:rubyPr>
            <w:rubyAlign w:val="distributeSpace"/>
            <w:hps w:val="12"/>
            <w:hpsRaise w:val="22"/>
            <w:hpsBaseText w:val="24"/>
            <w:lid w:val="ja-JP"/>
          </w:rubyPr>
          <w:rt>
            <w:r w:rsidR="00474C1E" w:rsidRPr="00474C1E">
              <w:rPr>
                <w:rFonts w:ascii="ＭＳ 明朝" w:hAnsi="ＭＳ 明朝" w:hint="eastAsia"/>
                <w:sz w:val="12"/>
                <w:lang w:val="ja-JP"/>
              </w:rPr>
              <w:t>ぼ</w:t>
            </w:r>
          </w:rt>
          <w:rubyBase>
            <w:r w:rsidR="00474C1E">
              <w:rPr>
                <w:rFonts w:hint="eastAsia"/>
                <w:lang w:val="ja-JP"/>
              </w:rPr>
              <w:t>坊</w:t>
            </w:r>
          </w:rubyBase>
        </w:ruby>
      </w:r>
      <w:r w:rsidRPr="003B7EE1">
        <w:rPr>
          <w:rFonts w:hint="eastAsia"/>
          <w:lang w:val="ja-JP"/>
        </w:rPr>
        <w:t>つちやん　　ウ　金閣寺</w:t>
      </w:r>
    </w:p>
    <w:p w14:paraId="3EEC61DC" w14:textId="77777777" w:rsidR="003B7EE1" w:rsidRPr="003B7EE1" w:rsidRDefault="003B7EE1" w:rsidP="00E73422">
      <w:pPr>
        <w:pStyle w:val="af3"/>
        <w:ind w:left="480" w:hanging="240"/>
        <w:rPr>
          <w:lang w:val="ja-JP"/>
        </w:rPr>
      </w:pPr>
      <w:r w:rsidRPr="003B7EE1">
        <w:rPr>
          <w:rFonts w:hint="eastAsia"/>
          <w:lang w:val="ja-JP"/>
        </w:rPr>
        <w:t>エ　三四郎　　　オ　走れメロス</w:t>
      </w:r>
    </w:p>
    <w:p w14:paraId="0D731A88" w14:textId="5CA7109F" w:rsidR="003B7EE1" w:rsidRPr="003B7EE1" w:rsidRDefault="00E73422" w:rsidP="00E73422">
      <w:pPr>
        <w:pStyle w:val="af3"/>
        <w:ind w:left="480" w:hanging="240"/>
        <w:rPr>
          <w:lang w:val="ja-JP"/>
        </w:rPr>
      </w:pPr>
      <w:r>
        <w:rPr>
          <w:rFonts w:hint="eastAsia"/>
          <w:lang w:val="ja-JP"/>
        </w:rPr>
        <w:t>〔　　　〕</w:t>
      </w:r>
    </w:p>
    <w:p w14:paraId="13CD8337" w14:textId="77777777" w:rsidR="003B7EE1" w:rsidRPr="003B7EE1" w:rsidRDefault="003B7EE1" w:rsidP="00744712">
      <w:pPr>
        <w:rPr>
          <w:lang w:val="ja-JP"/>
        </w:rPr>
      </w:pPr>
    </w:p>
    <w:p w14:paraId="4E2F841C" w14:textId="77777777" w:rsidR="003B7EE1" w:rsidRPr="003B7EE1" w:rsidRDefault="003B7EE1" w:rsidP="00744712">
      <w:pPr>
        <w:rPr>
          <w:lang w:val="ja-JP"/>
        </w:rPr>
      </w:pPr>
    </w:p>
    <w:p w14:paraId="0FEC09AE" w14:textId="77777777" w:rsidR="003B7EE1" w:rsidRPr="003B7EE1" w:rsidRDefault="003B7EE1" w:rsidP="00E73422">
      <w:pPr>
        <w:pStyle w:val="a9"/>
        <w:ind w:left="240" w:hanging="240"/>
        <w:rPr>
          <w:lang w:val="ja-JP"/>
        </w:rPr>
      </w:pPr>
      <w:r w:rsidRPr="003B7EE1">
        <w:rPr>
          <w:rFonts w:hint="eastAsia"/>
          <w:lang w:val="ja-JP"/>
        </w:rPr>
        <w:t>問</w:t>
      </w:r>
      <w:r w:rsidRPr="00F00B5A">
        <w:rPr>
          <w:rFonts w:hint="eastAsia"/>
          <w:lang w:val="ja-JP"/>
          <w:eastAsianLayout w:id="1702649603" w:vert="1" w:vertCompress="1"/>
        </w:rPr>
        <w:t>4</w:t>
      </w:r>
      <w:r w:rsidRPr="003B7EE1">
        <w:rPr>
          <w:rFonts w:hint="eastAsia"/>
          <w:lang w:val="ja-JP"/>
        </w:rPr>
        <w:t xml:space="preserve">　空欄Ｄに入る三字熟語を答えよ。（</w:t>
      </w:r>
      <w:r w:rsidRPr="00F00B5A">
        <w:rPr>
          <w:rFonts w:hint="eastAsia"/>
          <w:lang w:val="ja-JP"/>
          <w:eastAsianLayout w:id="1702649604" w:vert="1" w:vertCompress="1"/>
        </w:rPr>
        <w:t>4</w:t>
      </w:r>
      <w:r w:rsidRPr="003B7EE1">
        <w:rPr>
          <w:rFonts w:hint="eastAsia"/>
          <w:lang w:val="ja-JP"/>
        </w:rPr>
        <w:t>点）</w:t>
      </w:r>
    </w:p>
    <w:p w14:paraId="6D3C1414" w14:textId="64661045" w:rsidR="003B7EE1" w:rsidRPr="003B7EE1" w:rsidRDefault="00E73422" w:rsidP="00E73422">
      <w:pPr>
        <w:pStyle w:val="af3"/>
        <w:ind w:left="480" w:hanging="240"/>
        <w:rPr>
          <w:lang w:val="ja-JP"/>
        </w:rPr>
      </w:pPr>
      <w:r>
        <w:rPr>
          <w:rFonts w:hint="eastAsia"/>
          <w:lang w:val="ja-JP"/>
        </w:rPr>
        <w:t>〔　　　　　〕</w:t>
      </w:r>
    </w:p>
    <w:p w14:paraId="55B8FDF7" w14:textId="77777777" w:rsidR="003B7EE1" w:rsidRPr="003B7EE1" w:rsidRDefault="003B7EE1" w:rsidP="00744712">
      <w:pPr>
        <w:rPr>
          <w:lang w:val="ja-JP"/>
        </w:rPr>
      </w:pPr>
    </w:p>
    <w:p w14:paraId="34F3CC7D" w14:textId="77777777" w:rsidR="003B7EE1" w:rsidRPr="003B7EE1" w:rsidRDefault="003B7EE1" w:rsidP="00E73422">
      <w:pPr>
        <w:pStyle w:val="a9"/>
        <w:ind w:left="240" w:hanging="240"/>
        <w:rPr>
          <w:lang w:val="ja-JP"/>
        </w:rPr>
      </w:pPr>
      <w:r w:rsidRPr="003B7EE1">
        <w:rPr>
          <w:rFonts w:hint="eastAsia"/>
          <w:lang w:val="ja-JP"/>
        </w:rPr>
        <w:t>問</w:t>
      </w:r>
      <w:r w:rsidRPr="00F00B5A">
        <w:rPr>
          <w:rFonts w:hint="eastAsia"/>
          <w:lang w:val="ja-JP"/>
          <w:eastAsianLayout w:id="1702649605" w:vert="1" w:vertCompress="1"/>
        </w:rPr>
        <w:t>5</w:t>
      </w:r>
      <w:r w:rsidRPr="003B7EE1">
        <w:rPr>
          <w:rFonts w:hint="eastAsia"/>
          <w:lang w:val="ja-JP"/>
        </w:rPr>
        <w:t xml:space="preserve">　傍線部Ｅの空欄に適当な二字の熟語を入れて慣用句を完成させよ。（</w:t>
      </w:r>
      <w:r w:rsidRPr="00F00B5A">
        <w:rPr>
          <w:rFonts w:hint="eastAsia"/>
          <w:lang w:val="ja-JP"/>
          <w:eastAsianLayout w:id="1702649856" w:vert="1" w:vertCompress="1"/>
        </w:rPr>
        <w:t>4</w:t>
      </w:r>
      <w:r w:rsidRPr="003B7EE1">
        <w:rPr>
          <w:rFonts w:hint="eastAsia"/>
          <w:lang w:val="ja-JP"/>
        </w:rPr>
        <w:t>点）</w:t>
      </w:r>
    </w:p>
    <w:p w14:paraId="07F8B67F" w14:textId="6F8FB493" w:rsidR="003B7EE1" w:rsidRPr="003B7EE1" w:rsidRDefault="00E73422" w:rsidP="00E73422">
      <w:pPr>
        <w:pStyle w:val="af3"/>
        <w:ind w:left="480" w:hanging="240"/>
        <w:rPr>
          <w:lang w:val="ja-JP"/>
        </w:rPr>
      </w:pPr>
      <w:r>
        <w:rPr>
          <w:rFonts w:hint="eastAsia"/>
          <w:lang w:val="ja-JP"/>
        </w:rPr>
        <w:t>〔　　　　〕</w:t>
      </w:r>
    </w:p>
    <w:p w14:paraId="58F4EC78" w14:textId="77777777" w:rsidR="003B7EE1" w:rsidRPr="003B7EE1" w:rsidRDefault="003B7EE1" w:rsidP="00744712">
      <w:pPr>
        <w:rPr>
          <w:lang w:val="ja-JP"/>
        </w:rPr>
      </w:pPr>
    </w:p>
    <w:p w14:paraId="4720A01E" w14:textId="77777777" w:rsidR="003B7EE1" w:rsidRPr="003B7EE1" w:rsidRDefault="003B7EE1" w:rsidP="00E73422">
      <w:pPr>
        <w:pStyle w:val="a9"/>
        <w:ind w:left="240" w:hanging="240"/>
        <w:rPr>
          <w:lang w:val="ja-JP"/>
        </w:rPr>
      </w:pPr>
      <w:r w:rsidRPr="003B7EE1">
        <w:rPr>
          <w:rFonts w:hint="eastAsia"/>
          <w:lang w:val="ja-JP"/>
        </w:rPr>
        <w:t>問</w:t>
      </w:r>
      <w:r w:rsidRPr="00F00B5A">
        <w:rPr>
          <w:lang w:val="ja-JP"/>
          <w:eastAsianLayout w:id="1702649606" w:vert="1" w:vertCompress="1"/>
        </w:rPr>
        <w:t>6</w:t>
      </w:r>
      <w:r w:rsidRPr="003B7EE1">
        <w:rPr>
          <w:rFonts w:hint="eastAsia"/>
          <w:lang w:val="ja-JP"/>
        </w:rPr>
        <w:t xml:space="preserve">　傍線部Ｆ「無意識」に関連して、次の①〜⑤の□に「無」「不」「非」「未」のいずれか一字を入れ、正しい三字の熟語を完成させよ。（</w:t>
      </w:r>
      <w:r w:rsidRPr="00F00B5A">
        <w:rPr>
          <w:lang w:val="ja-JP"/>
          <w:eastAsianLayout w:id="1702649857" w:vert="1" w:vertCompress="1"/>
        </w:rPr>
        <w:t>1</w:t>
      </w:r>
      <w:r w:rsidRPr="003B7EE1">
        <w:rPr>
          <w:rFonts w:hint="eastAsia"/>
          <w:lang w:val="ja-JP"/>
        </w:rPr>
        <w:t>点×</w:t>
      </w:r>
      <w:r w:rsidRPr="00F00B5A">
        <w:rPr>
          <w:lang w:val="ja-JP"/>
          <w:eastAsianLayout w:id="1702649858" w:vert="1" w:vertCompress="1"/>
        </w:rPr>
        <w:t>5</w:t>
      </w:r>
      <w:r w:rsidRPr="003B7EE1">
        <w:rPr>
          <w:rFonts w:hint="eastAsia"/>
          <w:lang w:val="ja-JP"/>
        </w:rPr>
        <w:t>）</w:t>
      </w:r>
    </w:p>
    <w:p w14:paraId="49AB87A6" w14:textId="79190C01" w:rsidR="003B7EE1" w:rsidRPr="003B7EE1" w:rsidRDefault="003B7EE1" w:rsidP="00E73422">
      <w:pPr>
        <w:pStyle w:val="af3"/>
        <w:ind w:left="480" w:hanging="240"/>
        <w:rPr>
          <w:lang w:val="ja-JP"/>
        </w:rPr>
      </w:pPr>
      <w:r w:rsidRPr="003B7EE1">
        <w:rPr>
          <w:rFonts w:hint="eastAsia"/>
          <w:lang w:val="ja-JP"/>
        </w:rPr>
        <w:t>①</w:t>
      </w:r>
      <w:r w:rsidRPr="003B7EE1">
        <w:rPr>
          <w:rFonts w:hint="eastAsia"/>
          <w:lang w:val="ja-JP"/>
        </w:rPr>
        <w:t xml:space="preserve"> </w:t>
      </w:r>
      <w:r w:rsidR="00474C1E">
        <w:rPr>
          <w:rFonts w:hint="eastAsia"/>
          <w:lang w:val="ja-JP"/>
        </w:rPr>
        <w:t>□</w:t>
      </w:r>
      <w:r w:rsidRPr="003B7EE1">
        <w:rPr>
          <w:rFonts w:hint="eastAsia"/>
          <w:lang w:val="ja-JP"/>
        </w:rPr>
        <w:t>鮮明　②</w:t>
      </w:r>
      <w:r w:rsidRPr="003B7EE1">
        <w:rPr>
          <w:rFonts w:hint="eastAsia"/>
          <w:lang w:val="ja-JP"/>
        </w:rPr>
        <w:t xml:space="preserve"> </w:t>
      </w:r>
      <w:r w:rsidR="00474C1E">
        <w:rPr>
          <w:rFonts w:hint="eastAsia"/>
          <w:lang w:val="ja-JP"/>
        </w:rPr>
        <w:t>□</w:t>
      </w:r>
      <w:r w:rsidRPr="003B7EE1">
        <w:rPr>
          <w:rFonts w:hint="eastAsia"/>
          <w:lang w:val="ja-JP"/>
        </w:rPr>
        <w:t>批判　③</w:t>
      </w:r>
      <w:r w:rsidRPr="003B7EE1">
        <w:rPr>
          <w:rFonts w:hint="eastAsia"/>
          <w:lang w:val="ja-JP"/>
        </w:rPr>
        <w:t xml:space="preserve"> </w:t>
      </w:r>
      <w:r w:rsidR="00474C1E">
        <w:rPr>
          <w:rFonts w:hint="eastAsia"/>
          <w:lang w:val="ja-JP"/>
        </w:rPr>
        <w:t>□</w:t>
      </w:r>
      <w:r w:rsidRPr="003B7EE1">
        <w:rPr>
          <w:rFonts w:hint="eastAsia"/>
          <w:lang w:val="ja-JP"/>
        </w:rPr>
        <w:t xml:space="preserve">発達　</w:t>
      </w:r>
    </w:p>
    <w:p w14:paraId="547FC298" w14:textId="15F46208" w:rsidR="003B7EE1" w:rsidRPr="003B7EE1" w:rsidRDefault="003B7EE1" w:rsidP="00E73422">
      <w:pPr>
        <w:pStyle w:val="af3"/>
        <w:ind w:left="480" w:hanging="240"/>
        <w:rPr>
          <w:lang w:val="ja-JP"/>
        </w:rPr>
      </w:pPr>
      <w:r w:rsidRPr="003B7EE1">
        <w:rPr>
          <w:rFonts w:hint="eastAsia"/>
          <w:lang w:val="ja-JP"/>
        </w:rPr>
        <w:t>④</w:t>
      </w:r>
      <w:r w:rsidRPr="003B7EE1">
        <w:rPr>
          <w:rFonts w:hint="eastAsia"/>
          <w:lang w:val="ja-JP"/>
        </w:rPr>
        <w:t xml:space="preserve"> </w:t>
      </w:r>
      <w:r w:rsidR="00474C1E">
        <w:rPr>
          <w:rFonts w:hint="eastAsia"/>
          <w:lang w:val="ja-JP"/>
        </w:rPr>
        <w:t>□</w:t>
      </w:r>
      <w:r w:rsidRPr="003B7EE1">
        <w:rPr>
          <w:rFonts w:hint="eastAsia"/>
          <w:lang w:val="ja-JP"/>
        </w:rPr>
        <w:t>十分　⑤</w:t>
      </w:r>
      <w:r w:rsidRPr="003B7EE1">
        <w:rPr>
          <w:rFonts w:hint="eastAsia"/>
          <w:lang w:val="ja-JP"/>
        </w:rPr>
        <w:t xml:space="preserve"> </w:t>
      </w:r>
      <w:r w:rsidR="00474C1E">
        <w:rPr>
          <w:rFonts w:hint="eastAsia"/>
          <w:lang w:val="ja-JP"/>
        </w:rPr>
        <w:t>□</w:t>
      </w:r>
      <w:r w:rsidRPr="003B7EE1">
        <w:rPr>
          <w:rFonts w:hint="eastAsia"/>
          <w:lang w:val="ja-JP"/>
        </w:rPr>
        <w:t>常識</w:t>
      </w:r>
    </w:p>
    <w:p w14:paraId="44593283" w14:textId="6E1FF94C" w:rsidR="003B7EE1" w:rsidRPr="003B7EE1" w:rsidRDefault="003B7EE1" w:rsidP="00E73422">
      <w:pPr>
        <w:pStyle w:val="af3"/>
        <w:ind w:left="480" w:hanging="240"/>
        <w:rPr>
          <w:lang w:val="ja-JP"/>
        </w:rPr>
      </w:pPr>
      <w:r w:rsidRPr="003B7EE1">
        <w:rPr>
          <w:rFonts w:hint="eastAsia"/>
          <w:lang w:val="ja-JP"/>
        </w:rPr>
        <w:t>①</w:t>
      </w:r>
      <w:r w:rsidR="00E73422">
        <w:rPr>
          <w:rFonts w:hint="eastAsia"/>
          <w:lang w:val="ja-JP"/>
        </w:rPr>
        <w:t xml:space="preserve">〔　　　〕　</w:t>
      </w:r>
      <w:r w:rsidRPr="003B7EE1">
        <w:rPr>
          <w:rFonts w:hint="eastAsia"/>
          <w:lang w:val="ja-JP"/>
        </w:rPr>
        <w:t>②</w:t>
      </w:r>
      <w:r w:rsidR="00E73422">
        <w:rPr>
          <w:rFonts w:hint="eastAsia"/>
          <w:lang w:val="ja-JP"/>
        </w:rPr>
        <w:t xml:space="preserve">〔　　　〕　</w:t>
      </w:r>
      <w:r w:rsidRPr="003B7EE1">
        <w:rPr>
          <w:rFonts w:hint="eastAsia"/>
          <w:lang w:val="ja-JP"/>
        </w:rPr>
        <w:t>③</w:t>
      </w:r>
      <w:r w:rsidR="00E73422">
        <w:rPr>
          <w:rFonts w:hint="eastAsia"/>
          <w:lang w:val="ja-JP"/>
        </w:rPr>
        <w:t xml:space="preserve">〔　　　〕　</w:t>
      </w:r>
      <w:r w:rsidRPr="003B7EE1">
        <w:rPr>
          <w:rFonts w:hint="eastAsia"/>
          <w:lang w:val="ja-JP"/>
        </w:rPr>
        <w:t>④</w:t>
      </w:r>
      <w:r w:rsidR="00E73422">
        <w:rPr>
          <w:rFonts w:hint="eastAsia"/>
          <w:lang w:val="ja-JP"/>
        </w:rPr>
        <w:t xml:space="preserve">〔　　　〕　</w:t>
      </w:r>
      <w:r w:rsidRPr="003B7EE1">
        <w:rPr>
          <w:rFonts w:hint="eastAsia"/>
          <w:lang w:val="ja-JP"/>
        </w:rPr>
        <w:t>⑤</w:t>
      </w:r>
      <w:r w:rsidR="00E73422">
        <w:rPr>
          <w:rFonts w:hint="eastAsia"/>
          <w:lang w:val="ja-JP"/>
        </w:rPr>
        <w:t>〔　　　〕</w:t>
      </w:r>
    </w:p>
    <w:p w14:paraId="180D566E" w14:textId="77777777" w:rsidR="003B7EE1" w:rsidRPr="003B7EE1" w:rsidRDefault="003B7EE1" w:rsidP="00744712">
      <w:pPr>
        <w:rPr>
          <w:lang w:val="ja-JP"/>
        </w:rPr>
      </w:pPr>
    </w:p>
    <w:p w14:paraId="52B98A5C" w14:textId="77777777" w:rsidR="003B7EE1" w:rsidRPr="003B7EE1" w:rsidRDefault="003B7EE1" w:rsidP="00E73422">
      <w:pPr>
        <w:pStyle w:val="a9"/>
        <w:ind w:left="240" w:hanging="240"/>
        <w:rPr>
          <w:lang w:val="ja-JP"/>
        </w:rPr>
      </w:pPr>
      <w:r w:rsidRPr="003B7EE1">
        <w:rPr>
          <w:rFonts w:hint="eastAsia"/>
          <w:lang w:val="ja-JP"/>
        </w:rPr>
        <w:t>問</w:t>
      </w:r>
      <w:r w:rsidRPr="00F00B5A">
        <w:rPr>
          <w:rFonts w:hint="eastAsia"/>
          <w:lang w:val="ja-JP"/>
          <w:eastAsianLayout w:id="1702649607" w:vert="1" w:vertCompress="1"/>
        </w:rPr>
        <w:t>7</w:t>
      </w:r>
      <w:r w:rsidRPr="003B7EE1">
        <w:rPr>
          <w:rFonts w:hint="eastAsia"/>
          <w:lang w:val="ja-JP"/>
        </w:rPr>
        <w:t xml:space="preserve">　傍線部Ｇ「開高健」の作品を次から一つ選べ。（</w:t>
      </w:r>
      <w:r w:rsidRPr="00F00B5A">
        <w:rPr>
          <w:rFonts w:hint="eastAsia"/>
          <w:lang w:val="ja-JP"/>
          <w:eastAsianLayout w:id="1702649861" w:vert="1" w:vertCompress="1"/>
        </w:rPr>
        <w:t>4</w:t>
      </w:r>
      <w:r w:rsidRPr="003B7EE1">
        <w:rPr>
          <w:rFonts w:hint="eastAsia"/>
          <w:lang w:val="ja-JP"/>
        </w:rPr>
        <w:t>点）</w:t>
      </w:r>
    </w:p>
    <w:p w14:paraId="32FDC171" w14:textId="77777777" w:rsidR="003B7EE1" w:rsidRPr="003B7EE1" w:rsidRDefault="003B7EE1" w:rsidP="00E73422">
      <w:pPr>
        <w:pStyle w:val="af3"/>
        <w:ind w:left="480" w:hanging="240"/>
        <w:rPr>
          <w:lang w:val="ja-JP"/>
        </w:rPr>
      </w:pPr>
      <w:r w:rsidRPr="003B7EE1">
        <w:rPr>
          <w:rFonts w:hint="eastAsia"/>
          <w:lang w:val="ja-JP"/>
        </w:rPr>
        <w:t>ア　裸の王様　　イ　海と毒薬　　ウ　砂の女</w:t>
      </w:r>
    </w:p>
    <w:p w14:paraId="4BF2D39B" w14:textId="77777777" w:rsidR="003B7EE1" w:rsidRPr="003B7EE1" w:rsidRDefault="003B7EE1" w:rsidP="00E73422">
      <w:pPr>
        <w:pStyle w:val="af3"/>
        <w:ind w:left="480" w:hanging="240"/>
        <w:rPr>
          <w:lang w:val="ja-JP"/>
        </w:rPr>
      </w:pPr>
      <w:r w:rsidRPr="003B7EE1">
        <w:rPr>
          <w:rFonts w:hint="eastAsia"/>
          <w:lang w:val="ja-JP"/>
        </w:rPr>
        <w:t>エ　飼育　　　　オ　こころ</w:t>
      </w:r>
    </w:p>
    <w:p w14:paraId="2A3DDC53" w14:textId="6E79CABF" w:rsidR="00E73422" w:rsidRPr="003B7EE1" w:rsidRDefault="00E73422" w:rsidP="00E73422">
      <w:pPr>
        <w:pStyle w:val="af3"/>
        <w:ind w:left="480" w:hanging="240"/>
        <w:rPr>
          <w:lang w:val="ja-JP"/>
        </w:rPr>
      </w:pPr>
      <w:r>
        <w:rPr>
          <w:rFonts w:hint="eastAsia"/>
          <w:lang w:val="ja-JP"/>
        </w:rPr>
        <w:t>〔　　　〕</w:t>
      </w:r>
    </w:p>
    <w:p w14:paraId="1BB56795" w14:textId="77777777" w:rsidR="003B7EE1" w:rsidRPr="003B7EE1" w:rsidRDefault="003B7EE1" w:rsidP="00744712">
      <w:pPr>
        <w:rPr>
          <w:lang w:val="ja-JP"/>
        </w:rPr>
      </w:pPr>
    </w:p>
    <w:p w14:paraId="195373CE" w14:textId="77777777" w:rsidR="003B7EE1" w:rsidRPr="003B7EE1" w:rsidRDefault="003B7EE1" w:rsidP="00E73422">
      <w:pPr>
        <w:pStyle w:val="a9"/>
        <w:ind w:left="240" w:hanging="240"/>
        <w:rPr>
          <w:lang w:val="ja-JP"/>
        </w:rPr>
      </w:pPr>
      <w:r w:rsidRPr="003B7EE1">
        <w:rPr>
          <w:rFonts w:hint="eastAsia"/>
          <w:lang w:val="ja-JP"/>
        </w:rPr>
        <w:t>問</w:t>
      </w:r>
      <w:r w:rsidRPr="00F00B5A">
        <w:rPr>
          <w:rFonts w:hint="eastAsia"/>
          <w:lang w:val="ja-JP"/>
          <w:eastAsianLayout w:id="1702649608" w:vert="1" w:vertCompress="1"/>
        </w:rPr>
        <w:t>8</w:t>
      </w:r>
      <w:r w:rsidRPr="003B7EE1">
        <w:rPr>
          <w:rFonts w:hint="eastAsia"/>
          <w:lang w:val="ja-JP"/>
        </w:rPr>
        <w:t xml:space="preserve">　傍線部Ｈ「不安感」に関連して、次の①～⑤の□に「感」か「観」のいずれか一字を入れ、正しい三字の熟語を完成させよ。（</w:t>
      </w:r>
      <w:r w:rsidRPr="00F00B5A">
        <w:rPr>
          <w:rFonts w:hint="eastAsia"/>
          <w:lang w:val="ja-JP"/>
          <w:eastAsianLayout w:id="1702649859" w:vert="1" w:vertCompress="1"/>
        </w:rPr>
        <w:t>1</w:t>
      </w:r>
      <w:r w:rsidRPr="003B7EE1">
        <w:rPr>
          <w:rFonts w:hint="eastAsia"/>
          <w:lang w:val="ja-JP"/>
        </w:rPr>
        <w:t>点×</w:t>
      </w:r>
      <w:r w:rsidRPr="00F00B5A">
        <w:rPr>
          <w:rFonts w:hint="eastAsia"/>
          <w:lang w:val="ja-JP"/>
          <w:eastAsianLayout w:id="1702649860" w:vert="1" w:vertCompress="1"/>
        </w:rPr>
        <w:t>5</w:t>
      </w:r>
      <w:r w:rsidRPr="003B7EE1">
        <w:rPr>
          <w:rFonts w:hint="eastAsia"/>
          <w:lang w:val="ja-JP"/>
        </w:rPr>
        <w:t>）</w:t>
      </w:r>
    </w:p>
    <w:p w14:paraId="318E73EA" w14:textId="7C67303D" w:rsidR="003B7EE1" w:rsidRPr="003B7EE1" w:rsidRDefault="003B7EE1" w:rsidP="007B3C66">
      <w:pPr>
        <w:pStyle w:val="af3"/>
        <w:ind w:left="480" w:hanging="240"/>
        <w:rPr>
          <w:lang w:val="ja-JP"/>
        </w:rPr>
      </w:pPr>
      <w:r w:rsidRPr="003B7EE1">
        <w:rPr>
          <w:rFonts w:hint="eastAsia"/>
          <w:lang w:val="ja-JP"/>
        </w:rPr>
        <w:t>①</w:t>
      </w:r>
      <w:r w:rsidRPr="003B7EE1">
        <w:rPr>
          <w:rFonts w:hint="eastAsia"/>
          <w:lang w:val="ja-JP"/>
        </w:rPr>
        <w:t xml:space="preserve"> </w:t>
      </w:r>
      <w:r w:rsidRPr="003B7EE1">
        <w:rPr>
          <w:rFonts w:hint="eastAsia"/>
          <w:lang w:val="ja-JP"/>
        </w:rPr>
        <w:t>価値</w:t>
      </w:r>
      <w:r w:rsidR="00474C1E">
        <w:rPr>
          <w:rFonts w:hint="eastAsia"/>
          <w:lang w:val="ja-JP"/>
        </w:rPr>
        <w:t>□</w:t>
      </w:r>
      <w:r w:rsidRPr="003B7EE1">
        <w:rPr>
          <w:rFonts w:hint="eastAsia"/>
          <w:lang w:val="ja-JP"/>
        </w:rPr>
        <w:t xml:space="preserve">　②</w:t>
      </w:r>
      <w:r w:rsidRPr="003B7EE1">
        <w:rPr>
          <w:rFonts w:hint="eastAsia"/>
          <w:lang w:val="ja-JP"/>
        </w:rPr>
        <w:t xml:space="preserve"> </w:t>
      </w:r>
      <w:r w:rsidRPr="003B7EE1">
        <w:rPr>
          <w:rFonts w:hint="eastAsia"/>
          <w:lang w:val="ja-JP"/>
        </w:rPr>
        <w:t>達成</w:t>
      </w:r>
      <w:r w:rsidR="00474C1E">
        <w:rPr>
          <w:rFonts w:hint="eastAsia"/>
          <w:lang w:val="ja-JP"/>
        </w:rPr>
        <w:t>□</w:t>
      </w:r>
      <w:r w:rsidRPr="003B7EE1">
        <w:rPr>
          <w:rFonts w:hint="eastAsia"/>
          <w:lang w:val="ja-JP"/>
        </w:rPr>
        <w:t xml:space="preserve">　③</w:t>
      </w:r>
      <w:r w:rsidRPr="003B7EE1">
        <w:rPr>
          <w:rFonts w:hint="eastAsia"/>
          <w:lang w:val="ja-JP"/>
        </w:rPr>
        <w:t xml:space="preserve"> </w:t>
      </w:r>
      <w:r w:rsidRPr="003B7EE1">
        <w:rPr>
          <w:rFonts w:hint="eastAsia"/>
          <w:lang w:val="ja-JP"/>
        </w:rPr>
        <w:t>人生</w:t>
      </w:r>
      <w:r w:rsidR="00474C1E">
        <w:rPr>
          <w:rFonts w:hint="eastAsia"/>
          <w:lang w:val="ja-JP"/>
        </w:rPr>
        <w:t>□</w:t>
      </w:r>
    </w:p>
    <w:p w14:paraId="410195D3" w14:textId="64CA9E5C" w:rsidR="003B7EE1" w:rsidRPr="003B7EE1" w:rsidRDefault="003B7EE1" w:rsidP="007B3C66">
      <w:pPr>
        <w:pStyle w:val="af3"/>
        <w:ind w:left="480" w:hanging="240"/>
        <w:rPr>
          <w:lang w:val="ja-JP"/>
        </w:rPr>
      </w:pPr>
      <w:r w:rsidRPr="003B7EE1">
        <w:rPr>
          <w:rFonts w:hint="eastAsia"/>
          <w:lang w:val="ja-JP"/>
        </w:rPr>
        <w:t>④</w:t>
      </w:r>
      <w:r w:rsidRPr="003B7EE1">
        <w:rPr>
          <w:rFonts w:hint="eastAsia"/>
          <w:lang w:val="ja-JP"/>
        </w:rPr>
        <w:t xml:space="preserve"> </w:t>
      </w:r>
      <w:r w:rsidRPr="003B7EE1">
        <w:rPr>
          <w:rFonts w:hint="eastAsia"/>
          <w:lang w:val="ja-JP"/>
        </w:rPr>
        <w:t>世界</w:t>
      </w:r>
      <w:r w:rsidR="00474C1E">
        <w:rPr>
          <w:rFonts w:hint="eastAsia"/>
          <w:lang w:val="ja-JP"/>
        </w:rPr>
        <w:t>□</w:t>
      </w:r>
      <w:r w:rsidRPr="003B7EE1">
        <w:rPr>
          <w:rFonts w:hint="eastAsia"/>
          <w:lang w:val="ja-JP"/>
        </w:rPr>
        <w:t xml:space="preserve">　⑤</w:t>
      </w:r>
      <w:r w:rsidRPr="003B7EE1">
        <w:rPr>
          <w:rFonts w:hint="eastAsia"/>
          <w:lang w:val="ja-JP"/>
        </w:rPr>
        <w:t xml:space="preserve"> </w:t>
      </w:r>
      <w:r w:rsidRPr="003B7EE1">
        <w:rPr>
          <w:rFonts w:hint="eastAsia"/>
          <w:lang w:val="ja-JP"/>
        </w:rPr>
        <w:t>優越</w:t>
      </w:r>
      <w:r w:rsidR="00474C1E">
        <w:rPr>
          <w:rFonts w:hint="eastAsia"/>
          <w:lang w:val="ja-JP"/>
        </w:rPr>
        <w:t>□</w:t>
      </w:r>
    </w:p>
    <w:p w14:paraId="74DD93DE" w14:textId="6F56C066" w:rsidR="003B7EE1" w:rsidRPr="003B7EE1" w:rsidRDefault="003B7EE1" w:rsidP="007B3C66">
      <w:pPr>
        <w:pStyle w:val="af3"/>
        <w:ind w:left="480" w:hanging="240"/>
        <w:rPr>
          <w:lang w:val="ja-JP"/>
        </w:rPr>
      </w:pPr>
      <w:r w:rsidRPr="003B7EE1">
        <w:rPr>
          <w:rFonts w:hint="eastAsia"/>
          <w:lang w:val="ja-JP"/>
        </w:rPr>
        <w:t>①</w:t>
      </w:r>
      <w:r w:rsidR="007B3C66">
        <w:rPr>
          <w:rFonts w:hint="eastAsia"/>
          <w:lang w:val="ja-JP"/>
        </w:rPr>
        <w:t xml:space="preserve">〔　　　〕　</w:t>
      </w:r>
      <w:r w:rsidRPr="003B7EE1">
        <w:rPr>
          <w:rFonts w:hint="eastAsia"/>
          <w:lang w:val="ja-JP"/>
        </w:rPr>
        <w:t>②</w:t>
      </w:r>
      <w:r w:rsidR="007B3C66">
        <w:rPr>
          <w:rFonts w:hint="eastAsia"/>
          <w:lang w:val="ja-JP"/>
        </w:rPr>
        <w:t xml:space="preserve">〔　　　〕　</w:t>
      </w:r>
      <w:r w:rsidRPr="003B7EE1">
        <w:rPr>
          <w:rFonts w:hint="eastAsia"/>
          <w:lang w:val="ja-JP"/>
        </w:rPr>
        <w:t>③</w:t>
      </w:r>
      <w:r w:rsidR="007B3C66">
        <w:rPr>
          <w:rFonts w:hint="eastAsia"/>
          <w:lang w:val="ja-JP"/>
        </w:rPr>
        <w:t xml:space="preserve">〔　　　〕　</w:t>
      </w:r>
      <w:r w:rsidRPr="003B7EE1">
        <w:rPr>
          <w:rFonts w:hint="eastAsia"/>
          <w:lang w:val="ja-JP"/>
        </w:rPr>
        <w:t>④</w:t>
      </w:r>
      <w:r w:rsidR="007B3C66">
        <w:rPr>
          <w:rFonts w:hint="eastAsia"/>
          <w:lang w:val="ja-JP"/>
        </w:rPr>
        <w:t xml:space="preserve">〔　　　〕　</w:t>
      </w:r>
      <w:r w:rsidRPr="003B7EE1">
        <w:rPr>
          <w:rFonts w:hint="eastAsia"/>
          <w:lang w:val="ja-JP"/>
        </w:rPr>
        <w:t>⑤</w:t>
      </w:r>
      <w:r w:rsidR="007B3C66">
        <w:rPr>
          <w:rFonts w:hint="eastAsia"/>
          <w:lang w:val="ja-JP"/>
        </w:rPr>
        <w:t>〔　　　〕</w:t>
      </w:r>
    </w:p>
    <w:p w14:paraId="5E851114" w14:textId="77777777" w:rsidR="003B7EE1" w:rsidRPr="003B7EE1" w:rsidRDefault="003B7EE1" w:rsidP="00744712">
      <w:pPr>
        <w:rPr>
          <w:rFonts w:hint="eastAsia"/>
          <w:lang w:val="ja-JP"/>
        </w:rPr>
      </w:pPr>
      <w:bookmarkStart w:id="0" w:name="_GoBack"/>
      <w:bookmarkEnd w:id="0"/>
    </w:p>
    <w:p w14:paraId="31ED0BCD" w14:textId="3B85543D" w:rsidR="003B7EE1" w:rsidRPr="003B7EE1" w:rsidRDefault="003B7EE1" w:rsidP="00744712">
      <w:pPr>
        <w:rPr>
          <w:lang w:val="ja-JP"/>
        </w:rPr>
      </w:pPr>
      <w:r w:rsidRPr="003B7EE1">
        <w:rPr>
          <w:rFonts w:hint="eastAsia"/>
          <w:lang w:val="ja-JP"/>
        </w:rPr>
        <w:t>練習問題〈熟語の成り立ち〉</w:t>
      </w:r>
    </w:p>
    <w:p w14:paraId="6DEA81A6" w14:textId="77777777" w:rsidR="003B7EE1" w:rsidRPr="003B7EE1" w:rsidRDefault="003B7EE1" w:rsidP="00744712">
      <w:pPr>
        <w:rPr>
          <w:lang w:val="ja-JP"/>
        </w:rPr>
      </w:pPr>
      <w:r w:rsidRPr="003B7EE1">
        <w:rPr>
          <w:rFonts w:hint="eastAsia"/>
          <w:lang w:val="ja-JP"/>
        </w:rPr>
        <w:t>次の熟語の成り立ちを例にならって答えよ。</w:t>
      </w:r>
    </w:p>
    <w:p w14:paraId="587CB6C3" w14:textId="77777777" w:rsidR="003B7EE1" w:rsidRPr="003B7EE1" w:rsidRDefault="003B7EE1" w:rsidP="00744712">
      <w:pPr>
        <w:rPr>
          <w:lang w:val="ja-JP"/>
        </w:rPr>
      </w:pPr>
      <w:r w:rsidRPr="003B7EE1">
        <w:rPr>
          <w:rFonts w:hint="eastAsia"/>
          <w:lang w:val="ja-JP"/>
        </w:rPr>
        <w:t xml:space="preserve">　例　空席（空いた席）</w:t>
      </w:r>
    </w:p>
    <w:p w14:paraId="02228C43" w14:textId="77777777" w:rsidR="009545DC" w:rsidRPr="003B7EE1" w:rsidRDefault="009545DC" w:rsidP="00744712">
      <w:pPr>
        <w:rPr>
          <w:lang w:val="ja-JP"/>
        </w:rPr>
      </w:pPr>
    </w:p>
    <w:p w14:paraId="10EDF7A9" w14:textId="77777777" w:rsidR="003B7EE1" w:rsidRPr="003B7EE1" w:rsidRDefault="003B7EE1" w:rsidP="009545DC">
      <w:pPr>
        <w:pStyle w:val="af3"/>
        <w:ind w:leftChars="41" w:left="196" w:hangingChars="41" w:hanging="98"/>
        <w:rPr>
          <w:lang w:val="ja-JP"/>
        </w:rPr>
      </w:pPr>
      <w:r w:rsidRPr="003B7EE1">
        <w:rPr>
          <w:rFonts w:hint="eastAsia"/>
          <w:lang w:val="ja-JP"/>
        </w:rPr>
        <w:t>①　急流　（　　　　　　　　　　）</w:t>
      </w:r>
    </w:p>
    <w:p w14:paraId="1442B6C9" w14:textId="19F26B06" w:rsidR="003B7EE1" w:rsidRPr="003B7EE1" w:rsidRDefault="003B7EE1" w:rsidP="009545DC">
      <w:pPr>
        <w:pStyle w:val="af3"/>
        <w:ind w:leftChars="41" w:left="196" w:hangingChars="41" w:hanging="98"/>
        <w:rPr>
          <w:lang w:val="ja-JP"/>
        </w:rPr>
      </w:pPr>
      <w:r w:rsidRPr="003B7EE1">
        <w:rPr>
          <w:rFonts w:hint="eastAsia"/>
          <w:lang w:val="ja-JP"/>
        </w:rPr>
        <w:t>②　雷鳴　（　　　　が</w:t>
      </w:r>
      <w:r w:rsidR="009F56D6" w:rsidRPr="003B7EE1">
        <w:rPr>
          <w:rFonts w:hint="eastAsia"/>
          <w:lang w:val="ja-JP"/>
        </w:rPr>
        <w:t xml:space="preserve">　　　</w:t>
      </w:r>
      <w:r w:rsidR="009F56D6">
        <w:rPr>
          <w:rFonts w:hint="eastAsia"/>
          <w:lang w:val="ja-JP"/>
        </w:rPr>
        <w:t xml:space="preserve">　</w:t>
      </w:r>
      <w:r w:rsidR="009F56D6" w:rsidRPr="003B7EE1">
        <w:rPr>
          <w:rFonts w:hint="eastAsia"/>
          <w:lang w:val="ja-JP"/>
        </w:rPr>
        <w:t xml:space="preserve">　</w:t>
      </w:r>
      <w:r w:rsidRPr="003B7EE1">
        <w:rPr>
          <w:rFonts w:hint="eastAsia"/>
          <w:lang w:val="ja-JP"/>
        </w:rPr>
        <w:t>）</w:t>
      </w:r>
    </w:p>
    <w:p w14:paraId="5E6AECD2" w14:textId="02D3FF36" w:rsidR="003B7EE1" w:rsidRPr="003B7EE1" w:rsidRDefault="003B7EE1" w:rsidP="009545DC">
      <w:pPr>
        <w:pStyle w:val="af3"/>
        <w:ind w:leftChars="41" w:left="196" w:hangingChars="41" w:hanging="98"/>
        <w:rPr>
          <w:lang w:val="ja-JP"/>
        </w:rPr>
      </w:pPr>
      <w:r w:rsidRPr="003B7EE1">
        <w:rPr>
          <w:rFonts w:hint="eastAsia"/>
          <w:lang w:val="ja-JP"/>
        </w:rPr>
        <w:t>③　握手　（　　　　を</w:t>
      </w:r>
      <w:r w:rsidR="009F56D6" w:rsidRPr="003B7EE1">
        <w:rPr>
          <w:rFonts w:hint="eastAsia"/>
          <w:lang w:val="ja-JP"/>
        </w:rPr>
        <w:t xml:space="preserve">　　　</w:t>
      </w:r>
      <w:r w:rsidR="009F56D6">
        <w:rPr>
          <w:rFonts w:hint="eastAsia"/>
          <w:lang w:val="ja-JP"/>
        </w:rPr>
        <w:t xml:space="preserve">　</w:t>
      </w:r>
      <w:r w:rsidR="009F56D6" w:rsidRPr="003B7EE1">
        <w:rPr>
          <w:rFonts w:hint="eastAsia"/>
          <w:lang w:val="ja-JP"/>
        </w:rPr>
        <w:t xml:space="preserve">　</w:t>
      </w:r>
      <w:r w:rsidRPr="003B7EE1">
        <w:rPr>
          <w:rFonts w:hint="eastAsia"/>
          <w:lang w:val="ja-JP"/>
        </w:rPr>
        <w:t>）</w:t>
      </w:r>
    </w:p>
    <w:p w14:paraId="470C3025" w14:textId="659AE870" w:rsidR="003B7EE1" w:rsidRPr="003B7EE1" w:rsidRDefault="003B7EE1" w:rsidP="009545DC">
      <w:pPr>
        <w:pStyle w:val="af3"/>
        <w:ind w:leftChars="41" w:left="196" w:hangingChars="41" w:hanging="98"/>
        <w:rPr>
          <w:lang w:val="ja-JP"/>
        </w:rPr>
      </w:pPr>
      <w:r w:rsidRPr="003B7EE1">
        <w:rPr>
          <w:rFonts w:hint="eastAsia"/>
          <w:lang w:val="ja-JP"/>
        </w:rPr>
        <w:t>④　森林　（　　　　と</w:t>
      </w:r>
      <w:r w:rsidR="009F56D6" w:rsidRPr="003B7EE1">
        <w:rPr>
          <w:rFonts w:hint="eastAsia"/>
          <w:lang w:val="ja-JP"/>
        </w:rPr>
        <w:t xml:space="preserve">　　　</w:t>
      </w:r>
      <w:r w:rsidR="009F56D6">
        <w:rPr>
          <w:rFonts w:hint="eastAsia"/>
          <w:lang w:val="ja-JP"/>
        </w:rPr>
        <w:t xml:space="preserve">　</w:t>
      </w:r>
      <w:r w:rsidR="009F56D6" w:rsidRPr="003B7EE1">
        <w:rPr>
          <w:rFonts w:hint="eastAsia"/>
          <w:lang w:val="ja-JP"/>
        </w:rPr>
        <w:t xml:space="preserve">　</w:t>
      </w:r>
      <w:r w:rsidRPr="003B7EE1">
        <w:rPr>
          <w:rFonts w:hint="eastAsia"/>
          <w:lang w:val="ja-JP"/>
        </w:rPr>
        <w:t>）</w:t>
      </w:r>
    </w:p>
    <w:p w14:paraId="399FDEF2" w14:textId="77777777" w:rsidR="003B7EE1" w:rsidRPr="003B7EE1" w:rsidRDefault="003B7EE1" w:rsidP="009545DC">
      <w:pPr>
        <w:pStyle w:val="af3"/>
        <w:ind w:leftChars="41" w:left="196" w:hangingChars="41" w:hanging="98"/>
        <w:rPr>
          <w:lang w:val="ja-JP"/>
        </w:rPr>
      </w:pPr>
      <w:r w:rsidRPr="003B7EE1">
        <w:rPr>
          <w:rFonts w:hint="eastAsia"/>
          <w:lang w:val="ja-JP"/>
        </w:rPr>
        <w:t>⑤　無限　（　　　　　　　　　　）</w:t>
      </w:r>
    </w:p>
    <w:p w14:paraId="4538CC25" w14:textId="77777777" w:rsidR="003B7EE1" w:rsidRPr="003B7EE1" w:rsidRDefault="003B7EE1" w:rsidP="00744712">
      <w:pPr>
        <w:rPr>
          <w:lang w:val="ja-JP"/>
        </w:rPr>
      </w:pPr>
    </w:p>
    <w:p w14:paraId="2EFC864D" w14:textId="77777777" w:rsidR="003B7EE1" w:rsidRPr="003B7EE1" w:rsidRDefault="003B7EE1" w:rsidP="00744712">
      <w:pPr>
        <w:rPr>
          <w:lang w:val="ja-JP"/>
        </w:rPr>
      </w:pPr>
    </w:p>
    <w:p w14:paraId="28B9102A" w14:textId="77777777" w:rsidR="003B7EE1" w:rsidRPr="003B7EE1" w:rsidRDefault="003B7EE1" w:rsidP="00744712">
      <w:pPr>
        <w:rPr>
          <w:lang w:val="ja-JP"/>
        </w:rPr>
      </w:pPr>
      <w:r w:rsidRPr="003B7EE1">
        <w:rPr>
          <w:rFonts w:hint="eastAsia"/>
          <w:lang w:val="ja-JP"/>
        </w:rPr>
        <w:t>【解答】</w:t>
      </w:r>
    </w:p>
    <w:p w14:paraId="5EADED14" w14:textId="77777777" w:rsidR="003B7EE1" w:rsidRPr="003B7EE1" w:rsidRDefault="003B7EE1" w:rsidP="00744712">
      <w:pPr>
        <w:rPr>
          <w:lang w:val="ja-JP"/>
        </w:rPr>
      </w:pPr>
      <w:r w:rsidRPr="003B7EE1">
        <w:rPr>
          <w:rFonts w:hint="eastAsia"/>
          <w:lang w:val="ja-JP"/>
        </w:rPr>
        <w:t>問</w:t>
      </w:r>
      <w:r w:rsidRPr="00F00B5A">
        <w:rPr>
          <w:rFonts w:hint="eastAsia"/>
          <w:lang w:val="ja-JP"/>
          <w:eastAsianLayout w:id="1702650112" w:vert="1" w:vertCompress="1"/>
        </w:rPr>
        <w:t>1</w:t>
      </w:r>
      <w:r w:rsidRPr="003B7EE1">
        <w:rPr>
          <w:rFonts w:hint="eastAsia"/>
          <w:lang w:val="ja-JP"/>
        </w:rPr>
        <w:t xml:space="preserve">　①体系　②装（った）　③複雑　④環境　⑤医療　⑥異様　</w:t>
      </w:r>
    </w:p>
    <w:p w14:paraId="516CFF97" w14:textId="77777777" w:rsidR="003B7EE1" w:rsidRPr="003B7EE1" w:rsidRDefault="003B7EE1" w:rsidP="00744712">
      <w:pPr>
        <w:rPr>
          <w:lang w:val="ja-JP"/>
        </w:rPr>
      </w:pPr>
      <w:r w:rsidRPr="003B7EE1">
        <w:rPr>
          <w:rFonts w:hint="eastAsia"/>
          <w:lang w:val="ja-JP"/>
        </w:rPr>
        <w:t xml:space="preserve">　　　⑦放棄　⑧平穏</w:t>
      </w:r>
    </w:p>
    <w:p w14:paraId="60109ACA" w14:textId="77777777" w:rsidR="00E073D5" w:rsidRDefault="003B7EE1" w:rsidP="00744712">
      <w:pPr>
        <w:rPr>
          <w:lang w:val="ja-JP"/>
        </w:rPr>
      </w:pPr>
      <w:r w:rsidRPr="003B7EE1">
        <w:rPr>
          <w:rFonts w:hint="eastAsia"/>
          <w:lang w:val="ja-JP"/>
        </w:rPr>
        <w:t>問</w:t>
      </w:r>
      <w:r w:rsidRPr="00F00B5A">
        <w:rPr>
          <w:rFonts w:hint="eastAsia"/>
          <w:lang w:val="ja-JP"/>
          <w:eastAsianLayout w:id="1702650113" w:vert="1" w:vertCompress="1"/>
        </w:rPr>
        <w:t>2</w:t>
      </w:r>
      <w:r w:rsidRPr="003B7EE1">
        <w:rPr>
          <w:rFonts w:hint="eastAsia"/>
          <w:lang w:val="ja-JP"/>
        </w:rPr>
        <w:t xml:space="preserve">　エ　　</w:t>
      </w:r>
    </w:p>
    <w:p w14:paraId="78C63ED4" w14:textId="77777777" w:rsidR="00E073D5" w:rsidRDefault="003B7EE1" w:rsidP="00744712">
      <w:pPr>
        <w:rPr>
          <w:lang w:val="ja-JP"/>
        </w:rPr>
      </w:pPr>
      <w:r w:rsidRPr="003B7EE1">
        <w:rPr>
          <w:rFonts w:hint="eastAsia"/>
          <w:lang w:val="ja-JP"/>
        </w:rPr>
        <w:t>問</w:t>
      </w:r>
      <w:r w:rsidRPr="00E073D5">
        <w:rPr>
          <w:rFonts w:hint="eastAsia"/>
          <w:lang w:val="ja-JP"/>
          <w:eastAsianLayout w:id="1703236608" w:vert="1" w:vertCompress="1"/>
        </w:rPr>
        <w:t>3</w:t>
      </w:r>
      <w:r w:rsidRPr="003B7EE1">
        <w:rPr>
          <w:rFonts w:hint="eastAsia"/>
          <w:lang w:val="ja-JP"/>
        </w:rPr>
        <w:t xml:space="preserve">　イ・エ（順不同）　　</w:t>
      </w:r>
    </w:p>
    <w:p w14:paraId="0A4A530D" w14:textId="77777777" w:rsidR="00E073D5" w:rsidRDefault="003B7EE1" w:rsidP="00744712">
      <w:pPr>
        <w:rPr>
          <w:lang w:val="ja-JP"/>
        </w:rPr>
      </w:pPr>
      <w:r w:rsidRPr="003B7EE1">
        <w:rPr>
          <w:rFonts w:hint="eastAsia"/>
          <w:lang w:val="ja-JP"/>
        </w:rPr>
        <w:t>問</w:t>
      </w:r>
      <w:r w:rsidRPr="00E073D5">
        <w:rPr>
          <w:rFonts w:hint="eastAsia"/>
          <w:lang w:val="ja-JP"/>
          <w:eastAsianLayout w:id="1703236609" w:vert="1" w:vertCompress="1"/>
        </w:rPr>
        <w:t>4</w:t>
      </w:r>
      <w:r w:rsidRPr="003B7EE1">
        <w:rPr>
          <w:rFonts w:hint="eastAsia"/>
          <w:lang w:val="ja-JP"/>
        </w:rPr>
        <w:t xml:space="preserve">　茶飯事　　</w:t>
      </w:r>
    </w:p>
    <w:p w14:paraId="5D963033" w14:textId="6060D7D6" w:rsidR="003B7EE1" w:rsidRPr="003B7EE1" w:rsidRDefault="003B7EE1" w:rsidP="00744712">
      <w:pPr>
        <w:rPr>
          <w:lang w:val="ja-JP"/>
        </w:rPr>
      </w:pPr>
      <w:r w:rsidRPr="003B7EE1">
        <w:rPr>
          <w:rFonts w:hint="eastAsia"/>
          <w:lang w:val="ja-JP"/>
        </w:rPr>
        <w:t>問</w:t>
      </w:r>
      <w:r w:rsidRPr="00E073D5">
        <w:rPr>
          <w:rFonts w:hint="eastAsia"/>
          <w:lang w:val="ja-JP"/>
          <w:eastAsianLayout w:id="1703236864" w:vert="1" w:vertCompress="1"/>
        </w:rPr>
        <w:t>5</w:t>
      </w:r>
      <w:r w:rsidRPr="003B7EE1">
        <w:rPr>
          <w:rFonts w:hint="eastAsia"/>
          <w:lang w:val="ja-JP"/>
        </w:rPr>
        <w:t xml:space="preserve">　二足</w:t>
      </w:r>
    </w:p>
    <w:p w14:paraId="7E451CD5" w14:textId="77777777" w:rsidR="00E073D5" w:rsidRDefault="003B7EE1" w:rsidP="00744712">
      <w:pPr>
        <w:rPr>
          <w:lang w:val="ja-JP"/>
        </w:rPr>
      </w:pPr>
      <w:r w:rsidRPr="003B7EE1">
        <w:rPr>
          <w:rFonts w:hint="eastAsia"/>
          <w:lang w:val="ja-JP"/>
        </w:rPr>
        <w:t>問</w:t>
      </w:r>
      <w:r w:rsidRPr="00F00B5A">
        <w:rPr>
          <w:rFonts w:hint="eastAsia"/>
          <w:lang w:val="ja-JP"/>
          <w:eastAsianLayout w:id="1702650114" w:vert="1" w:vertCompress="1"/>
        </w:rPr>
        <w:t>6</w:t>
      </w:r>
      <w:r w:rsidRPr="003B7EE1">
        <w:rPr>
          <w:rFonts w:hint="eastAsia"/>
          <w:lang w:val="ja-JP"/>
        </w:rPr>
        <w:t xml:space="preserve">　①不　②無　③未　④不　⑤非　　</w:t>
      </w:r>
    </w:p>
    <w:p w14:paraId="65C40764" w14:textId="3C700D64" w:rsidR="003B7EE1" w:rsidRPr="003B7EE1" w:rsidRDefault="003B7EE1" w:rsidP="00744712">
      <w:pPr>
        <w:rPr>
          <w:lang w:val="ja-JP"/>
        </w:rPr>
      </w:pPr>
      <w:r w:rsidRPr="003B7EE1">
        <w:rPr>
          <w:rFonts w:hint="eastAsia"/>
          <w:lang w:val="ja-JP"/>
        </w:rPr>
        <w:t>問</w:t>
      </w:r>
      <w:r w:rsidRPr="00E073D5">
        <w:rPr>
          <w:rFonts w:hint="eastAsia"/>
          <w:lang w:val="ja-JP"/>
          <w:eastAsianLayout w:id="1703236610" w:vert="1" w:vertCompress="1"/>
        </w:rPr>
        <w:t>7</w:t>
      </w:r>
      <w:r w:rsidRPr="003B7EE1">
        <w:rPr>
          <w:rFonts w:hint="eastAsia"/>
          <w:lang w:val="ja-JP"/>
        </w:rPr>
        <w:t xml:space="preserve">　ア</w:t>
      </w:r>
    </w:p>
    <w:p w14:paraId="2C5C72A1" w14:textId="77777777" w:rsidR="003B7EE1" w:rsidRPr="003B7EE1" w:rsidRDefault="003B7EE1" w:rsidP="00744712">
      <w:pPr>
        <w:rPr>
          <w:lang w:val="ja-JP"/>
        </w:rPr>
      </w:pPr>
      <w:r w:rsidRPr="003B7EE1">
        <w:rPr>
          <w:rFonts w:hint="eastAsia"/>
          <w:lang w:val="ja-JP"/>
        </w:rPr>
        <w:t>問</w:t>
      </w:r>
      <w:r w:rsidRPr="00F00B5A">
        <w:rPr>
          <w:rFonts w:hint="eastAsia"/>
          <w:lang w:val="ja-JP"/>
          <w:eastAsianLayout w:id="1702650115" w:vert="1" w:vertCompress="1"/>
        </w:rPr>
        <w:t>8</w:t>
      </w:r>
      <w:r w:rsidRPr="003B7EE1">
        <w:rPr>
          <w:rFonts w:hint="eastAsia"/>
          <w:lang w:val="ja-JP"/>
        </w:rPr>
        <w:t xml:space="preserve">　①観　②感　③観　④観　⑤感</w:t>
      </w:r>
    </w:p>
    <w:p w14:paraId="7ACAB8D5" w14:textId="77777777" w:rsidR="003B7EE1" w:rsidRPr="003B7EE1" w:rsidRDefault="003B7EE1" w:rsidP="00744712">
      <w:pPr>
        <w:rPr>
          <w:lang w:val="ja-JP"/>
        </w:rPr>
      </w:pPr>
    </w:p>
    <w:p w14:paraId="4E21B485" w14:textId="77777777" w:rsidR="003B7EE1" w:rsidRPr="003B7EE1" w:rsidRDefault="003B7EE1" w:rsidP="00744712">
      <w:pPr>
        <w:rPr>
          <w:lang w:val="ja-JP"/>
        </w:rPr>
      </w:pPr>
      <w:r w:rsidRPr="003B7EE1">
        <w:rPr>
          <w:rFonts w:hint="eastAsia"/>
          <w:lang w:val="ja-JP"/>
        </w:rPr>
        <w:lastRenderedPageBreak/>
        <w:t>【練習問題解答】</w:t>
      </w:r>
    </w:p>
    <w:p w14:paraId="7E1736F1" w14:textId="77777777" w:rsidR="003B7EE1" w:rsidRPr="003B7EE1" w:rsidRDefault="003B7EE1" w:rsidP="009545DC">
      <w:pPr>
        <w:pStyle w:val="af3"/>
        <w:ind w:leftChars="41" w:left="196" w:hangingChars="41" w:hanging="98"/>
        <w:rPr>
          <w:lang w:val="ja-JP"/>
        </w:rPr>
      </w:pPr>
      <w:r w:rsidRPr="003B7EE1">
        <w:rPr>
          <w:rFonts w:hint="eastAsia"/>
          <w:lang w:val="ja-JP"/>
        </w:rPr>
        <w:t>①急な流れ　②雷（が）鳴る　③手（を）握る　④森（と）林　⑤限り無い</w:t>
      </w:r>
    </w:p>
    <w:p w14:paraId="5BA3B994" w14:textId="77777777" w:rsidR="003B7EE1" w:rsidRPr="003B7EE1" w:rsidRDefault="003B7EE1" w:rsidP="00744712">
      <w:pPr>
        <w:rPr>
          <w:lang w:val="ja-JP"/>
        </w:rPr>
      </w:pPr>
    </w:p>
    <w:p w14:paraId="070B3553" w14:textId="77777777" w:rsidR="003B7EE1" w:rsidRPr="003B7EE1" w:rsidRDefault="003B7EE1" w:rsidP="00744712">
      <w:pPr>
        <w:rPr>
          <w:lang w:val="ja-JP"/>
        </w:rPr>
      </w:pPr>
      <w:r w:rsidRPr="003B7EE1">
        <w:rPr>
          <w:rFonts w:hint="eastAsia"/>
          <w:lang w:val="ja-JP"/>
        </w:rPr>
        <w:t>【</w:t>
      </w:r>
      <w:r w:rsidRPr="00F00B5A">
        <w:rPr>
          <w:rFonts w:hint="eastAsia"/>
          <w:lang w:val="ja-JP"/>
          <w:eastAsianLayout w:id="1702650116" w:vert="1" w:vertCompress="1"/>
        </w:rPr>
        <w:t>50</w:t>
      </w:r>
      <w:r w:rsidRPr="003B7EE1">
        <w:rPr>
          <w:rFonts w:hint="eastAsia"/>
          <w:lang w:val="ja-JP"/>
        </w:rPr>
        <w:t>字要約例】</w:t>
      </w:r>
    </w:p>
    <w:p w14:paraId="54096C45" w14:textId="77777777" w:rsidR="003B7EE1" w:rsidRPr="003B7EE1" w:rsidRDefault="003B7EE1" w:rsidP="00744712">
      <w:pPr>
        <w:rPr>
          <w:lang w:val="ja-JP"/>
        </w:rPr>
      </w:pPr>
      <w:r w:rsidRPr="003B7EE1">
        <w:rPr>
          <w:rFonts w:hint="eastAsia"/>
          <w:lang w:val="ja-JP"/>
        </w:rPr>
        <w:t>いきあたりばったりで読書をしてきた。医者になってから小説を書き始めたが、他人の作品は読めなくなった。（</w:t>
      </w:r>
      <w:r w:rsidRPr="00F00B5A">
        <w:rPr>
          <w:rFonts w:hint="eastAsia"/>
          <w:lang w:val="ja-JP"/>
          <w:eastAsianLayout w:id="1702650368" w:vert="1" w:vertCompress="1"/>
        </w:rPr>
        <w:t>50</w:t>
      </w:r>
      <w:r w:rsidRPr="003B7EE1">
        <w:rPr>
          <w:rFonts w:hint="eastAsia"/>
          <w:lang w:val="ja-JP"/>
        </w:rPr>
        <w:t>字）</w:t>
      </w:r>
    </w:p>
    <w:p w14:paraId="54C88874" w14:textId="48AED2AA" w:rsidR="00B912F3" w:rsidRPr="00B04AB6" w:rsidRDefault="00B912F3" w:rsidP="00744712">
      <w:pPr>
        <w:rPr>
          <w:lang w:val="ja-JP"/>
        </w:rPr>
      </w:pPr>
    </w:p>
    <w:sectPr w:rsidR="00B912F3" w:rsidRPr="00B04AB6"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F3709" w14:textId="77777777" w:rsidR="00382304" w:rsidRDefault="00382304" w:rsidP="001359F1">
      <w:pPr>
        <w:spacing w:line="240" w:lineRule="auto"/>
      </w:pPr>
      <w:r>
        <w:separator/>
      </w:r>
    </w:p>
  </w:endnote>
  <w:endnote w:type="continuationSeparator" w:id="0">
    <w:p w14:paraId="55FD65DF" w14:textId="77777777" w:rsidR="00382304" w:rsidRDefault="00382304"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A470D" w14:textId="77777777" w:rsidR="00382304" w:rsidRDefault="00382304" w:rsidP="001359F1">
      <w:pPr>
        <w:spacing w:line="240" w:lineRule="auto"/>
      </w:pPr>
      <w:r>
        <w:separator/>
      </w:r>
    </w:p>
  </w:footnote>
  <w:footnote w:type="continuationSeparator" w:id="0">
    <w:p w14:paraId="768E7C03" w14:textId="77777777" w:rsidR="00382304" w:rsidRDefault="00382304"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1038F2"/>
    <w:rsid w:val="001359F1"/>
    <w:rsid w:val="0014716A"/>
    <w:rsid w:val="00183CFA"/>
    <w:rsid w:val="001D02B9"/>
    <w:rsid w:val="00230AC0"/>
    <w:rsid w:val="00252497"/>
    <w:rsid w:val="00263080"/>
    <w:rsid w:val="00382304"/>
    <w:rsid w:val="003B7EE1"/>
    <w:rsid w:val="003D0B17"/>
    <w:rsid w:val="003D5869"/>
    <w:rsid w:val="003F475D"/>
    <w:rsid w:val="00474C1E"/>
    <w:rsid w:val="004C57FD"/>
    <w:rsid w:val="005031C8"/>
    <w:rsid w:val="0057153D"/>
    <w:rsid w:val="00616C93"/>
    <w:rsid w:val="00744712"/>
    <w:rsid w:val="007B3C66"/>
    <w:rsid w:val="009545DC"/>
    <w:rsid w:val="0096313A"/>
    <w:rsid w:val="009F56D6"/>
    <w:rsid w:val="00A3228B"/>
    <w:rsid w:val="00B04AB6"/>
    <w:rsid w:val="00B262CB"/>
    <w:rsid w:val="00B912F3"/>
    <w:rsid w:val="00BB44FB"/>
    <w:rsid w:val="00BD3974"/>
    <w:rsid w:val="00BF610D"/>
    <w:rsid w:val="00C20B22"/>
    <w:rsid w:val="00C8299D"/>
    <w:rsid w:val="00D636F2"/>
    <w:rsid w:val="00E073D5"/>
    <w:rsid w:val="00E73422"/>
    <w:rsid w:val="00E954ED"/>
    <w:rsid w:val="00F00B5A"/>
    <w:rsid w:val="00F15324"/>
    <w:rsid w:val="00F5283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5E38D-6190-486B-8F60-452FB7D37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528</Words>
  <Characters>3016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京都書房 営業部</cp:lastModifiedBy>
  <cp:revision>18</cp:revision>
  <dcterms:created xsi:type="dcterms:W3CDTF">2018-05-15T08:20:00Z</dcterms:created>
  <dcterms:modified xsi:type="dcterms:W3CDTF">2018-05-23T06:29:00Z</dcterms:modified>
</cp:coreProperties>
</file>