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2A75E" w14:textId="7FB48BA3" w:rsidR="0025273F" w:rsidRDefault="00751B3F" w:rsidP="00BE68C6">
      <w:pPr>
        <w:rPr>
          <w:rFonts w:asciiTheme="minorEastAsia" w:hAnsiTheme="minorEastAsia"/>
        </w:rPr>
      </w:pPr>
      <w:r w:rsidRPr="009C7511">
        <w:rPr>
          <w:rFonts w:asciiTheme="minorEastAsia" w:hAnsiTheme="minorEastAsia" w:hint="eastAsia"/>
          <w:eastAsianLayout w:id="-2045482496" w:vert="1" w:vertCompress="1"/>
        </w:rPr>
        <w:t>16</w:t>
      </w:r>
      <w:r w:rsidRPr="009C7511">
        <w:rPr>
          <w:rFonts w:asciiTheme="minorEastAsia" w:hAnsiTheme="minorEastAsia" w:hint="eastAsia"/>
        </w:rPr>
        <w:t>若者の法則（香山リカ）</w:t>
      </w:r>
    </w:p>
    <w:p w14:paraId="08B2E9E5" w14:textId="77777777" w:rsidR="009C7511" w:rsidRPr="009C7511" w:rsidRDefault="009C7511" w:rsidP="00BE68C6">
      <w:pPr>
        <w:rPr>
          <w:rFonts w:asciiTheme="minorEastAsia" w:hAnsiTheme="minorEastAsia"/>
        </w:rPr>
      </w:pPr>
    </w:p>
    <w:p w14:paraId="64015E75" w14:textId="77777777" w:rsidR="00DC535F" w:rsidRPr="009C7511" w:rsidRDefault="00DC535F" w:rsidP="00BE68C6">
      <w:pPr>
        <w:rPr>
          <w:rFonts w:asciiTheme="minorEastAsia" w:hAnsiTheme="minorEastAsia" w:cs="A-OTF Ryumin Pr6N M-KL"/>
          <w:kern w:val="0"/>
          <w:lang w:val="ja-JP"/>
        </w:rPr>
      </w:pPr>
      <w:r w:rsidRPr="009C7511">
        <w:rPr>
          <w:rFonts w:asciiTheme="minorEastAsia" w:hAnsiTheme="minorEastAsia" w:cs="A-OTF Ryumin Pr6N M-KL" w:hint="eastAsia"/>
          <w:kern w:val="0"/>
          <w:lang w:val="ja-JP"/>
        </w:rPr>
        <w:t xml:space="preserve">　敬語の敬はもちろん「</w:t>
      </w:r>
      <w:r w:rsidRPr="009C7511">
        <w:rPr>
          <w:rFonts w:asciiTheme="minorEastAsia" w:hAnsiTheme="minorEastAsia" w:cs="A-OTF UD Shin Go Pr6N R" w:hint="eastAsia"/>
          <w:kern w:val="0"/>
          <w:lang w:val="ja-JP"/>
        </w:rPr>
        <w:t>［　Ⅰ　］</w:t>
      </w:r>
      <w:r w:rsidRPr="009C7511">
        <w:rPr>
          <w:rFonts w:asciiTheme="minorEastAsia" w:hAnsiTheme="minorEastAsia" w:cs="A-OTF Ryumin Pr6N M-KL" w:hint="eastAsia"/>
          <w:kern w:val="0"/>
          <w:lang w:val="ja-JP"/>
        </w:rPr>
        <w:t>」という意味だが、それよりも丁寧なことばづかいをし合うことで、なんとなくその場の気分を和ませる、雰囲気をおだやかにする、という意味合いが大きいのではないか。</w:t>
      </w:r>
    </w:p>
    <w:p w14:paraId="2391A8B7" w14:textId="2BB172E2" w:rsidR="00DC535F" w:rsidRPr="009C7511" w:rsidRDefault="00DC535F" w:rsidP="00BE68C6">
      <w:pPr>
        <w:rPr>
          <w:rFonts w:asciiTheme="minorEastAsia" w:hAnsiTheme="minorEastAsia" w:cs="A-OTF Ryumin Pr6N M-KL"/>
          <w:kern w:val="0"/>
          <w:lang w:val="ja-JP"/>
        </w:rPr>
      </w:pPr>
      <w:r w:rsidRPr="009C7511">
        <w:rPr>
          <w:rFonts w:asciiTheme="minorEastAsia" w:hAnsiTheme="minorEastAsia" w:cs="A-OTF Ryumin Pr6N M-KL" w:hint="eastAsia"/>
          <w:kern w:val="0"/>
          <w:lang w:val="ja-JP"/>
        </w:rPr>
        <w:t xml:space="preserve">　今の若者は、「相手を</w:t>
      </w:r>
      <w:r w:rsidRPr="009C7511">
        <w:rPr>
          <w:rFonts w:asciiTheme="minorEastAsia" w:hAnsiTheme="minorEastAsia" w:cs="A-OTF UD Shin Go Pr6N R" w:hint="eastAsia"/>
          <w:kern w:val="0"/>
          <w:lang w:val="ja-JP"/>
        </w:rPr>
        <w:t>［　Ⅰ　］</w:t>
      </w:r>
      <w:r w:rsidRPr="009C7511">
        <w:rPr>
          <w:rFonts w:asciiTheme="minorEastAsia" w:hAnsiTheme="minorEastAsia" w:cs="A-OTF Ryumin Pr6N M-KL" w:hint="eastAsia"/>
          <w:kern w:val="0"/>
          <w:lang w:val="ja-JP"/>
        </w:rPr>
        <w:t>」という意味での敬語なら</w:t>
      </w:r>
      <w:r w:rsidRPr="009C7511">
        <w:rPr>
          <w:rFonts w:asciiTheme="minorEastAsia" w:hAnsiTheme="minorEastAsia" w:cs="A-OTF UD Shin Go Pr6N R" w:hint="eastAsia"/>
          <w:kern w:val="0"/>
          <w:lang w:val="ja-JP"/>
        </w:rPr>
        <w:t>（　Ａ　）</w:t>
      </w:r>
      <w:r w:rsidRPr="009C7511">
        <w:rPr>
          <w:rFonts w:asciiTheme="minorEastAsia" w:hAnsiTheme="minorEastAsia" w:cs="A-OTF Ryumin Pr6N M-KL" w:hint="eastAsia"/>
          <w:kern w:val="0"/>
          <w:lang w:val="ja-JP"/>
        </w:rPr>
        <w:t>下手である。謙譲語はもっと苦手で、「会社に勤めたら、電話をとりつぐときには</w:t>
      </w:r>
      <w:r w:rsidRPr="009C7511">
        <w:rPr>
          <w:rFonts w:asciiTheme="minorEastAsia" w:hAnsiTheme="minorEastAsia" w:cs="A-OTF UD Shin Go Pr6N R" w:hint="eastAsia"/>
          <w:kern w:val="0"/>
          <w:lang w:val="ja-JP"/>
        </w:rPr>
        <w:t>（　Ｂ　）</w:t>
      </w:r>
      <w:r w:rsidRPr="009C7511">
        <w:rPr>
          <w:rFonts w:asciiTheme="minorEastAsia" w:hAnsiTheme="minorEastAsia" w:cs="A-OTF Ryumin Pr6N M-KL" w:hint="eastAsia"/>
          <w:kern w:val="0"/>
          <w:lang w:val="ja-JP"/>
        </w:rPr>
        <w:t>上司であっても『ただ今、山本はおりません。』と呼び捨てにする</w:t>
      </w:r>
      <w:proofErr w:type="gramStart"/>
      <w:r w:rsidRPr="009C7511">
        <w:rPr>
          <w:rFonts w:asciiTheme="minorEastAsia" w:hAnsiTheme="minorEastAsia" w:cs="A-OTF Ryumin Pr6N M-KL" w:hint="eastAsia"/>
          <w:kern w:val="0"/>
          <w:lang w:val="ja-JP"/>
        </w:rPr>
        <w:t>ん</w:t>
      </w:r>
      <w:proofErr w:type="gramEnd"/>
      <w:r w:rsidRPr="009C7511">
        <w:rPr>
          <w:rFonts w:asciiTheme="minorEastAsia" w:hAnsiTheme="minorEastAsia" w:cs="A-OTF Ryumin Pr6N M-KL" w:hint="eastAsia"/>
          <w:kern w:val="0"/>
          <w:lang w:val="ja-JP"/>
        </w:rPr>
        <w:t>だよ。」と話したら、</w:t>
      </w:r>
      <w:r w:rsidRPr="009C7511">
        <w:rPr>
          <w:rFonts w:asciiTheme="minorEastAsia" w:hAnsiTheme="minorEastAsia" w:cs="A-OTF UD Shin Go Pr6N M" w:hint="eastAsia"/>
          <w:kern w:val="0"/>
          <w:position w:val="18"/>
          <w:lang w:val="ja-JP"/>
        </w:rPr>
        <w:t>①</w:t>
      </w:r>
      <w:r w:rsidRPr="009C7511">
        <w:rPr>
          <w:rFonts w:asciiTheme="minorEastAsia" w:hAnsiTheme="minorEastAsia" w:cs="A-OTF Ryumin Pr6N M-KL" w:hint="eastAsia"/>
          <w:kern w:val="0"/>
          <w:u w:val="thick"/>
          <w:lang w:val="ja-JP"/>
        </w:rPr>
        <w:t>学生たちに「面白い」と笑われた</w:t>
      </w:r>
      <w:r w:rsidRPr="009C7511">
        <w:rPr>
          <w:rFonts w:asciiTheme="minorEastAsia" w:hAnsiTheme="minorEastAsia" w:cs="A-OTF Ryumin Pr6N M-KL" w:hint="eastAsia"/>
          <w:kern w:val="0"/>
          <w:lang w:val="ja-JP"/>
        </w:rPr>
        <w:t>。</w:t>
      </w:r>
    </w:p>
    <w:p w14:paraId="26023D3D" w14:textId="77777777" w:rsidR="00DC535F" w:rsidRPr="009C7511" w:rsidRDefault="00DC535F" w:rsidP="00BE68C6">
      <w:pPr>
        <w:rPr>
          <w:rFonts w:asciiTheme="minorEastAsia" w:hAnsiTheme="minorEastAsia" w:cs="A-OTF Ryumin Pr6N M-KL"/>
          <w:kern w:val="0"/>
          <w:lang w:val="ja-JP"/>
        </w:rPr>
      </w:pPr>
      <w:r w:rsidRPr="009C7511">
        <w:rPr>
          <w:rFonts w:asciiTheme="minorEastAsia" w:hAnsiTheme="minorEastAsia" w:cs="A-OTF Ryumin Pr6N M-KL" w:hint="eastAsia"/>
          <w:kern w:val="0"/>
          <w:lang w:val="ja-JP"/>
        </w:rPr>
        <w:t xml:space="preserve">　しかし若者は、場を和ませることばや言い方なら非常に得意だ。ただ、それは</w:t>
      </w:r>
      <w:r w:rsidRPr="009C7511">
        <w:rPr>
          <w:rFonts w:asciiTheme="minorEastAsia" w:hAnsiTheme="minorEastAsia" w:cs="A-OTF UD Shin Go Pr6N M" w:hint="eastAsia"/>
          <w:kern w:val="0"/>
          <w:position w:val="18"/>
          <w:lang w:val="ja-JP"/>
        </w:rPr>
        <w:t>ⓐ</w:t>
      </w:r>
      <w:r w:rsidRPr="009C7511">
        <w:rPr>
          <w:rFonts w:asciiTheme="minorEastAsia" w:hAnsiTheme="minorEastAsia" w:cs="A-OTF Ryumin Pr6N M-KL" w:hint="eastAsia"/>
          <w:kern w:val="0"/>
          <w:u w:val="double"/>
          <w:lang w:val="ja-JP"/>
        </w:rPr>
        <w:t>大人が習った丁寧語</w:t>
      </w:r>
      <w:r w:rsidRPr="009C7511">
        <w:rPr>
          <w:rFonts w:asciiTheme="minorEastAsia" w:hAnsiTheme="minorEastAsia" w:cs="A-OTF Ryumin Pr6N M-KL" w:hint="eastAsia"/>
          <w:kern w:val="0"/>
          <w:lang w:val="ja-JP"/>
        </w:rPr>
        <w:t>などとは、かなり違っている。</w:t>
      </w:r>
    </w:p>
    <w:p w14:paraId="3EF40EF3" w14:textId="77777777" w:rsidR="00DC535F" w:rsidRPr="009C7511" w:rsidRDefault="00DC535F" w:rsidP="00BE68C6">
      <w:pPr>
        <w:rPr>
          <w:rFonts w:asciiTheme="minorEastAsia" w:hAnsiTheme="minorEastAsia" w:cs="A-OTF Ryumin Pr6N M-KL"/>
          <w:kern w:val="0"/>
          <w:lang w:val="ja-JP"/>
        </w:rPr>
      </w:pPr>
      <w:r w:rsidRPr="009C7511">
        <w:rPr>
          <w:rFonts w:asciiTheme="minorEastAsia" w:hAnsiTheme="minorEastAsia" w:cs="A-OTF Ryumin Pr6N M-KL" w:hint="eastAsia"/>
          <w:kern w:val="0"/>
          <w:lang w:val="ja-JP"/>
        </w:rPr>
        <w:t xml:space="preserve">　最も目立つのは、メールでの絵文字や顔文字の多用。「レポート明日まで待って」の後に、記号を組み合わせた泣き顔のマークや「（苦笑）」なども大量に使い、懸命に自分の感情や心境を表現しようとする。こんな苦労を払うくらいなら、「レポート一日、待っていただきたくお願い申し上げます」と書いてしまったほうがどんなに簡単か、と思うほどだ。</w:t>
      </w:r>
    </w:p>
    <w:p w14:paraId="33EE4630" w14:textId="30CDF9C9" w:rsidR="00DC535F" w:rsidRPr="009C7511" w:rsidRDefault="00DC535F" w:rsidP="00BE68C6">
      <w:pPr>
        <w:rPr>
          <w:rFonts w:asciiTheme="minorEastAsia" w:hAnsiTheme="minorEastAsia" w:cs="A-OTF Ryumin Pr6N M-KL"/>
          <w:kern w:val="0"/>
          <w:lang w:val="ja-JP"/>
        </w:rPr>
      </w:pPr>
      <w:r w:rsidRPr="009C7511">
        <w:rPr>
          <w:rFonts w:asciiTheme="minorEastAsia" w:hAnsiTheme="minorEastAsia" w:cs="A-OTF Ryumin Pr6N M-KL" w:hint="eastAsia"/>
          <w:kern w:val="0"/>
          <w:lang w:val="ja-JP"/>
        </w:rPr>
        <w:t xml:space="preserve">　そのレポートにしても、課題についてひと通り論じたあとに、「</w:t>
      </w:r>
      <w:r w:rsidRPr="009C7511">
        <w:rPr>
          <w:rFonts w:asciiTheme="minorEastAsia" w:hAnsiTheme="minorEastAsia" w:cs="A-OTF Ryumin Pr6N M-KL"/>
          <w:kern w:val="0"/>
          <w:lang w:val="ja-JP"/>
        </w:rPr>
        <w:t>P. S.</w:t>
      </w:r>
      <w:r w:rsidRPr="009C7511">
        <w:rPr>
          <w:rFonts w:asciiTheme="minorEastAsia" w:hAnsiTheme="minorEastAsia" w:cs="A-OTF Ryumin Pr6N M-KL" w:hint="eastAsia"/>
          <w:kern w:val="0"/>
          <w:lang w:val="ja-JP"/>
        </w:rPr>
        <w:t>」と記して授業の感想、最近の自分の日常などを書いてくる学生が多い。ある同僚の教員は、そういう</w:t>
      </w:r>
      <w:r w:rsidRPr="009C7511">
        <w:rPr>
          <w:rFonts w:asciiTheme="minorEastAsia" w:hAnsiTheme="minorEastAsia" w:cs="A-OTF UD Shin Go Pr6N M" w:hint="eastAsia"/>
          <w:kern w:val="0"/>
          <w:position w:val="18"/>
          <w:lang w:val="ja-JP"/>
        </w:rPr>
        <w:t>②</w:t>
      </w:r>
      <w:r w:rsidRPr="009C7511">
        <w:rPr>
          <w:rFonts w:asciiTheme="minorEastAsia" w:hAnsiTheme="minorEastAsia" w:cs="A-OTF Ryumin Pr6N M-KL" w:hint="eastAsia"/>
          <w:kern w:val="0"/>
          <w:u w:val="thick"/>
          <w:lang w:val="ja-JP"/>
        </w:rPr>
        <w:t>蛇足</w:t>
      </w:r>
      <w:r w:rsidRPr="009C7511">
        <w:rPr>
          <w:rFonts w:asciiTheme="minorEastAsia" w:hAnsiTheme="minorEastAsia" w:cs="A-OTF Ryumin Pr6N M-KL" w:hint="eastAsia"/>
          <w:kern w:val="0"/>
          <w:lang w:val="ja-JP"/>
        </w:rPr>
        <w:t>がついているだけで無条件に落とす、と言っていたが、よく読むと、彼らは</w:t>
      </w:r>
      <w:r w:rsidRPr="009C7511">
        <w:rPr>
          <w:rFonts w:asciiTheme="minorEastAsia" w:hAnsiTheme="minorEastAsia" w:cs="A-OTF UD Shin Go Pr6N R" w:hint="eastAsia"/>
          <w:kern w:val="0"/>
          <w:lang w:val="ja-JP"/>
        </w:rPr>
        <w:t>（　Ｃ　）</w:t>
      </w:r>
      <w:r w:rsidR="00BE68C6" w:rsidRPr="009C7511">
        <w:rPr>
          <w:rFonts w:asciiTheme="minorEastAsia" w:hAnsiTheme="minorEastAsia" w:cs="A-OTF Ryumin Pr6N M-KL"/>
          <w:kern w:val="0"/>
          <w:lang w:val="ja-JP"/>
        </w:rPr>
        <w:ruby>
          <w:rubyPr>
            <w:rubyAlign w:val="distributeSpace"/>
            <w:hps w:val="12"/>
            <w:hpsRaise w:val="18"/>
            <w:hpsBaseText w:val="24"/>
            <w:lid w:val="ja-JP"/>
          </w:rubyPr>
          <w:rt>
            <w:r w:rsidR="00BE68C6" w:rsidRPr="009C7511">
              <w:rPr>
                <w:rFonts w:asciiTheme="minorEastAsia" w:hAnsiTheme="minorEastAsia" w:cs="A-OTF Ryumin Pr6N M-KL" w:hint="eastAsia"/>
                <w:kern w:val="0"/>
                <w:lang w:val="ja-JP"/>
              </w:rPr>
              <w:t>こび</w:t>
            </w:r>
          </w:rt>
          <w:rubyBase>
            <w:r w:rsidR="00BE68C6" w:rsidRPr="009C7511">
              <w:rPr>
                <w:rFonts w:asciiTheme="minorEastAsia" w:hAnsiTheme="minorEastAsia" w:cs="A-OTF Ryumin Pr6N M-KL" w:hint="eastAsia"/>
                <w:kern w:val="0"/>
                <w:lang w:val="ja-JP"/>
              </w:rPr>
              <w:t>媚</w:t>
            </w:r>
          </w:rubyBase>
        </w:ruby>
      </w:r>
      <w:r w:rsidR="009C7511">
        <w:rPr>
          <w:rFonts w:asciiTheme="minorEastAsia" w:hAnsiTheme="minorEastAsia" w:cs="A-OTF Ryumin Pr6N M-KL" w:hint="eastAsia"/>
          <w:kern w:val="0"/>
          <w:lang w:val="ja-JP"/>
        </w:rPr>
        <w:t>を</w:t>
      </w:r>
      <w:r w:rsidRPr="009C7511">
        <w:rPr>
          <w:rFonts w:asciiTheme="minorEastAsia" w:hAnsiTheme="minorEastAsia" w:cs="A-OTF UD Shin Go Pr6N R" w:hint="eastAsia"/>
          <w:kern w:val="0"/>
          <w:lang w:val="ja-JP"/>
        </w:rPr>
        <w:t>［　Ⅱ　］</w:t>
      </w:r>
      <w:r w:rsidRPr="009C7511">
        <w:rPr>
          <w:rFonts w:asciiTheme="minorEastAsia" w:hAnsiTheme="minorEastAsia" w:cs="A-OTF Ryumin Pr6N M-KL" w:hint="eastAsia"/>
          <w:kern w:val="0"/>
          <w:lang w:val="ja-JP"/>
        </w:rPr>
        <w:t>として</w:t>
      </w:r>
      <w:r w:rsidRPr="009C7511">
        <w:rPr>
          <w:rFonts w:asciiTheme="minorEastAsia" w:hAnsiTheme="minorEastAsia" w:cs="A-OTF UD Shin Go Pr6N M" w:hint="eastAsia"/>
          <w:kern w:val="0"/>
          <w:position w:val="18"/>
          <w:lang w:val="ja-JP"/>
        </w:rPr>
        <w:t>③</w:t>
      </w:r>
      <w:r w:rsidRPr="009C7511">
        <w:rPr>
          <w:rFonts w:asciiTheme="minorEastAsia" w:hAnsiTheme="minorEastAsia" w:cs="A-OTF Ryumin Pr6N M-KL" w:hint="eastAsia"/>
          <w:kern w:val="0"/>
          <w:u w:val="thick"/>
          <w:lang w:val="ja-JP"/>
        </w:rPr>
        <w:t>追伸を記しているのではない</w:t>
      </w:r>
      <w:r w:rsidRPr="009C7511">
        <w:rPr>
          <w:rFonts w:asciiTheme="minorEastAsia" w:hAnsiTheme="minorEastAsia" w:cs="A-OTF Ryumin Pr6N M-KL" w:hint="eastAsia"/>
          <w:kern w:val="0"/>
          <w:lang w:val="ja-JP"/>
        </w:rPr>
        <w:t>。数行の中でセンスのよい言い回しなどを使いながら、彼らなりにレポートをうまくまとめられなかった謝罪や、講義に対する感謝などを示しているようでもある。これなども</w:t>
      </w:r>
      <w:r w:rsidRPr="009C7511">
        <w:rPr>
          <w:rFonts w:asciiTheme="minorEastAsia" w:hAnsiTheme="minorEastAsia" w:cs="A-OTF UD Shin Go Pr6N M" w:hint="eastAsia"/>
          <w:kern w:val="0"/>
          <w:position w:val="18"/>
          <w:lang w:val="ja-JP"/>
        </w:rPr>
        <w:t>ⓑ</w:t>
      </w:r>
      <w:r w:rsidRPr="009C7511">
        <w:rPr>
          <w:rFonts w:asciiTheme="minorEastAsia" w:hAnsiTheme="minorEastAsia" w:cs="A-OTF Ryumin Pr6N M-KL" w:hint="eastAsia"/>
          <w:kern w:val="0"/>
          <w:u w:val="double"/>
          <w:lang w:val="ja-JP"/>
        </w:rPr>
        <w:t>彼らなりの〝敬語〟</w:t>
      </w:r>
      <w:r w:rsidRPr="009C7511">
        <w:rPr>
          <w:rFonts w:asciiTheme="minorEastAsia" w:hAnsiTheme="minorEastAsia" w:cs="A-OTF Ryumin Pr6N M-KL"/>
          <w:kern w:val="0"/>
          <w:lang w:val="ja-JP"/>
        </w:rPr>
        <w:t xml:space="preserve"> </w:t>
      </w:r>
      <w:r w:rsidRPr="009C7511">
        <w:rPr>
          <w:rFonts w:asciiTheme="minorEastAsia" w:hAnsiTheme="minorEastAsia" w:cs="A-OTF Ryumin Pr6N M-KL" w:hint="eastAsia"/>
          <w:kern w:val="0"/>
          <w:lang w:val="ja-JP"/>
        </w:rPr>
        <w:t>に相当すると考えられるので</w:t>
      </w:r>
      <w:r w:rsidRPr="009C7511">
        <w:rPr>
          <w:rFonts w:asciiTheme="minorEastAsia" w:hAnsiTheme="minorEastAsia" w:cs="A-OTF Ryumin Pr6N M-KL" w:hint="eastAsia"/>
          <w:kern w:val="0"/>
          <w:lang w:val="ja-JP"/>
        </w:rPr>
        <w:lastRenderedPageBreak/>
        <w:t>はないか。</w:t>
      </w:r>
    </w:p>
    <w:p w14:paraId="570764F8" w14:textId="77777777" w:rsidR="00DC535F" w:rsidRPr="009C7511" w:rsidRDefault="00DC535F" w:rsidP="00BE68C6">
      <w:pPr>
        <w:rPr>
          <w:rFonts w:asciiTheme="minorEastAsia" w:hAnsiTheme="minorEastAsia" w:cs="A-OTF Ryumin Pr6N M-KL"/>
          <w:kern w:val="0"/>
          <w:lang w:val="ja-JP"/>
        </w:rPr>
      </w:pPr>
      <w:r w:rsidRPr="009C7511">
        <w:rPr>
          <w:rFonts w:asciiTheme="minorEastAsia" w:hAnsiTheme="minorEastAsia" w:cs="A-OTF Ryumin Pr6N M-KL" w:hint="eastAsia"/>
          <w:kern w:val="0"/>
          <w:lang w:val="ja-JP"/>
        </w:rPr>
        <w:t xml:space="preserve">　このように、</w:t>
      </w:r>
      <w:r w:rsidRPr="009C7511">
        <w:rPr>
          <w:rFonts w:asciiTheme="minorEastAsia" w:hAnsiTheme="minorEastAsia" w:cs="A-OTF UD Shin Go Pr6N M" w:hint="eastAsia"/>
          <w:kern w:val="0"/>
          <w:position w:val="18"/>
          <w:lang w:val="ja-JP"/>
        </w:rPr>
        <w:t>ⓒ</w:t>
      </w:r>
      <w:r w:rsidRPr="009C7511">
        <w:rPr>
          <w:rFonts w:asciiTheme="minorEastAsia" w:hAnsiTheme="minorEastAsia" w:cs="A-OTF Ryumin Pr6N M-KL" w:hint="eastAsia"/>
          <w:kern w:val="0"/>
          <w:u w:val="double"/>
          <w:lang w:val="ja-JP"/>
        </w:rPr>
        <w:t>従来の敬語</w:t>
      </w:r>
      <w:r w:rsidRPr="009C7511">
        <w:rPr>
          <w:rFonts w:asciiTheme="minorEastAsia" w:hAnsiTheme="minorEastAsia" w:cs="A-OTF Ryumin Pr6N M-KL" w:hint="eastAsia"/>
          <w:kern w:val="0"/>
          <w:lang w:val="ja-JP"/>
        </w:rPr>
        <w:t>は身についていない若者でも、決して人間関係を軽視したり鈍感になったりしているわけではない。逆に、</w:t>
      </w:r>
      <w:r w:rsidRPr="009C7511">
        <w:rPr>
          <w:rFonts w:asciiTheme="minorEastAsia" w:hAnsiTheme="minorEastAsia" w:cs="A-OTF UD Shin Go Pr6N M" w:hint="eastAsia"/>
          <w:kern w:val="0"/>
          <w:position w:val="18"/>
          <w:lang w:val="ja-JP"/>
        </w:rPr>
        <w:t>ⓓ</w:t>
      </w:r>
      <w:r w:rsidRPr="009C7511">
        <w:rPr>
          <w:rFonts w:asciiTheme="minorEastAsia" w:hAnsiTheme="minorEastAsia" w:cs="A-OTF Ryumin Pr6N M-KL" w:hint="eastAsia"/>
          <w:kern w:val="0"/>
          <w:u w:val="double"/>
          <w:lang w:val="ja-JP"/>
        </w:rPr>
        <w:t>通りいっぺんの敬語</w:t>
      </w:r>
      <w:r w:rsidRPr="009C7511">
        <w:rPr>
          <w:rFonts w:asciiTheme="minorEastAsia" w:hAnsiTheme="minorEastAsia" w:cs="A-OTF Ryumin Pr6N M-KL" w:hint="eastAsia"/>
          <w:kern w:val="0"/>
          <w:lang w:val="ja-JP"/>
        </w:rPr>
        <w:t>を使う以上のエネルギーを使って、なんとか自分の気持ちを伝え、関係を良好にしようとしている、とさえ言える。</w:t>
      </w:r>
    </w:p>
    <w:p w14:paraId="791880F1" w14:textId="51B96D83" w:rsidR="00DC535F" w:rsidRPr="009C7511" w:rsidRDefault="00DC535F" w:rsidP="00BE68C6">
      <w:pPr>
        <w:rPr>
          <w:rFonts w:asciiTheme="minorEastAsia" w:hAnsiTheme="minorEastAsia"/>
        </w:rPr>
      </w:pPr>
      <w:r w:rsidRPr="009C7511">
        <w:rPr>
          <w:rFonts w:asciiTheme="minorEastAsia" w:hAnsiTheme="minorEastAsia" w:cs="A-OTF Ryumin Pr6N M-KL" w:hint="eastAsia"/>
          <w:kern w:val="0"/>
          <w:lang w:val="ja-JP"/>
        </w:rPr>
        <w:t xml:space="preserve">　そんなことをするくらいなら、</w:t>
      </w:r>
      <w:r w:rsidRPr="009C7511">
        <w:rPr>
          <w:rFonts w:asciiTheme="minorEastAsia" w:hAnsiTheme="minorEastAsia" w:cs="A-OTF UD Shin Go Pr6N R" w:hint="eastAsia"/>
          <w:kern w:val="0"/>
          <w:lang w:val="ja-JP"/>
        </w:rPr>
        <w:t>（　Ｄ　）</w:t>
      </w:r>
      <w:r w:rsidRPr="009C7511">
        <w:rPr>
          <w:rFonts w:asciiTheme="minorEastAsia" w:hAnsiTheme="minorEastAsia" w:cs="A-OTF Ryumin Pr6N M-KL" w:hint="eastAsia"/>
          <w:kern w:val="0"/>
          <w:lang w:val="ja-JP"/>
        </w:rPr>
        <w:t>がんばって敬語の使い方を覚えてもいいのではないか。そう思う大人もいるだろう。しかし、小学校や中学の国語で習うはずの敬語が身につかないのは、彼らにとって、それはあまりリアリティが感じられないものだからではないか。「あなたはそうおっしゃいますが」と言われても、若者はあまり自分が尊重されたような印象を持たない。それよりは、「そんなこと</w:t>
      </w:r>
      <w:proofErr w:type="gramStart"/>
      <w:r w:rsidRPr="009C7511">
        <w:rPr>
          <w:rFonts w:asciiTheme="minorEastAsia" w:hAnsiTheme="minorEastAsia" w:cs="A-OTF Ryumin Pr6N M-KL" w:hint="eastAsia"/>
          <w:kern w:val="0"/>
          <w:lang w:val="ja-JP"/>
        </w:rPr>
        <w:t>言ってるけどね</w:t>
      </w:r>
      <w:proofErr w:type="gramEnd"/>
      <w:r w:rsidRPr="009C7511">
        <w:rPr>
          <w:rFonts w:asciiTheme="minorEastAsia" w:hAnsiTheme="minorEastAsia" w:cs="A-OTF Ryumin Pr6N M-KL" w:hint="eastAsia"/>
          <w:kern w:val="0"/>
          <w:lang w:val="ja-JP"/>
        </w:rPr>
        <w:t>☆」と、そのときどきに応じた記号を使ったメールを受け取ったり、にっこり笑ってもらったりしたほうが、よほど気をつかわれている感じがする。</w:t>
      </w:r>
    </w:p>
    <w:p w14:paraId="718A412B" w14:textId="5FF2F978" w:rsidR="00DC535F" w:rsidRPr="009C7511" w:rsidRDefault="00DC535F" w:rsidP="00BE68C6">
      <w:pPr>
        <w:rPr>
          <w:rFonts w:asciiTheme="minorEastAsia" w:hAnsiTheme="minorEastAsia"/>
        </w:rPr>
      </w:pPr>
    </w:p>
    <w:p w14:paraId="47D43038" w14:textId="77777777" w:rsidR="00DC535F" w:rsidRPr="009C7511" w:rsidRDefault="00DC535F" w:rsidP="00BE68C6">
      <w:pPr>
        <w:rPr>
          <w:rFonts w:asciiTheme="minorEastAsia" w:hAnsiTheme="minorEastAsia"/>
        </w:rPr>
      </w:pPr>
      <w:r w:rsidRPr="009C7511">
        <w:rPr>
          <w:rFonts w:asciiTheme="minorEastAsia" w:hAnsiTheme="minorEastAsia" w:hint="eastAsia"/>
        </w:rPr>
        <w:t>問１　［　］Ⅰに共通して入ることばをひらがな四字で答えよ。</w:t>
      </w:r>
    </w:p>
    <w:p w14:paraId="324A9EE6" w14:textId="11D33A4F" w:rsidR="00DC535F" w:rsidRPr="009C7511" w:rsidRDefault="007266F4" w:rsidP="00BE68C6">
      <w:pPr>
        <w:rPr>
          <w:rFonts w:asciiTheme="minorEastAsia" w:hAnsiTheme="minorEastAsia"/>
        </w:rPr>
      </w:pPr>
      <w:r w:rsidRPr="009C7511">
        <w:rPr>
          <w:rFonts w:asciiTheme="minorEastAsia" w:hAnsiTheme="minorEastAsia" w:hint="eastAsia"/>
        </w:rPr>
        <w:t xml:space="preserve">〔　　　</w:t>
      </w:r>
      <w:r w:rsidR="009C7511">
        <w:rPr>
          <w:rFonts w:asciiTheme="minorEastAsia" w:hAnsiTheme="minorEastAsia" w:hint="eastAsia"/>
        </w:rPr>
        <w:t xml:space="preserve">　  </w:t>
      </w:r>
      <w:r w:rsidR="00AB09B2">
        <w:rPr>
          <w:rFonts w:asciiTheme="minorEastAsia" w:hAnsiTheme="minorEastAsia" w:hint="eastAsia"/>
        </w:rPr>
        <w:t xml:space="preserve">    </w:t>
      </w:r>
      <w:r w:rsidRPr="009C7511">
        <w:rPr>
          <w:rFonts w:asciiTheme="minorEastAsia" w:hAnsiTheme="minorEastAsia" w:hint="eastAsia"/>
        </w:rPr>
        <w:t xml:space="preserve">　　〕</w:t>
      </w:r>
    </w:p>
    <w:p w14:paraId="73BEAD20" w14:textId="77777777" w:rsidR="00DC535F" w:rsidRPr="009C7511" w:rsidRDefault="00DC535F" w:rsidP="00BE68C6">
      <w:pPr>
        <w:rPr>
          <w:rFonts w:asciiTheme="minorEastAsia" w:hAnsiTheme="minorEastAsia"/>
        </w:rPr>
      </w:pPr>
    </w:p>
    <w:p w14:paraId="7504A114" w14:textId="77777777" w:rsidR="00DC535F" w:rsidRPr="009C7511" w:rsidRDefault="00DC535F" w:rsidP="00BE68C6">
      <w:pPr>
        <w:rPr>
          <w:rFonts w:asciiTheme="minorEastAsia" w:hAnsiTheme="minorEastAsia"/>
        </w:rPr>
      </w:pPr>
      <w:r w:rsidRPr="009C7511">
        <w:rPr>
          <w:rFonts w:asciiTheme="minorEastAsia" w:hAnsiTheme="minorEastAsia" w:hint="eastAsia"/>
        </w:rPr>
        <w:t>問２　（　）Ａ～Ｄに入ることばをそれぞれ次から選び、記号で答えよ。</w:t>
      </w:r>
    </w:p>
    <w:p w14:paraId="3898ACBD" w14:textId="6E3F8003" w:rsidR="00DC535F" w:rsidRPr="009C7511" w:rsidRDefault="00DC535F" w:rsidP="00BE68C6">
      <w:pPr>
        <w:rPr>
          <w:rFonts w:asciiTheme="minorEastAsia" w:hAnsiTheme="minorEastAsia"/>
        </w:rPr>
      </w:pPr>
      <w:r w:rsidRPr="009C7511">
        <w:rPr>
          <w:rFonts w:asciiTheme="minorEastAsia" w:hAnsiTheme="minorEastAsia" w:hint="eastAsia"/>
        </w:rPr>
        <w:t>ア　たしかに　　イ　ちょっと</w:t>
      </w:r>
      <w:r w:rsidR="009C7511" w:rsidRPr="009C7511">
        <w:rPr>
          <w:rFonts w:asciiTheme="minorEastAsia" w:hAnsiTheme="minorEastAsia" w:hint="eastAsia"/>
        </w:rPr>
        <w:t xml:space="preserve">　　</w:t>
      </w:r>
      <w:r w:rsidRPr="009C7511">
        <w:rPr>
          <w:rFonts w:asciiTheme="minorEastAsia" w:hAnsiTheme="minorEastAsia" w:hint="eastAsia"/>
        </w:rPr>
        <w:t xml:space="preserve">ウ　</w:t>
      </w:r>
      <w:proofErr w:type="gramStart"/>
      <w:r w:rsidRPr="009C7511">
        <w:rPr>
          <w:rFonts w:asciiTheme="minorEastAsia" w:hAnsiTheme="minorEastAsia" w:hint="eastAsia"/>
        </w:rPr>
        <w:t>必ずしも</w:t>
      </w:r>
      <w:proofErr w:type="gramEnd"/>
      <w:r w:rsidRPr="009C7511">
        <w:rPr>
          <w:rFonts w:asciiTheme="minorEastAsia" w:hAnsiTheme="minorEastAsia" w:hint="eastAsia"/>
        </w:rPr>
        <w:t xml:space="preserve">　　エ　たとえ</w:t>
      </w:r>
    </w:p>
    <w:p w14:paraId="1218D56C" w14:textId="5D742C7E" w:rsidR="00DC535F" w:rsidRPr="009C7511" w:rsidRDefault="00DC535F" w:rsidP="00BE68C6">
      <w:pPr>
        <w:rPr>
          <w:rFonts w:asciiTheme="minorEastAsia" w:hAnsiTheme="minorEastAsia"/>
        </w:rPr>
      </w:pPr>
      <w:r w:rsidRPr="009C7511">
        <w:rPr>
          <w:rFonts w:asciiTheme="minorEastAsia" w:hAnsiTheme="minorEastAsia" w:hint="eastAsia"/>
        </w:rPr>
        <w:t>Ａ＝（　　　）　　Ｂ＝（　　　）</w:t>
      </w:r>
      <w:r w:rsidR="009C7511" w:rsidRPr="009C7511">
        <w:rPr>
          <w:rFonts w:asciiTheme="minorEastAsia" w:hAnsiTheme="minorEastAsia" w:hint="eastAsia"/>
        </w:rPr>
        <w:t xml:space="preserve">　　</w:t>
      </w:r>
      <w:r w:rsidRPr="009C7511">
        <w:rPr>
          <w:rFonts w:asciiTheme="minorEastAsia" w:hAnsiTheme="minorEastAsia" w:hint="eastAsia"/>
        </w:rPr>
        <w:t>Ｃ＝（　　　）　　Ｄ＝（　　　）</w:t>
      </w:r>
    </w:p>
    <w:p w14:paraId="5FCDDFB1" w14:textId="77777777" w:rsidR="007266F4" w:rsidRPr="009C7511" w:rsidRDefault="007266F4" w:rsidP="00BE68C6">
      <w:pPr>
        <w:rPr>
          <w:rFonts w:asciiTheme="minorEastAsia" w:hAnsiTheme="minorEastAsia"/>
        </w:rPr>
      </w:pPr>
    </w:p>
    <w:p w14:paraId="5DC05385" w14:textId="31D55295" w:rsidR="00DC535F" w:rsidRPr="009C7511" w:rsidRDefault="00DC535F" w:rsidP="00BE68C6">
      <w:pPr>
        <w:rPr>
          <w:rFonts w:asciiTheme="minorEastAsia" w:hAnsiTheme="minorEastAsia"/>
        </w:rPr>
      </w:pPr>
      <w:r w:rsidRPr="009C7511">
        <w:rPr>
          <w:rFonts w:asciiTheme="minorEastAsia" w:hAnsiTheme="minorEastAsia" w:hint="eastAsia"/>
        </w:rPr>
        <w:t xml:space="preserve">問３　</w:t>
      </w:r>
      <w:r w:rsidRPr="009C7511">
        <w:rPr>
          <w:rFonts w:asciiTheme="minorEastAsia" w:hAnsiTheme="minorEastAsia" w:hint="eastAsia"/>
          <w:w w:val="200"/>
        </w:rPr>
        <w:t>―</w:t>
      </w:r>
      <w:r w:rsidRPr="009C7511">
        <w:rPr>
          <w:rFonts w:asciiTheme="minorEastAsia" w:hAnsiTheme="minorEastAsia" w:hint="eastAsia"/>
        </w:rPr>
        <w:t>線部①について、学生たちが笑った理由として、最も適当なものを次から選び、記号を○で囲め。</w:t>
      </w:r>
    </w:p>
    <w:p w14:paraId="3650F381" w14:textId="77777777" w:rsidR="00DC535F" w:rsidRPr="009C7511" w:rsidRDefault="00DC535F" w:rsidP="00BE68C6">
      <w:pPr>
        <w:rPr>
          <w:rFonts w:asciiTheme="minorEastAsia" w:hAnsiTheme="minorEastAsia"/>
        </w:rPr>
      </w:pPr>
      <w:r w:rsidRPr="009C7511">
        <w:rPr>
          <w:rFonts w:asciiTheme="minorEastAsia" w:hAnsiTheme="minorEastAsia" w:hint="eastAsia"/>
        </w:rPr>
        <w:lastRenderedPageBreak/>
        <w:t>ア　敬語の使い方が身についていないから。</w:t>
      </w:r>
    </w:p>
    <w:p w14:paraId="5A9A5BB3" w14:textId="77777777" w:rsidR="00DC535F" w:rsidRPr="009C7511" w:rsidRDefault="00DC535F" w:rsidP="00BE68C6">
      <w:pPr>
        <w:rPr>
          <w:rFonts w:asciiTheme="minorEastAsia" w:hAnsiTheme="minorEastAsia"/>
        </w:rPr>
      </w:pPr>
      <w:r w:rsidRPr="009C7511">
        <w:rPr>
          <w:rFonts w:asciiTheme="minorEastAsia" w:hAnsiTheme="minorEastAsia" w:hint="eastAsia"/>
        </w:rPr>
        <w:t>イ　場の雰囲気を気にしたりしないから。</w:t>
      </w:r>
    </w:p>
    <w:p w14:paraId="6EBCD8F0" w14:textId="77777777" w:rsidR="00DC535F" w:rsidRPr="009C7511" w:rsidRDefault="00DC535F" w:rsidP="00BE68C6">
      <w:pPr>
        <w:rPr>
          <w:rFonts w:asciiTheme="minorEastAsia" w:hAnsiTheme="minorEastAsia"/>
        </w:rPr>
      </w:pPr>
      <w:r w:rsidRPr="009C7511">
        <w:rPr>
          <w:rFonts w:asciiTheme="minorEastAsia" w:hAnsiTheme="minorEastAsia" w:hint="eastAsia"/>
        </w:rPr>
        <w:t>ウ　敬語なんて使う必要がないと思っているから。</w:t>
      </w:r>
    </w:p>
    <w:p w14:paraId="5BD17CE0" w14:textId="77777777" w:rsidR="007266F4" w:rsidRPr="009C7511" w:rsidRDefault="007266F4" w:rsidP="00BE68C6">
      <w:pPr>
        <w:rPr>
          <w:rFonts w:asciiTheme="minorEastAsia" w:hAnsiTheme="minorEastAsia"/>
        </w:rPr>
      </w:pPr>
    </w:p>
    <w:p w14:paraId="5DDB5324" w14:textId="33799EE5" w:rsidR="00DC535F" w:rsidRPr="009C7511" w:rsidRDefault="00DC535F" w:rsidP="00BE68C6">
      <w:pPr>
        <w:rPr>
          <w:rFonts w:asciiTheme="minorEastAsia" w:hAnsiTheme="minorEastAsia"/>
        </w:rPr>
      </w:pPr>
      <w:r w:rsidRPr="009C7511">
        <w:rPr>
          <w:rFonts w:asciiTheme="minorEastAsia" w:hAnsiTheme="minorEastAsia" w:hint="eastAsia"/>
        </w:rPr>
        <w:t xml:space="preserve">問４　</w:t>
      </w:r>
      <w:r w:rsidRPr="009C7511">
        <w:rPr>
          <w:rFonts w:asciiTheme="minorEastAsia" w:hAnsiTheme="minorEastAsia" w:hint="eastAsia"/>
          <w:w w:val="200"/>
        </w:rPr>
        <w:t>―</w:t>
      </w:r>
      <w:r w:rsidRPr="009C7511">
        <w:rPr>
          <w:rFonts w:asciiTheme="minorEastAsia" w:hAnsiTheme="minorEastAsia" w:hint="eastAsia"/>
        </w:rPr>
        <w:t>線部②の意味として、最も適当なものを次から選び、記号を○で囲め。</w:t>
      </w:r>
    </w:p>
    <w:p w14:paraId="421171E8" w14:textId="77777777" w:rsidR="00DC535F" w:rsidRPr="009C7511" w:rsidRDefault="00DC535F" w:rsidP="00BE68C6">
      <w:pPr>
        <w:rPr>
          <w:rFonts w:asciiTheme="minorEastAsia" w:hAnsiTheme="minorEastAsia"/>
        </w:rPr>
      </w:pPr>
      <w:r w:rsidRPr="009C7511">
        <w:rPr>
          <w:rFonts w:asciiTheme="minorEastAsia" w:hAnsiTheme="minorEastAsia" w:hint="eastAsia"/>
        </w:rPr>
        <w:t>ア　過剰な自己弁護</w:t>
      </w:r>
    </w:p>
    <w:p w14:paraId="324BA55A" w14:textId="77777777" w:rsidR="00DC535F" w:rsidRPr="009C7511" w:rsidRDefault="00DC535F" w:rsidP="00BE68C6">
      <w:pPr>
        <w:rPr>
          <w:rFonts w:asciiTheme="minorEastAsia" w:hAnsiTheme="minorEastAsia"/>
        </w:rPr>
      </w:pPr>
      <w:r w:rsidRPr="009C7511">
        <w:rPr>
          <w:rFonts w:asciiTheme="minorEastAsia" w:hAnsiTheme="minorEastAsia" w:hint="eastAsia"/>
        </w:rPr>
        <w:t>イ　必要以上の追従</w:t>
      </w:r>
    </w:p>
    <w:p w14:paraId="1B133FE5" w14:textId="77777777" w:rsidR="00DC535F" w:rsidRPr="009C7511" w:rsidRDefault="00DC535F" w:rsidP="00BE68C6">
      <w:pPr>
        <w:rPr>
          <w:rFonts w:asciiTheme="minorEastAsia" w:hAnsiTheme="minorEastAsia"/>
        </w:rPr>
      </w:pPr>
      <w:r w:rsidRPr="009C7511">
        <w:rPr>
          <w:rFonts w:asciiTheme="minorEastAsia" w:hAnsiTheme="minorEastAsia" w:hint="eastAsia"/>
        </w:rPr>
        <w:t>ウ　余計な付け足し</w:t>
      </w:r>
    </w:p>
    <w:p w14:paraId="226D0F92" w14:textId="77777777" w:rsidR="007266F4" w:rsidRPr="009C7511" w:rsidRDefault="007266F4" w:rsidP="00BE68C6">
      <w:pPr>
        <w:rPr>
          <w:rFonts w:asciiTheme="minorEastAsia" w:hAnsiTheme="minorEastAsia"/>
        </w:rPr>
      </w:pPr>
    </w:p>
    <w:p w14:paraId="4C86F1A2" w14:textId="0EB0745F" w:rsidR="00DC535F" w:rsidRPr="009C7511" w:rsidRDefault="00DC535F" w:rsidP="00BE68C6">
      <w:pPr>
        <w:rPr>
          <w:rFonts w:asciiTheme="minorEastAsia" w:hAnsiTheme="minorEastAsia"/>
        </w:rPr>
      </w:pPr>
      <w:r w:rsidRPr="009C7511">
        <w:rPr>
          <w:rFonts w:asciiTheme="minorEastAsia" w:hAnsiTheme="minorEastAsia" w:hint="eastAsia"/>
        </w:rPr>
        <w:t>問５　［　］Ⅱに入ることばとして、最も適当なものを次から選び、記号を○で囲め。</w:t>
      </w:r>
    </w:p>
    <w:p w14:paraId="6FF0AB97" w14:textId="77777777" w:rsidR="00DC535F" w:rsidRPr="009C7511" w:rsidRDefault="00DC535F" w:rsidP="00BE68C6">
      <w:pPr>
        <w:rPr>
          <w:rFonts w:asciiTheme="minorEastAsia" w:hAnsiTheme="minorEastAsia"/>
        </w:rPr>
      </w:pPr>
      <w:r w:rsidRPr="009C7511">
        <w:rPr>
          <w:rFonts w:asciiTheme="minorEastAsia" w:hAnsiTheme="minorEastAsia" w:hint="eastAsia"/>
        </w:rPr>
        <w:t>ア　買おう　　イ　売ろう　　ウ　示そう</w:t>
      </w:r>
    </w:p>
    <w:p w14:paraId="55C39FF8" w14:textId="77777777" w:rsidR="007266F4" w:rsidRPr="009C7511" w:rsidRDefault="007266F4" w:rsidP="00BE68C6">
      <w:pPr>
        <w:rPr>
          <w:rFonts w:asciiTheme="minorEastAsia" w:hAnsiTheme="minorEastAsia"/>
        </w:rPr>
      </w:pPr>
    </w:p>
    <w:p w14:paraId="7EF3B497" w14:textId="13C0DB57" w:rsidR="00DC535F" w:rsidRPr="009C7511" w:rsidRDefault="00DC535F" w:rsidP="00BE68C6">
      <w:pPr>
        <w:rPr>
          <w:rFonts w:asciiTheme="minorEastAsia" w:hAnsiTheme="minorEastAsia"/>
        </w:rPr>
      </w:pPr>
      <w:r w:rsidRPr="009C7511">
        <w:rPr>
          <w:rFonts w:asciiTheme="minorEastAsia" w:hAnsiTheme="minorEastAsia" w:hint="eastAsia"/>
        </w:rPr>
        <w:t xml:space="preserve">問６　</w:t>
      </w:r>
      <w:r w:rsidRPr="009C7511">
        <w:rPr>
          <w:rFonts w:asciiTheme="minorEastAsia" w:hAnsiTheme="minorEastAsia" w:hint="eastAsia"/>
          <w:w w:val="200"/>
        </w:rPr>
        <w:t>―</w:t>
      </w:r>
      <w:r w:rsidRPr="009C7511">
        <w:rPr>
          <w:rFonts w:asciiTheme="minorEastAsia" w:hAnsiTheme="minorEastAsia" w:hint="eastAsia"/>
        </w:rPr>
        <w:t>線部③について、学生たちは「追伸」にどのような内容を書くのか。文中から一六字で抜き出し、最初の五字を答えよ。</w:t>
      </w:r>
    </w:p>
    <w:p w14:paraId="6664050E" w14:textId="46F4B4E6" w:rsidR="00DC535F" w:rsidRPr="009C7511" w:rsidRDefault="009C7511" w:rsidP="00BE68C6">
      <w:pPr>
        <w:rPr>
          <w:rFonts w:asciiTheme="minorEastAsia" w:hAnsiTheme="minorEastAsia"/>
        </w:rPr>
      </w:pPr>
      <w:r w:rsidRPr="009C7511">
        <w:rPr>
          <w:rFonts w:asciiTheme="minorEastAsia" w:hAnsiTheme="minorEastAsia" w:hint="eastAsia"/>
        </w:rPr>
        <w:t>〔　　         　　　　〕</w:t>
      </w:r>
    </w:p>
    <w:p w14:paraId="2622E233" w14:textId="417E5EF7" w:rsidR="00DC535F" w:rsidRPr="009C7511" w:rsidRDefault="009C7511" w:rsidP="00BE68C6">
      <w:pPr>
        <w:rPr>
          <w:rFonts w:asciiTheme="minorEastAsia" w:hAnsiTheme="minorEastAsia"/>
        </w:rPr>
      </w:pPr>
      <w:r>
        <w:rPr>
          <w:rFonts w:asciiTheme="minorEastAsia" w:hAnsiTheme="minorEastAsia" w:hint="eastAsia"/>
        </w:rPr>
        <w:t xml:space="preserve">　</w:t>
      </w:r>
    </w:p>
    <w:p w14:paraId="234C7886" w14:textId="2C4C35E2" w:rsidR="00DC535F" w:rsidRPr="009C7511" w:rsidRDefault="00DC535F" w:rsidP="00BE68C6">
      <w:pPr>
        <w:rPr>
          <w:rFonts w:asciiTheme="minorEastAsia" w:hAnsiTheme="minorEastAsia"/>
        </w:rPr>
      </w:pPr>
      <w:r w:rsidRPr="009C7511">
        <w:rPr>
          <w:rFonts w:asciiTheme="minorEastAsia" w:hAnsiTheme="minorEastAsia" w:hint="eastAsia"/>
        </w:rPr>
        <w:t xml:space="preserve">問７　</w:t>
      </w:r>
      <w:r w:rsidR="009C7511" w:rsidRPr="009C7511">
        <w:rPr>
          <w:rFonts w:asciiTheme="minorEastAsia" w:hAnsiTheme="minorEastAsia" w:hint="eastAsia"/>
          <w:w w:val="200"/>
        </w:rPr>
        <w:t>＝</w:t>
      </w:r>
      <w:r w:rsidR="009C7511">
        <w:rPr>
          <w:rFonts w:asciiTheme="minorEastAsia" w:hAnsiTheme="minorEastAsia" w:hint="eastAsia"/>
          <w:w w:val="200"/>
        </w:rPr>
        <w:t xml:space="preserve">　</w:t>
      </w:r>
      <w:r w:rsidRPr="009C7511">
        <w:rPr>
          <w:rFonts w:asciiTheme="minorEastAsia" w:hAnsiTheme="minorEastAsia" w:hint="eastAsia"/>
        </w:rPr>
        <w:t>線部ⓐ〜ⓓのうち、他の内容と異なるものを一つ選び、記号で答えよ。</w:t>
      </w:r>
    </w:p>
    <w:p w14:paraId="07594B56" w14:textId="47B876C9" w:rsidR="00DC535F" w:rsidRPr="009C7511" w:rsidRDefault="00DC535F" w:rsidP="00BE68C6">
      <w:pPr>
        <w:rPr>
          <w:rFonts w:asciiTheme="minorEastAsia" w:hAnsiTheme="minorEastAsia"/>
        </w:rPr>
      </w:pPr>
      <w:r w:rsidRPr="009C7511">
        <w:rPr>
          <w:rFonts w:asciiTheme="minorEastAsia" w:hAnsiTheme="minorEastAsia" w:hint="eastAsia"/>
        </w:rPr>
        <w:t>（　　　）</w:t>
      </w:r>
    </w:p>
    <w:p w14:paraId="6601E7B6" w14:textId="72232A33" w:rsidR="00DC535F" w:rsidRDefault="00DC535F" w:rsidP="00BE68C6">
      <w:pPr>
        <w:rPr>
          <w:rFonts w:asciiTheme="minorEastAsia" w:hAnsiTheme="minorEastAsia"/>
        </w:rPr>
      </w:pPr>
    </w:p>
    <w:p w14:paraId="77CB46C9" w14:textId="77777777" w:rsidR="009C7511" w:rsidRPr="009C7511" w:rsidRDefault="009C7511" w:rsidP="00BE68C6">
      <w:pPr>
        <w:rPr>
          <w:rFonts w:asciiTheme="minorEastAsia" w:hAnsiTheme="minorEastAsia"/>
        </w:rPr>
      </w:pPr>
    </w:p>
    <w:p w14:paraId="4A16D4BF" w14:textId="3801ACB2" w:rsidR="00DC535F" w:rsidRPr="009C7511" w:rsidRDefault="007266F4" w:rsidP="00BE68C6">
      <w:pPr>
        <w:rPr>
          <w:rFonts w:asciiTheme="minorEastAsia" w:hAnsiTheme="minorEastAsia"/>
        </w:rPr>
      </w:pPr>
      <w:r w:rsidRPr="009C7511">
        <w:rPr>
          <w:rFonts w:asciiTheme="minorEastAsia" w:hAnsiTheme="minorEastAsia" w:hint="eastAsia"/>
        </w:rPr>
        <w:lastRenderedPageBreak/>
        <w:t>【</w:t>
      </w:r>
      <w:r w:rsidR="00CC28F6" w:rsidRPr="009C7511">
        <w:rPr>
          <w:rFonts w:asciiTheme="minorEastAsia" w:hAnsiTheme="minorEastAsia" w:hint="eastAsia"/>
        </w:rPr>
        <w:t>解答</w:t>
      </w:r>
      <w:r w:rsidRPr="009C7511">
        <w:rPr>
          <w:rFonts w:asciiTheme="minorEastAsia" w:hAnsiTheme="minorEastAsia" w:hint="eastAsia"/>
        </w:rPr>
        <w:t>】</w:t>
      </w:r>
    </w:p>
    <w:p w14:paraId="60BF031C" w14:textId="47F4BA36" w:rsidR="00CC28F6" w:rsidRPr="009C7511" w:rsidRDefault="00CC28F6" w:rsidP="00BE68C6">
      <w:pPr>
        <w:rPr>
          <w:rFonts w:asciiTheme="minorEastAsia" w:hAnsiTheme="minorEastAsia"/>
        </w:rPr>
      </w:pPr>
      <w:r w:rsidRPr="009C7511">
        <w:rPr>
          <w:rFonts w:asciiTheme="minorEastAsia" w:hAnsiTheme="minorEastAsia" w:hint="eastAsia"/>
        </w:rPr>
        <w:t>問１　うやまう</w:t>
      </w:r>
    </w:p>
    <w:p w14:paraId="2C6D4592" w14:textId="77777777" w:rsidR="00CC28F6" w:rsidRPr="009C7511" w:rsidRDefault="00CC28F6" w:rsidP="00BE68C6">
      <w:pPr>
        <w:rPr>
          <w:rFonts w:asciiTheme="minorEastAsia" w:hAnsiTheme="minorEastAsia"/>
        </w:rPr>
      </w:pPr>
      <w:r w:rsidRPr="009C7511">
        <w:rPr>
          <w:rFonts w:asciiTheme="minorEastAsia" w:hAnsiTheme="minorEastAsia" w:hint="eastAsia"/>
        </w:rPr>
        <w:t>問２　Ａ＝ア　Ｂ＝エ　Ｃ＝ウ　Ｄ＝イ</w:t>
      </w:r>
    </w:p>
    <w:p w14:paraId="1AE7288F" w14:textId="77777777" w:rsidR="00CC28F6" w:rsidRPr="009C7511" w:rsidRDefault="00CC28F6" w:rsidP="00BE68C6">
      <w:pPr>
        <w:rPr>
          <w:rFonts w:asciiTheme="minorEastAsia" w:hAnsiTheme="minorEastAsia"/>
        </w:rPr>
      </w:pPr>
      <w:r w:rsidRPr="009C7511">
        <w:rPr>
          <w:rFonts w:asciiTheme="minorEastAsia" w:hAnsiTheme="minorEastAsia" w:hint="eastAsia"/>
        </w:rPr>
        <w:t>問３　ア</w:t>
      </w:r>
    </w:p>
    <w:p w14:paraId="310BB231" w14:textId="77777777" w:rsidR="00CC28F6" w:rsidRPr="009C7511" w:rsidRDefault="00CC28F6" w:rsidP="00BE68C6">
      <w:pPr>
        <w:rPr>
          <w:rFonts w:asciiTheme="minorEastAsia" w:hAnsiTheme="minorEastAsia"/>
        </w:rPr>
      </w:pPr>
      <w:r w:rsidRPr="009C7511">
        <w:rPr>
          <w:rFonts w:asciiTheme="minorEastAsia" w:hAnsiTheme="minorEastAsia" w:hint="eastAsia"/>
        </w:rPr>
        <w:t>問４　ウ</w:t>
      </w:r>
    </w:p>
    <w:p w14:paraId="28BFDD24" w14:textId="77777777" w:rsidR="00CC28F6" w:rsidRPr="009C7511" w:rsidRDefault="00CC28F6" w:rsidP="00BE68C6">
      <w:pPr>
        <w:rPr>
          <w:rFonts w:asciiTheme="minorEastAsia" w:hAnsiTheme="minorEastAsia"/>
        </w:rPr>
      </w:pPr>
      <w:r w:rsidRPr="009C7511">
        <w:rPr>
          <w:rFonts w:asciiTheme="minorEastAsia" w:hAnsiTheme="minorEastAsia" w:hint="eastAsia"/>
        </w:rPr>
        <w:t>問５　イ</w:t>
      </w:r>
    </w:p>
    <w:p w14:paraId="639371A9" w14:textId="77777777" w:rsidR="00CC28F6" w:rsidRPr="009C7511" w:rsidRDefault="00CC28F6" w:rsidP="00BE68C6">
      <w:pPr>
        <w:rPr>
          <w:rFonts w:asciiTheme="minorEastAsia" w:hAnsiTheme="minorEastAsia"/>
        </w:rPr>
      </w:pPr>
      <w:r w:rsidRPr="009C7511">
        <w:rPr>
          <w:rFonts w:asciiTheme="minorEastAsia" w:hAnsiTheme="minorEastAsia" w:hint="eastAsia"/>
        </w:rPr>
        <w:t>問６　授業の感想</w:t>
      </w:r>
    </w:p>
    <w:p w14:paraId="2A7C5A74" w14:textId="77777777" w:rsidR="00CC28F6" w:rsidRDefault="00CC28F6" w:rsidP="00BE68C6">
      <w:pPr>
        <w:rPr>
          <w:rFonts w:asciiTheme="minorEastAsia" w:hAnsiTheme="minorEastAsia"/>
        </w:rPr>
      </w:pPr>
      <w:r w:rsidRPr="009C7511">
        <w:rPr>
          <w:rFonts w:asciiTheme="minorEastAsia" w:hAnsiTheme="minorEastAsia" w:hint="eastAsia"/>
        </w:rPr>
        <w:t>問７　ⓑ</w:t>
      </w:r>
    </w:p>
    <w:p w14:paraId="4C67826F" w14:textId="77777777" w:rsidR="009C7511" w:rsidRPr="009C7511" w:rsidRDefault="009C7511" w:rsidP="00BE68C6">
      <w:pPr>
        <w:rPr>
          <w:rFonts w:asciiTheme="minorEastAsia" w:hAnsiTheme="minorEastAsia"/>
        </w:rPr>
      </w:pPr>
    </w:p>
    <w:p w14:paraId="7FA6E9DB" w14:textId="2CC659C2" w:rsidR="00CC28F6" w:rsidRPr="009C7511" w:rsidRDefault="00CC28F6" w:rsidP="00BE68C6">
      <w:pPr>
        <w:rPr>
          <w:rFonts w:asciiTheme="minorEastAsia" w:hAnsiTheme="minorEastAsia"/>
        </w:rPr>
      </w:pPr>
      <w:r w:rsidRPr="009C7511">
        <w:rPr>
          <w:rFonts w:asciiTheme="minorEastAsia" w:hAnsiTheme="minorEastAsia" w:hint="eastAsia"/>
        </w:rPr>
        <w:t>ポイント</w:t>
      </w:r>
    </w:p>
    <w:p w14:paraId="2B64655B" w14:textId="0111A482" w:rsidR="00CC28F6" w:rsidRPr="009C7511" w:rsidRDefault="00CC28F6" w:rsidP="00BE68C6">
      <w:pPr>
        <w:rPr>
          <w:rFonts w:asciiTheme="minorEastAsia" w:hAnsiTheme="minorEastAsia"/>
        </w:rPr>
      </w:pPr>
      <w:r w:rsidRPr="009C7511">
        <w:rPr>
          <w:rFonts w:asciiTheme="minorEastAsia" w:hAnsiTheme="minorEastAsia" w:hint="eastAsia"/>
        </w:rPr>
        <w:t>問５　媚を売る＝気に入られようとして、へつらう。</w:t>
      </w:r>
    </w:p>
    <w:p w14:paraId="5D3E5202" w14:textId="6DEF5921" w:rsidR="00DC535F" w:rsidRPr="009C7511" w:rsidRDefault="00CC28F6" w:rsidP="00BE68C6">
      <w:pPr>
        <w:rPr>
          <w:rFonts w:asciiTheme="minorEastAsia" w:hAnsiTheme="minorEastAsia" w:hint="eastAsia"/>
        </w:rPr>
      </w:pPr>
      <w:r w:rsidRPr="009C7511">
        <w:rPr>
          <w:rFonts w:asciiTheme="minorEastAsia" w:hAnsiTheme="minorEastAsia" w:hint="eastAsia"/>
        </w:rPr>
        <w:t>問７　「大人が習った丁寧語」「従来の敬語」「通りいっぺんの敬語」</w:t>
      </w:r>
      <w:r w:rsidR="009C7511">
        <w:rPr>
          <w:rFonts w:asciiTheme="minorEastAsia" w:hAnsiTheme="minorEastAsia" w:hint="eastAsia"/>
        </w:rPr>
        <w:t>は従来の、既成の敬語。その枠外の若者特有な「彼らなりの〝敬語〟</w:t>
      </w:r>
      <w:r w:rsidRPr="009C7511">
        <w:rPr>
          <w:rFonts w:asciiTheme="minorEastAsia" w:hAnsiTheme="minorEastAsia" w:hint="eastAsia"/>
        </w:rPr>
        <w:t>」 があると筆者はいう。</w:t>
      </w:r>
      <w:bookmarkStart w:id="0" w:name="_GoBack"/>
      <w:bookmarkEnd w:id="0"/>
    </w:p>
    <w:sectPr w:rsidR="00DC535F" w:rsidRPr="009C7511"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049FA6" w14:textId="77777777" w:rsidR="008713EF" w:rsidRDefault="008713EF" w:rsidP="001359F1">
      <w:pPr>
        <w:spacing w:line="240" w:lineRule="auto"/>
      </w:pPr>
      <w:r>
        <w:separator/>
      </w:r>
    </w:p>
  </w:endnote>
  <w:endnote w:type="continuationSeparator" w:id="0">
    <w:p w14:paraId="194D9552" w14:textId="77777777" w:rsidR="008713EF" w:rsidRDefault="008713EF"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R ADGothicJP Medium"/>
    <w:panose1 w:val="020B0604020202020204"/>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panose1 w:val="020B0609070205080204"/>
    <w:charset w:val="80"/>
    <w:family w:val="swiss"/>
    <w:pitch w:val="fixed"/>
    <w:sig w:usb0="E00002FF" w:usb1="6AC7FDFB" w:usb2="08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A-OTF Shin Go Pr6N R">
    <w:altName w:val="游ゴシック"/>
    <w:panose1 w:val="00000000000000000000"/>
    <w:charset w:val="80"/>
    <w:family w:val="swiss"/>
    <w:notTrueType/>
    <w:pitch w:val="variable"/>
    <w:sig w:usb0="000002D7" w:usb1="2AC71C11" w:usb2="00000012" w:usb3="00000000" w:csb0="0002009F" w:csb1="00000000"/>
  </w:font>
  <w:font w:name="A-OTF UD Shin Go Pr6N M">
    <w:altName w:val="游ゴシック"/>
    <w:panose1 w:val="00000000000000000000"/>
    <w:charset w:val="80"/>
    <w:family w:val="swiss"/>
    <w:notTrueType/>
    <w:pitch w:val="variable"/>
    <w:sig w:usb0="000002D7" w:usb1="2AC71C11" w:usb2="00000012" w:usb3="00000000" w:csb0="0002009F" w:csb1="00000000"/>
  </w:font>
  <w:font w:name="A-OTF Ryumin Pr6N M-KL">
    <w:altName w:val="游ゴシック"/>
    <w:panose1 w:val="00000000000000000000"/>
    <w:charset w:val="80"/>
    <w:family w:val="roman"/>
    <w:notTrueType/>
    <w:pitch w:val="variable"/>
    <w:sig w:usb0="000002D7" w:usb1="2AC71C11" w:usb2="00000012" w:usb3="00000000" w:csb0="0002009F" w:csb1="00000000"/>
  </w:font>
  <w:font w:name="A-OTF UD Shin Go Pr6N R">
    <w:altName w:val="游ゴシック"/>
    <w:panose1 w:val="00000000000000000000"/>
    <w:charset w:val="80"/>
    <w:family w:val="swiss"/>
    <w:notTrueType/>
    <w:pitch w:val="variable"/>
    <w:sig w:usb0="000002D7"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DA36F7" w14:textId="77777777" w:rsidR="008713EF" w:rsidRDefault="008713EF" w:rsidP="001359F1">
      <w:pPr>
        <w:spacing w:line="240" w:lineRule="auto"/>
      </w:pPr>
      <w:r>
        <w:separator/>
      </w:r>
    </w:p>
  </w:footnote>
  <w:footnote w:type="continuationSeparator" w:id="0">
    <w:p w14:paraId="30795C98" w14:textId="77777777" w:rsidR="008713EF" w:rsidRDefault="008713EF"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39C"/>
    <w:rsid w:val="000315AC"/>
    <w:rsid w:val="00032BE3"/>
    <w:rsid w:val="0006035A"/>
    <w:rsid w:val="00076237"/>
    <w:rsid w:val="000A706B"/>
    <w:rsid w:val="000D3AF0"/>
    <w:rsid w:val="001038F2"/>
    <w:rsid w:val="0013315E"/>
    <w:rsid w:val="001359F1"/>
    <w:rsid w:val="00146DC8"/>
    <w:rsid w:val="0014716A"/>
    <w:rsid w:val="0017077B"/>
    <w:rsid w:val="00183CFA"/>
    <w:rsid w:val="00187B10"/>
    <w:rsid w:val="001A0D49"/>
    <w:rsid w:val="001B7C75"/>
    <w:rsid w:val="001D02B9"/>
    <w:rsid w:val="001D56B9"/>
    <w:rsid w:val="001F2546"/>
    <w:rsid w:val="002063ED"/>
    <w:rsid w:val="00230AC0"/>
    <w:rsid w:val="00252497"/>
    <w:rsid w:val="0025273F"/>
    <w:rsid w:val="002619D3"/>
    <w:rsid w:val="00263080"/>
    <w:rsid w:val="0026511B"/>
    <w:rsid w:val="002709F1"/>
    <w:rsid w:val="002A22AB"/>
    <w:rsid w:val="002C3671"/>
    <w:rsid w:val="002F0B8B"/>
    <w:rsid w:val="0031350E"/>
    <w:rsid w:val="0032380D"/>
    <w:rsid w:val="00382304"/>
    <w:rsid w:val="00396CA0"/>
    <w:rsid w:val="003A540E"/>
    <w:rsid w:val="003B7EE1"/>
    <w:rsid w:val="003C0903"/>
    <w:rsid w:val="003C41A5"/>
    <w:rsid w:val="003D0B17"/>
    <w:rsid w:val="003D34A7"/>
    <w:rsid w:val="003D5869"/>
    <w:rsid w:val="003D58FD"/>
    <w:rsid w:val="003D6DC6"/>
    <w:rsid w:val="003F475D"/>
    <w:rsid w:val="004019B4"/>
    <w:rsid w:val="00441A7D"/>
    <w:rsid w:val="00441E0A"/>
    <w:rsid w:val="00455D19"/>
    <w:rsid w:val="00474C1E"/>
    <w:rsid w:val="00496CBF"/>
    <w:rsid w:val="004C0E62"/>
    <w:rsid w:val="004C57FD"/>
    <w:rsid w:val="005031C8"/>
    <w:rsid w:val="00503C4C"/>
    <w:rsid w:val="0052397F"/>
    <w:rsid w:val="005653A1"/>
    <w:rsid w:val="0057153D"/>
    <w:rsid w:val="00591DEF"/>
    <w:rsid w:val="005A43E0"/>
    <w:rsid w:val="005B54DE"/>
    <w:rsid w:val="005C00A8"/>
    <w:rsid w:val="00616C93"/>
    <w:rsid w:val="00625399"/>
    <w:rsid w:val="0062695A"/>
    <w:rsid w:val="00644AD9"/>
    <w:rsid w:val="00665998"/>
    <w:rsid w:val="00687A1A"/>
    <w:rsid w:val="006A7CEB"/>
    <w:rsid w:val="006B716A"/>
    <w:rsid w:val="006C063E"/>
    <w:rsid w:val="006C7051"/>
    <w:rsid w:val="00722618"/>
    <w:rsid w:val="007254F8"/>
    <w:rsid w:val="007266F4"/>
    <w:rsid w:val="00744712"/>
    <w:rsid w:val="00751B3F"/>
    <w:rsid w:val="007626E4"/>
    <w:rsid w:val="0077717E"/>
    <w:rsid w:val="00784557"/>
    <w:rsid w:val="007A71AC"/>
    <w:rsid w:val="007B3C66"/>
    <w:rsid w:val="007D0237"/>
    <w:rsid w:val="007F5F1D"/>
    <w:rsid w:val="0081367B"/>
    <w:rsid w:val="0084544E"/>
    <w:rsid w:val="008713EF"/>
    <w:rsid w:val="008808D7"/>
    <w:rsid w:val="008A48CF"/>
    <w:rsid w:val="009132E0"/>
    <w:rsid w:val="00940D15"/>
    <w:rsid w:val="00944D54"/>
    <w:rsid w:val="0096313A"/>
    <w:rsid w:val="00963ABD"/>
    <w:rsid w:val="009973D5"/>
    <w:rsid w:val="009B38E4"/>
    <w:rsid w:val="009C688B"/>
    <w:rsid w:val="009C7511"/>
    <w:rsid w:val="009F56D6"/>
    <w:rsid w:val="00A07C1D"/>
    <w:rsid w:val="00A3228B"/>
    <w:rsid w:val="00A40225"/>
    <w:rsid w:val="00A4090C"/>
    <w:rsid w:val="00A44D4D"/>
    <w:rsid w:val="00AB09B2"/>
    <w:rsid w:val="00B04AB6"/>
    <w:rsid w:val="00B262CB"/>
    <w:rsid w:val="00B30849"/>
    <w:rsid w:val="00B333F1"/>
    <w:rsid w:val="00B51B47"/>
    <w:rsid w:val="00B51F27"/>
    <w:rsid w:val="00B610C5"/>
    <w:rsid w:val="00B64071"/>
    <w:rsid w:val="00B732BE"/>
    <w:rsid w:val="00B912F3"/>
    <w:rsid w:val="00B95907"/>
    <w:rsid w:val="00BA1131"/>
    <w:rsid w:val="00BA1FDA"/>
    <w:rsid w:val="00BB0582"/>
    <w:rsid w:val="00BB44FB"/>
    <w:rsid w:val="00BB6BC9"/>
    <w:rsid w:val="00BD3974"/>
    <w:rsid w:val="00BE68C6"/>
    <w:rsid w:val="00BF610D"/>
    <w:rsid w:val="00C20B22"/>
    <w:rsid w:val="00C3328D"/>
    <w:rsid w:val="00C52014"/>
    <w:rsid w:val="00C5670C"/>
    <w:rsid w:val="00C670F1"/>
    <w:rsid w:val="00C75E0D"/>
    <w:rsid w:val="00C8299D"/>
    <w:rsid w:val="00CC03F1"/>
    <w:rsid w:val="00CC28F6"/>
    <w:rsid w:val="00D636F2"/>
    <w:rsid w:val="00DC1668"/>
    <w:rsid w:val="00DC535F"/>
    <w:rsid w:val="00DF4489"/>
    <w:rsid w:val="00E073D5"/>
    <w:rsid w:val="00E11063"/>
    <w:rsid w:val="00E1258F"/>
    <w:rsid w:val="00E1351B"/>
    <w:rsid w:val="00E63D1A"/>
    <w:rsid w:val="00E73422"/>
    <w:rsid w:val="00E75997"/>
    <w:rsid w:val="00EC056A"/>
    <w:rsid w:val="00ED685D"/>
    <w:rsid w:val="00EE0F34"/>
    <w:rsid w:val="00F00B5A"/>
    <w:rsid w:val="00F15324"/>
    <w:rsid w:val="00F35016"/>
    <w:rsid w:val="00F52831"/>
    <w:rsid w:val="00FA1181"/>
    <w:rsid w:val="00FB29EF"/>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3C6A1E87-862D-4574-98A5-2EADD082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character" w:customStyle="1" w:styleId="af4">
    <w:name w:val="問題文［　］ー新ゴ赤"/>
    <w:uiPriority w:val="99"/>
    <w:rsid w:val="00DC535F"/>
    <w:rPr>
      <w:rFonts w:ascii="A-OTF Shin Go Pr6N R" w:eastAsia="A-OTF Shin Go Pr6N R" w:cs="A-OTF Shin Go Pr6N R"/>
      <w:color w:val="C2007B"/>
      <w:sz w:val="21"/>
      <w:szCs w:val="21"/>
    </w:rPr>
  </w:style>
  <w:style w:type="character" w:customStyle="1" w:styleId="af5">
    <w:name w:val="○数字"/>
    <w:uiPriority w:val="99"/>
    <w:rsid w:val="00DC535F"/>
    <w:rPr>
      <w:rFonts w:ascii="A-OTF UD Shin Go Pr6N M" w:eastAsia="A-OTF UD Shin Go Pr6N M" w:cs="A-OTF UD Shin Go Pr6N M"/>
      <w:color w:val="009EE5"/>
      <w:position w:val="18"/>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B7448-ACD4-9A42-AD8A-26A95C585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275</Words>
  <Characters>1573</Characters>
  <Application>Microsoft Macintosh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1845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岸本 和子</dc:creator>
  <cp:lastModifiedBy>Microsoft Office User</cp:lastModifiedBy>
  <cp:revision>11</cp:revision>
  <dcterms:created xsi:type="dcterms:W3CDTF">2020-05-27T02:05:00Z</dcterms:created>
  <dcterms:modified xsi:type="dcterms:W3CDTF">2020-06-04T05:57:00Z</dcterms:modified>
</cp:coreProperties>
</file>