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7F23" w:rsidRDefault="00747F23" w:rsidP="00942F15">
      <w:pPr>
        <w:pStyle w:val="1"/>
      </w:pPr>
      <w:r w:rsidRPr="005216ED">
        <w:rPr>
          <w:rFonts w:hint="eastAsia"/>
          <w:eastAsianLayout w:id="1640752128" w:vert="1" w:vertCompress="1"/>
        </w:rPr>
        <w:t>10</w:t>
      </w:r>
      <w:r>
        <w:rPr>
          <w:rFonts w:hint="eastAsia"/>
        </w:rPr>
        <w:t>［評論］</w:t>
      </w:r>
      <w:r w:rsidR="00942F15">
        <w:ruby>
          <w:rubyPr>
            <w:rubyAlign w:val="distributeSpace"/>
            <w:hps w:val="10"/>
            <w:hpsRaise w:val="18"/>
            <w:hpsBaseText w:val="21"/>
            <w:lid w:val="ja-JP"/>
          </w:rubyPr>
          <w:rt>
            <w:r w:rsidR="00942F15" w:rsidRPr="00942F15">
              <w:rPr>
                <w:rFonts w:ascii="ＭＳ ゴシック" w:eastAsia="ＭＳ ゴシック" w:hAnsi="ＭＳ ゴシック" w:hint="eastAsia"/>
                <w:sz w:val="10"/>
              </w:rPr>
              <w:t>あ</w:t>
            </w:r>
          </w:rt>
          <w:rubyBase>
            <w:r w:rsidR="00942F15">
              <w:rPr>
                <w:rFonts w:hint="eastAsia"/>
              </w:rPr>
              <w:t>阿</w:t>
            </w:r>
          </w:rubyBase>
        </w:ruby>
      </w:r>
      <w:r w:rsidR="00942F15">
        <w:ruby>
          <w:rubyPr>
            <w:rubyAlign w:val="distributeSpace"/>
            <w:hps w:val="10"/>
            <w:hpsRaise w:val="18"/>
            <w:hpsBaseText w:val="21"/>
            <w:lid w:val="ja-JP"/>
          </w:rubyPr>
          <w:rt>
            <w:r w:rsidR="00942F15" w:rsidRPr="00942F15">
              <w:rPr>
                <w:rFonts w:ascii="ＭＳ ゴシック" w:eastAsia="ＭＳ ゴシック" w:hAnsi="ＭＳ ゴシック" w:hint="eastAsia"/>
                <w:sz w:val="10"/>
              </w:rPr>
              <w:t>べ</w:t>
            </w:r>
          </w:rt>
          <w:rubyBase>
            <w:r w:rsidR="00942F15">
              <w:rPr>
                <w:rFonts w:hint="eastAsia"/>
              </w:rPr>
              <w:t>部</w:t>
            </w:r>
          </w:rubyBase>
        </w:ruby>
      </w:r>
      <w:r>
        <w:rPr>
          <w:rFonts w:hint="eastAsia"/>
        </w:rPr>
        <w:t xml:space="preserve">　</w:t>
      </w:r>
      <w:r w:rsidR="00942F15">
        <w:ruby>
          <w:rubyPr>
            <w:rubyAlign w:val="distributeSpace"/>
            <w:hps w:val="10"/>
            <w:hpsRaise w:val="18"/>
            <w:hpsBaseText w:val="21"/>
            <w:lid w:val="ja-JP"/>
          </w:rubyPr>
          <w:rt>
            <w:r w:rsidR="00942F15" w:rsidRPr="00942F15">
              <w:rPr>
                <w:rFonts w:ascii="ＭＳ ゴシック" w:eastAsia="ＭＳ ゴシック" w:hAnsi="ＭＳ ゴシック" w:hint="eastAsia"/>
                <w:sz w:val="10"/>
              </w:rPr>
              <w:t>あや</w:t>
            </w:r>
          </w:rt>
          <w:rubyBase>
            <w:r w:rsidR="00942F15">
              <w:rPr>
                <w:rFonts w:hint="eastAsia"/>
              </w:rPr>
              <w:t>彩</w:t>
            </w:r>
          </w:rubyBase>
        </w:ruby>
      </w:r>
      <w:r>
        <w:rPr>
          <w:rFonts w:hint="eastAsia"/>
        </w:rPr>
        <w:t>『弱者の居場所がない社会』</w:t>
      </w:r>
    </w:p>
    <w:p w:rsidR="00747F23" w:rsidRDefault="00747F23" w:rsidP="00747F23">
      <w:r>
        <w:rPr>
          <w:rFonts w:hint="eastAsia"/>
        </w:rPr>
        <w:t>［１］　従来の貧困の概念と社会的排除の概念が異なるのは、後者が、金銭的・物質的な欠乏から人間関係の欠乏に視野を広げたということだけではない。社会的排除が、貧困と異なるいちばん大きな点は、貧困は「低い生活水準で</w:t>
      </w:r>
      <w:r w:rsidRPr="00942F15">
        <w:rPr>
          <w:rFonts w:hint="eastAsia"/>
          <w:em w:val="comma"/>
        </w:rPr>
        <w:t>ある</w:t>
      </w:r>
      <w:r>
        <w:rPr>
          <w:rFonts w:hint="eastAsia"/>
        </w:rPr>
        <w:t>という状態」を示す概念であるのに対し、社会的排除は「低い生活水準に</w:t>
      </w:r>
      <w:r w:rsidRPr="00942F15">
        <w:rPr>
          <w:rFonts w:hint="eastAsia"/>
          <w:em w:val="comma"/>
        </w:rPr>
        <w:t>された</w:t>
      </w:r>
      <w:r>
        <w:rPr>
          <w:rFonts w:hint="eastAsia"/>
        </w:rPr>
        <w:t>状態」を示すという点である。すなわち、「排除」という言葉から連想されるように、社会的排除は、誰か、または何かが、誰かに対して行う行為である。排除される側と排除する側があるのである。</w:t>
      </w:r>
    </w:p>
    <w:p w:rsidR="00747F23" w:rsidRDefault="00747F23" w:rsidP="00747F23">
      <w:r>
        <w:rPr>
          <w:rFonts w:hint="eastAsia"/>
        </w:rPr>
        <w:t>［２］　従来の貧困の考え方は、市場経済の営みそのものは</w:t>
      </w:r>
      <w:r w:rsidRPr="00942F15">
        <w:rPr>
          <w:rStyle w:val="a3"/>
          <w:rFonts w:hint="eastAsia"/>
        </w:rPr>
        <w:t>ａ</w:t>
      </w:r>
      <w:r w:rsidRPr="00942F15">
        <w:rPr>
          <w:rFonts w:hint="eastAsia"/>
          <w:u w:val="double"/>
        </w:rPr>
        <w:t>不問</w:t>
      </w:r>
      <w:r>
        <w:rPr>
          <w:rFonts w:hint="eastAsia"/>
        </w:rPr>
        <w:t>としたうえで、その中で発生する貧困問題は「自然の成り行き」と理解し、貧困は、その貧困の当事者側の問題であると理解するものであった。すなわち、悪いのはその人の学歴が低いから、離婚したから、結婚しないから、単身世帯だから、</w:t>
      </w:r>
      <w:r w:rsidRPr="00942F15">
        <w:rPr>
          <w:rStyle w:val="a3"/>
          <w:rFonts w:hint="eastAsia"/>
        </w:rPr>
        <w:t>ｂ</w:t>
      </w:r>
      <w:r w:rsidRPr="00942F15">
        <w:rPr>
          <w:rFonts w:hint="eastAsia"/>
          <w:u w:val="double"/>
        </w:rPr>
        <w:t>ショウガイ</w:t>
      </w:r>
      <w:r>
        <w:rPr>
          <w:rFonts w:hint="eastAsia"/>
        </w:rPr>
        <w:t>を抱えているから、小さな子どもがいるから……など、その人に起因する理由がもとで</w:t>
      </w:r>
      <w:r w:rsidRPr="00942F15">
        <w:rPr>
          <w:rStyle w:val="a3"/>
          <w:rFonts w:hint="eastAsia"/>
        </w:rPr>
        <w:t>ｃ</w:t>
      </w:r>
      <w:r w:rsidRPr="00942F15">
        <w:rPr>
          <w:rFonts w:hint="eastAsia"/>
          <w:u w:val="double"/>
        </w:rPr>
        <w:t>コンキュウ</w:t>
      </w:r>
      <w:r>
        <w:rPr>
          <w:rFonts w:hint="eastAsia"/>
        </w:rPr>
        <w:t>が発生していると考えるのである。孤立や社会サポートの欠如についても同様である。孤立してしまった人やサポートのない人が、そのような状況になったのは、その人の家族が悪いからだ、その人の性格に問題があるからだ……と、あくまでも問題の所在はその人と理解する。</w:t>
      </w:r>
      <w:r w:rsidRPr="00942F15">
        <w:rPr>
          <w:rStyle w:val="a3"/>
          <w:rFonts w:hint="eastAsia"/>
        </w:rPr>
        <w:t>①</w:t>
      </w:r>
      <w:r w:rsidRPr="00942F15">
        <w:rPr>
          <w:rFonts w:hint="eastAsia"/>
          <w:u w:val="thick"/>
        </w:rPr>
        <w:t>そこ</w:t>
      </w:r>
      <w:r>
        <w:rPr>
          <w:rFonts w:hint="eastAsia"/>
        </w:rPr>
        <w:t>には、いつも、「自己責任だから」という暗黙の了解が流れている。</w:t>
      </w:r>
    </w:p>
    <w:p w:rsidR="00747F23" w:rsidRDefault="00747F23" w:rsidP="00747F23">
      <w:r>
        <w:rPr>
          <w:rFonts w:hint="eastAsia"/>
        </w:rPr>
        <w:t>［３］　これに対して、社会的排除は、問題が社会の側にあると理解する概念である。社会のどのような仕組みが、</w:t>
      </w:r>
      <w:r w:rsidRPr="00942F15">
        <w:rPr>
          <w:rStyle w:val="a3"/>
          <w:rFonts w:hint="eastAsia"/>
        </w:rPr>
        <w:t>②</w:t>
      </w:r>
      <w:r w:rsidRPr="00942F15">
        <w:rPr>
          <w:rFonts w:hint="eastAsia"/>
          <w:u w:val="thick"/>
        </w:rPr>
        <w:t>孤立した人</w:t>
      </w:r>
      <w:r>
        <w:rPr>
          <w:rFonts w:hint="eastAsia"/>
        </w:rPr>
        <w:t>を生み出したのか、制度やコミュニティがどのようにして個人を排除しているのか。社会的排除に対する第一の政策は、「排除しないようにすること」なのである。［　Ａ　］、なぜ、単身世帯であることが、社会的孤立につながるのか。なぜ、同居の家族以外の社会サポートが築きにくいのか。それは、社会の側から、手を差し伸べることをしていないからではないか。その人が、人とつながり合うことを</w:t>
      </w:r>
      <w:r w:rsidRPr="00942F15">
        <w:rPr>
          <w:rStyle w:val="a3"/>
          <w:rFonts w:hint="eastAsia"/>
        </w:rPr>
        <w:t>ｄ</w:t>
      </w:r>
      <w:r w:rsidRPr="00942F15">
        <w:rPr>
          <w:rFonts w:hint="eastAsia"/>
          <w:u w:val="double"/>
        </w:rPr>
        <w:t>躊躇</w:t>
      </w:r>
      <w:r>
        <w:rPr>
          <w:rFonts w:hint="eastAsia"/>
        </w:rPr>
        <w:t>してしまうような要因を、社会の側が作っていないか。社会の仕組みが、人々をより孤立へ、排除へ、貧困へ、追い込んでいるのではないだろうか。</w:t>
      </w:r>
      <w:r w:rsidRPr="00942F15">
        <w:rPr>
          <w:rStyle w:val="a3"/>
          <w:rFonts w:hint="eastAsia"/>
        </w:rPr>
        <w:t>ｅ</w:t>
      </w:r>
      <w:r w:rsidRPr="00942F15">
        <w:rPr>
          <w:rFonts w:hint="eastAsia"/>
          <w:u w:val="double"/>
        </w:rPr>
        <w:t>イト</w:t>
      </w:r>
      <w:r>
        <w:rPr>
          <w:rFonts w:hint="eastAsia"/>
        </w:rPr>
        <w:t>せずとも、社会の仕組みや制度が、人を排除に仕向けているのではないか。社会的排除の概念は、社会のありようを疑問視しているのである。これは、</w:t>
      </w:r>
      <w:r w:rsidRPr="00942F15">
        <w:rPr>
          <w:rStyle w:val="a3"/>
          <w:rFonts w:hint="eastAsia"/>
        </w:rPr>
        <w:t>③</w:t>
      </w:r>
      <w:r w:rsidRPr="00942F15">
        <w:rPr>
          <w:rFonts w:hint="eastAsia"/>
          <w:u w:val="thick"/>
        </w:rPr>
        <w:t>大きな発想の転換</w:t>
      </w:r>
      <w:r>
        <w:rPr>
          <w:rFonts w:hint="eastAsia"/>
        </w:rPr>
        <w:t>である。</w:t>
      </w:r>
    </w:p>
    <w:p w:rsidR="00747F23" w:rsidRDefault="00747F23" w:rsidP="00747F23">
      <w:r>
        <w:rPr>
          <w:rFonts w:hint="eastAsia"/>
        </w:rPr>
        <w:t>［４］　そして、近年、社会のありようとして、大きく問われているのが「格差」である。この格差論に火をつけたのは、イギリスのノッティンガム大学医学部の社会疫学者であるリチャード・ウィルキンソン教授（現・名誉教授）である。ウィルキンソンの指摘が衝撃的であるのは、「格差」が大きい社会に住むことは、</w:t>
      </w:r>
      <w:r w:rsidRPr="00942F15">
        <w:rPr>
          <w:rFonts w:hint="eastAsia"/>
          <w:em w:val="comma"/>
        </w:rPr>
        <w:t>誰にとっても</w:t>
      </w:r>
      <w:r>
        <w:rPr>
          <w:rFonts w:hint="eastAsia"/>
        </w:rPr>
        <w:t>悪影響を及ぼしていると論じている点である。彼は、「格差」が大きいことが、「格差」の底辺の人、［　Ｂ　］貧困や社会的排除の状態にある人々が多いことを意味するから問題であると言っているのではない。「格差」が大きいということ、そのこと自体が、</w:t>
      </w:r>
      <w:r w:rsidRPr="00942F15">
        <w:rPr>
          <w:rFonts w:hint="eastAsia"/>
          <w:u w:val="double"/>
        </w:rPr>
        <w:t>社会にとって望ましくない</w:t>
      </w:r>
      <w:r>
        <w:rPr>
          <w:rFonts w:hint="eastAsia"/>
        </w:rPr>
        <w:t>という指摘をしているのである。</w:t>
      </w:r>
    </w:p>
    <w:p w:rsidR="00747F23" w:rsidRDefault="00747F23" w:rsidP="00747F23"/>
    <w:p w:rsidR="00747F23" w:rsidRDefault="00747F23" w:rsidP="00747F23">
      <w:r>
        <w:rPr>
          <w:rFonts w:hint="eastAsia"/>
        </w:rPr>
        <w:t>●語　注</w:t>
      </w:r>
    </w:p>
    <w:p w:rsidR="00747F23" w:rsidRDefault="00747F23" w:rsidP="00747F23">
      <w:r>
        <w:rPr>
          <w:rFonts w:hint="eastAsia"/>
        </w:rPr>
        <w:t>リチャード・ウィルキンソン＝一九四三年〜。経済学者から公衆衛生学者に転じ、「不平等はなぜ不健康を生むか」を追究してきた。二〇〇八年までノッティンガム大学で教鞭をとる。著作『格差社会の衝撃』（二〇〇八年）で、格差社会では相対的不平等がもたらすストレスによって、貧しい者も富める者も共に健康を害することを論証した。</w:t>
      </w:r>
    </w:p>
    <w:p w:rsidR="00747F23" w:rsidRDefault="00747F23" w:rsidP="00747F23"/>
    <w:p w:rsidR="00747F23" w:rsidRDefault="00747F23" w:rsidP="00747F23">
      <w:r>
        <w:rPr>
          <w:rFonts w:hint="eastAsia"/>
        </w:rPr>
        <w:t>■覚えておきたい語句</w:t>
      </w:r>
    </w:p>
    <w:p w:rsidR="00747F23" w:rsidRDefault="00747F23" w:rsidP="00747F23">
      <w:r>
        <w:rPr>
          <w:rFonts w:hint="eastAsia"/>
        </w:rPr>
        <w:t>□１概念……………………物事の概括的な意味内容。</w:t>
      </w:r>
    </w:p>
    <w:p w:rsidR="00747F23" w:rsidRDefault="00747F23" w:rsidP="00747F23">
      <w:r>
        <w:rPr>
          <w:rFonts w:hint="eastAsia"/>
        </w:rPr>
        <w:t>□９起因……………………物事の起こる原因となること。</w:t>
      </w:r>
    </w:p>
    <w:p w:rsidR="00747F23" w:rsidRDefault="00747F23" w:rsidP="00747F23">
      <w:r>
        <w:rPr>
          <w:rFonts w:hint="eastAsia"/>
        </w:rPr>
        <w:t>□</w:t>
      </w:r>
      <w:r w:rsidRPr="00DB0D88">
        <w:rPr>
          <w:rFonts w:hint="eastAsia"/>
          <w:eastAsianLayout w:id="1470842880" w:vert="1" w:vertCompress="1"/>
        </w:rPr>
        <w:t>12</w:t>
      </w:r>
      <w:r>
        <w:rPr>
          <w:rFonts w:hint="eastAsia"/>
        </w:rPr>
        <w:t>暗黙の了解……………口に出して言わなくても、皆が了承しているさま。</w:t>
      </w:r>
    </w:p>
    <w:p w:rsidR="00747F23" w:rsidRDefault="00747F23" w:rsidP="00747F23">
      <w:r>
        <w:rPr>
          <w:rFonts w:hint="eastAsia"/>
        </w:rPr>
        <w:t>□</w:t>
      </w:r>
      <w:r w:rsidRPr="00DB0D88">
        <w:rPr>
          <w:rFonts w:hint="eastAsia"/>
          <w:eastAsianLayout w:id="1470842881" w:vert="1" w:vertCompress="1"/>
        </w:rPr>
        <w:t>14</w:t>
      </w:r>
      <w:r>
        <w:rPr>
          <w:rFonts w:hint="eastAsia"/>
        </w:rPr>
        <w:t>コミュニティ…………一定の地域に居住し、共同体意識を持つ人々の集団。</w:t>
      </w:r>
    </w:p>
    <w:p w:rsidR="00747F23" w:rsidRDefault="00747F23" w:rsidP="00747F23">
      <w:r>
        <w:rPr>
          <w:rFonts w:hint="eastAsia"/>
        </w:rPr>
        <w:t>□</w:t>
      </w:r>
      <w:r w:rsidRPr="00DB0D88">
        <w:rPr>
          <w:rFonts w:hint="eastAsia"/>
          <w:eastAsianLayout w:id="1470842882" w:vert="1" w:vertCompress="1"/>
        </w:rPr>
        <w:t>17</w:t>
      </w:r>
      <w:r>
        <w:rPr>
          <w:rFonts w:hint="eastAsia"/>
        </w:rPr>
        <w:t>躊躇……………………決心がつかず、ぐずぐずすること。ためらうこと。</w:t>
      </w:r>
    </w:p>
    <w:p w:rsidR="00747F23" w:rsidRDefault="00747F23" w:rsidP="00747F23"/>
    <w:p w:rsidR="00DB0D88" w:rsidRDefault="00DB0D88">
      <w:pPr>
        <w:widowControl/>
        <w:spacing w:line="240" w:lineRule="auto"/>
        <w:jc w:val="left"/>
      </w:pPr>
      <w:r>
        <w:br w:type="page"/>
      </w:r>
    </w:p>
    <w:p w:rsidR="00747F23" w:rsidRDefault="00747F23" w:rsidP="00747F23">
      <w:r>
        <w:rPr>
          <w:rFonts w:hint="eastAsia"/>
        </w:rPr>
        <w:lastRenderedPageBreak/>
        <w:t>◆漢字</w:t>
      </w:r>
    </w:p>
    <w:p w:rsidR="00747F23" w:rsidRDefault="00747F23" w:rsidP="00DB0D88">
      <w:pPr>
        <w:pStyle w:val="a8"/>
        <w:ind w:left="210" w:hanging="210"/>
      </w:pPr>
      <w:r>
        <w:rPr>
          <w:rFonts w:hint="eastAsia"/>
        </w:rPr>
        <w:t xml:space="preserve">　本文中の二重傍線部ａ〜ｅのカタカナは漢字に直し、漢字は読みをひらがなで記せ。</w:t>
      </w:r>
    </w:p>
    <w:p w:rsidR="00747F23" w:rsidRDefault="00747F23" w:rsidP="00DB0D88">
      <w:pPr>
        <w:pStyle w:val="2"/>
        <w:ind w:left="420"/>
      </w:pPr>
      <w:r>
        <w:rPr>
          <w:rFonts w:hint="eastAsia"/>
        </w:rPr>
        <w:t>ａ［　　　］ｂ［　　　］</w:t>
      </w:r>
    </w:p>
    <w:p w:rsidR="00747F23" w:rsidRDefault="00747F23" w:rsidP="00DB0D88">
      <w:pPr>
        <w:pStyle w:val="2"/>
        <w:ind w:left="420"/>
      </w:pPr>
      <w:r>
        <w:rPr>
          <w:rFonts w:hint="eastAsia"/>
        </w:rPr>
        <w:t>ｃ［　　　］ｄ［　　　］</w:t>
      </w:r>
    </w:p>
    <w:p w:rsidR="00747F23" w:rsidRDefault="00747F23" w:rsidP="00DB0D88">
      <w:pPr>
        <w:pStyle w:val="2"/>
        <w:ind w:left="420"/>
      </w:pPr>
      <w:r>
        <w:rPr>
          <w:rFonts w:hint="eastAsia"/>
        </w:rPr>
        <w:t>ｅ［　　　］</w:t>
      </w:r>
    </w:p>
    <w:p w:rsidR="00747F23" w:rsidRDefault="00747F23" w:rsidP="00747F23"/>
    <w:p w:rsidR="00747F23" w:rsidRDefault="00747F23" w:rsidP="00DB0D88">
      <w:pPr>
        <w:pStyle w:val="a8"/>
        <w:ind w:left="210" w:hanging="210"/>
      </w:pPr>
      <w:r>
        <w:rPr>
          <w:rFonts w:hint="eastAsia"/>
        </w:rPr>
        <w:t>問１　空欄Ａ・Ｂに入る言葉をそれぞれ次から選べ。</w:t>
      </w:r>
      <w:r w:rsidRPr="005512BF">
        <w:rPr>
          <w:rFonts w:hint="eastAsia"/>
          <w:eastAsianLayout w:id="1470843395" w:vert="1" w:vertCompress="1"/>
        </w:rPr>
        <w:t>3</w:t>
      </w:r>
      <w:r>
        <w:rPr>
          <w:rFonts w:hint="eastAsia"/>
        </w:rPr>
        <w:t>点×</w:t>
      </w:r>
      <w:r w:rsidRPr="005512BF">
        <w:rPr>
          <w:rFonts w:hint="eastAsia"/>
          <w:eastAsianLayout w:id="1470843396" w:vert="1" w:vertCompress="1"/>
        </w:rPr>
        <w:t>2</w:t>
      </w:r>
    </w:p>
    <w:p w:rsidR="00747F23" w:rsidRDefault="00747F23" w:rsidP="00DB0D88">
      <w:pPr>
        <w:pStyle w:val="2"/>
        <w:ind w:left="420"/>
      </w:pPr>
      <w:r>
        <w:rPr>
          <w:rFonts w:hint="eastAsia"/>
        </w:rPr>
        <w:t>ア　しかし　　　イ　そして　　ウ　たとえば</w:t>
      </w:r>
    </w:p>
    <w:p w:rsidR="00747F23" w:rsidRDefault="00747F23" w:rsidP="00DB0D88">
      <w:pPr>
        <w:pStyle w:val="2"/>
        <w:ind w:left="420"/>
      </w:pPr>
      <w:r>
        <w:rPr>
          <w:rFonts w:hint="eastAsia"/>
        </w:rPr>
        <w:t>エ　すなわち　　オ　または</w:t>
      </w:r>
    </w:p>
    <w:p w:rsidR="00747F23" w:rsidRDefault="00747F23" w:rsidP="00DB0D88">
      <w:pPr>
        <w:pStyle w:val="2"/>
        <w:ind w:left="420"/>
      </w:pPr>
      <w:r>
        <w:rPr>
          <w:rFonts w:hint="eastAsia"/>
        </w:rPr>
        <w:t>Ａ［　　　］Ｂ［　　　］</w:t>
      </w:r>
    </w:p>
    <w:p w:rsidR="00747F23" w:rsidRDefault="00747F23" w:rsidP="00747F23"/>
    <w:p w:rsidR="00747F23" w:rsidRDefault="00747F23" w:rsidP="00DB0D88">
      <w:pPr>
        <w:pStyle w:val="a8"/>
        <w:ind w:left="210" w:hanging="210"/>
      </w:pPr>
      <w:r>
        <w:rPr>
          <w:rFonts w:hint="eastAsia"/>
        </w:rPr>
        <w:t>問２　傍線部①の内容を本文中から一〇字以内で抜き出せ。</w:t>
      </w:r>
      <w:r w:rsidRPr="005512BF">
        <w:rPr>
          <w:rFonts w:hint="eastAsia"/>
          <w:eastAsianLayout w:id="1470843394" w:vert="1" w:vertCompress="1"/>
        </w:rPr>
        <w:t>5</w:t>
      </w:r>
      <w:r>
        <w:rPr>
          <w:rFonts w:hint="eastAsia"/>
        </w:rPr>
        <w:t>点</w:t>
      </w:r>
    </w:p>
    <w:p w:rsidR="00747F23" w:rsidRDefault="002E7551" w:rsidP="00747F23">
      <w:pPr>
        <w:rPr>
          <w:kern w:val="0"/>
        </w:rPr>
      </w:pPr>
      <w:r>
        <w:rPr>
          <w:rFonts w:hint="eastAsia"/>
          <w:kern w:val="0"/>
        </w:rPr>
        <w:t xml:space="preserve">　　〔　　　　　　　　　　　　　　　　　　　　〕</w:t>
      </w:r>
    </w:p>
    <w:p w:rsidR="002E7551" w:rsidRDefault="002E7551" w:rsidP="00747F23"/>
    <w:p w:rsidR="00747F23" w:rsidRDefault="00747F23" w:rsidP="00DB0D88">
      <w:pPr>
        <w:pStyle w:val="a8"/>
        <w:ind w:left="210" w:hanging="210"/>
      </w:pPr>
      <w:r>
        <w:rPr>
          <w:rFonts w:hint="eastAsia"/>
        </w:rPr>
        <w:t>問３　傍線部②を言い換えている言葉を１段落中から抜き出せ。</w:t>
      </w:r>
      <w:r w:rsidRPr="005512BF">
        <w:rPr>
          <w:rFonts w:hint="eastAsia"/>
          <w:eastAsianLayout w:id="1470843393" w:vert="1" w:vertCompress="1"/>
        </w:rPr>
        <w:t>5</w:t>
      </w:r>
      <w:r>
        <w:rPr>
          <w:rFonts w:hint="eastAsia"/>
        </w:rPr>
        <w:t>点</w:t>
      </w:r>
    </w:p>
    <w:p w:rsidR="002E7551" w:rsidRDefault="002E7551" w:rsidP="002E7551">
      <w:pPr>
        <w:rPr>
          <w:kern w:val="0"/>
        </w:rPr>
      </w:pPr>
      <w:r>
        <w:rPr>
          <w:rFonts w:hint="eastAsia"/>
          <w:kern w:val="0"/>
        </w:rPr>
        <w:t xml:space="preserve">　　〔　　　　　　　　　　　　　　　　　　　　〕</w:t>
      </w:r>
    </w:p>
    <w:p w:rsidR="002E7551" w:rsidRPr="002E7551" w:rsidRDefault="002E7551" w:rsidP="00DB0D88">
      <w:pPr>
        <w:pStyle w:val="a8"/>
        <w:ind w:left="210" w:hanging="210"/>
        <w:rPr>
          <w:lang w:val="en-US"/>
        </w:rPr>
      </w:pPr>
    </w:p>
    <w:p w:rsidR="00747F23" w:rsidRDefault="00747F23" w:rsidP="00DB0D88">
      <w:pPr>
        <w:pStyle w:val="a8"/>
        <w:ind w:left="210" w:hanging="210"/>
      </w:pPr>
      <w:r>
        <w:rPr>
          <w:rFonts w:hint="eastAsia"/>
        </w:rPr>
        <w:t xml:space="preserve">問４　傍線部③とは、何についての、どのような考え方への「転換」か。本文中の語句を用いて説明せよ。【読みのセオリー】　</w:t>
      </w:r>
      <w:r w:rsidRPr="005512BF">
        <w:rPr>
          <w:rFonts w:hint="eastAsia"/>
          <w:eastAsianLayout w:id="1470843392" w:vert="1" w:vertCompress="1"/>
        </w:rPr>
        <w:t>15</w:t>
      </w:r>
      <w:r>
        <w:rPr>
          <w:rFonts w:hint="eastAsia"/>
        </w:rPr>
        <w:t>点</w:t>
      </w:r>
    </w:p>
    <w:p w:rsidR="002E7551" w:rsidRDefault="002E7551" w:rsidP="002E7551">
      <w:pPr>
        <w:rPr>
          <w:kern w:val="0"/>
        </w:rPr>
      </w:pPr>
      <w:r>
        <w:rPr>
          <w:rFonts w:hint="eastAsia"/>
          <w:kern w:val="0"/>
        </w:rPr>
        <w:t xml:space="preserve">　　〔　　　　　　　　　　　　　　　　　　　　　　　　　　　　　　　　　　　　　　　　　　　〕</w:t>
      </w:r>
    </w:p>
    <w:p w:rsidR="002E7551" w:rsidRPr="002E7551" w:rsidRDefault="002E7551" w:rsidP="00747F23"/>
    <w:p w:rsidR="00747F23" w:rsidRDefault="00747F23" w:rsidP="00747F23">
      <w:r>
        <w:rPr>
          <w:rFonts w:hint="eastAsia"/>
        </w:rPr>
        <w:t>問５　二重傍線部とあるが、その理由としてあてはまらないものを次から一つ選べ。</w:t>
      </w:r>
      <w:r w:rsidR="002E7551">
        <w:rPr>
          <w:rFonts w:hint="eastAsia"/>
        </w:rPr>
        <w:t>５</w:t>
      </w:r>
      <w:r>
        <w:rPr>
          <w:rFonts w:hint="eastAsia"/>
        </w:rPr>
        <w:t>点</w:t>
      </w:r>
    </w:p>
    <w:p w:rsidR="00747F23" w:rsidRDefault="00747F23" w:rsidP="00DB0D88">
      <w:pPr>
        <w:pStyle w:val="a9"/>
      </w:pPr>
      <w:r>
        <w:rPr>
          <w:rFonts w:hint="eastAsia"/>
        </w:rPr>
        <w:t>ア　富裕層への憎悪や嫉妬により、犯罪が増えるから。</w:t>
      </w:r>
    </w:p>
    <w:p w:rsidR="00747F23" w:rsidRDefault="00747F23" w:rsidP="00DB0D88">
      <w:pPr>
        <w:pStyle w:val="a9"/>
      </w:pPr>
      <w:r>
        <w:rPr>
          <w:rFonts w:hint="eastAsia"/>
        </w:rPr>
        <w:t>イ　治安が悪化し、警察などの社会負担が増えるから。</w:t>
      </w:r>
    </w:p>
    <w:p w:rsidR="00747F23" w:rsidRDefault="00747F23" w:rsidP="00DB0D88">
      <w:pPr>
        <w:pStyle w:val="a9"/>
      </w:pPr>
      <w:r>
        <w:rPr>
          <w:rFonts w:hint="eastAsia"/>
        </w:rPr>
        <w:t>ウ　生活保護受給者が増えて、社会負担が増えるから。</w:t>
      </w:r>
    </w:p>
    <w:p w:rsidR="00747F23" w:rsidRDefault="00747F23" w:rsidP="00DB0D88">
      <w:pPr>
        <w:pStyle w:val="a9"/>
      </w:pPr>
      <w:r>
        <w:rPr>
          <w:rFonts w:hint="eastAsia"/>
        </w:rPr>
        <w:t>エ　財産や命を守ろうとし、経済的負担が大きくなるから。</w:t>
      </w:r>
    </w:p>
    <w:p w:rsidR="00747F23" w:rsidRDefault="00747F23" w:rsidP="00DB0D88">
      <w:pPr>
        <w:pStyle w:val="a9"/>
      </w:pPr>
      <w:r>
        <w:rPr>
          <w:rFonts w:hint="eastAsia"/>
        </w:rPr>
        <w:t>オ　出生率が下がり、人口減少がいっそう進むから。</w:t>
      </w:r>
    </w:p>
    <w:p w:rsidR="002E7551" w:rsidRDefault="002E7551" w:rsidP="002E7551">
      <w:pPr>
        <w:rPr>
          <w:kern w:val="0"/>
        </w:rPr>
      </w:pPr>
      <w:r>
        <w:rPr>
          <w:rFonts w:hint="eastAsia"/>
          <w:kern w:val="0"/>
        </w:rPr>
        <w:t xml:space="preserve">　　〔　　　〕</w:t>
      </w:r>
    </w:p>
    <w:p w:rsidR="002E7551" w:rsidRDefault="002E7551" w:rsidP="00DB0D88">
      <w:pPr>
        <w:pStyle w:val="a8"/>
        <w:ind w:left="210" w:hanging="210"/>
      </w:pPr>
    </w:p>
    <w:p w:rsidR="00747F23" w:rsidRDefault="00747F23" w:rsidP="00DB0D88">
      <w:pPr>
        <w:pStyle w:val="a8"/>
        <w:ind w:left="210" w:hanging="210"/>
      </w:pPr>
      <w:r>
        <w:rPr>
          <w:rFonts w:hint="eastAsia"/>
        </w:rPr>
        <w:t>問６　１〜４段落の関係として最も適当なものを次から選べ。</w:t>
      </w:r>
      <w:r w:rsidR="002E7551">
        <w:rPr>
          <w:rFonts w:hint="eastAsia"/>
        </w:rPr>
        <w:t>４</w:t>
      </w:r>
      <w:r>
        <w:rPr>
          <w:rFonts w:hint="eastAsia"/>
        </w:rPr>
        <w:t>点</w:t>
      </w:r>
    </w:p>
    <w:p w:rsidR="00747F23" w:rsidRDefault="00747F23" w:rsidP="00DB0D88">
      <w:pPr>
        <w:pStyle w:val="a9"/>
      </w:pPr>
      <w:r>
        <w:rPr>
          <w:rFonts w:hint="eastAsia"/>
        </w:rPr>
        <w:lastRenderedPageBreak/>
        <w:t>ア　［１］で述べたことの理由や根拠を［２］［３］［４］で述べている。</w:t>
      </w:r>
    </w:p>
    <w:p w:rsidR="00747F23" w:rsidRDefault="00747F23" w:rsidP="00DB0D88">
      <w:pPr>
        <w:pStyle w:val="a9"/>
      </w:pPr>
      <w:r>
        <w:rPr>
          <w:rFonts w:hint="eastAsia"/>
        </w:rPr>
        <w:t>イ　［１］［２］［３］述べたことを理由や根拠にして［４］でまとめている。</w:t>
      </w:r>
    </w:p>
    <w:p w:rsidR="00747F23" w:rsidRDefault="00747F23" w:rsidP="00DB0D88">
      <w:pPr>
        <w:pStyle w:val="a9"/>
      </w:pPr>
      <w:r>
        <w:rPr>
          <w:rFonts w:hint="eastAsia"/>
        </w:rPr>
        <w:t>ウ　［１］［２］で述べたことと関連する新たなことを［３］［４］で述べている。</w:t>
      </w:r>
    </w:p>
    <w:p w:rsidR="00747F23" w:rsidRDefault="00747F23" w:rsidP="00DB0D88">
      <w:pPr>
        <w:pStyle w:val="a9"/>
      </w:pPr>
      <w:r>
        <w:rPr>
          <w:rFonts w:hint="eastAsia"/>
        </w:rPr>
        <w:t>エ　［１］で述べたことを［２］［３］で詳しく説明し、［４］は関連する話題に転換している。</w:t>
      </w:r>
    </w:p>
    <w:p w:rsidR="00747F23" w:rsidRDefault="00747F23" w:rsidP="00DB0D88">
      <w:pPr>
        <w:pStyle w:val="a9"/>
      </w:pPr>
      <w:r>
        <w:rPr>
          <w:rFonts w:hint="eastAsia"/>
        </w:rPr>
        <w:t>オ　［１］で述べたことを［２］［３］で詳しく説明し、［１］と反対のことを［４］で述べている。</w:t>
      </w:r>
    </w:p>
    <w:p w:rsidR="002E7551" w:rsidRDefault="002E7551" w:rsidP="002E7551">
      <w:r>
        <w:rPr>
          <w:rFonts w:hint="eastAsia"/>
        </w:rPr>
        <w:t xml:space="preserve">　　〔　　　〕</w:t>
      </w:r>
    </w:p>
    <w:p w:rsidR="002E7551" w:rsidRDefault="002E7551" w:rsidP="00747F23"/>
    <w:p w:rsidR="00747F23" w:rsidRDefault="00747F23" w:rsidP="00DB0D88">
      <w:pPr>
        <w:pStyle w:val="a8"/>
        <w:ind w:left="210" w:hanging="210"/>
      </w:pPr>
      <w:r>
        <w:rPr>
          <w:rFonts w:hint="eastAsia"/>
        </w:rPr>
        <w:t>問７　筆者の考え方に合致するものを次から二つ選べ。</w:t>
      </w:r>
      <w:r w:rsidRPr="005512BF">
        <w:rPr>
          <w:rFonts w:hint="eastAsia"/>
          <w:eastAsianLayout w:id="1470843397" w:vert="1" w:vertCompress="1"/>
        </w:rPr>
        <w:t>5</w:t>
      </w:r>
      <w:r>
        <w:rPr>
          <w:rFonts w:hint="eastAsia"/>
        </w:rPr>
        <w:t>点×</w:t>
      </w:r>
      <w:r w:rsidRPr="005512BF">
        <w:rPr>
          <w:rFonts w:hint="eastAsia"/>
          <w:eastAsianLayout w:id="1470843398" w:vert="1" w:vertCompress="1"/>
        </w:rPr>
        <w:t>2</w:t>
      </w:r>
    </w:p>
    <w:p w:rsidR="00747F23" w:rsidRDefault="00747F23" w:rsidP="00DB0D88">
      <w:pPr>
        <w:pStyle w:val="a9"/>
      </w:pPr>
      <w:r>
        <w:rPr>
          <w:rFonts w:hint="eastAsia"/>
        </w:rPr>
        <w:t>ア　社会サポートを手厚くしても、それを利用しない人がいるのは問題である。</w:t>
      </w:r>
    </w:p>
    <w:p w:rsidR="00747F23" w:rsidRDefault="00747F23" w:rsidP="00DB0D88">
      <w:pPr>
        <w:pStyle w:val="a9"/>
      </w:pPr>
      <w:r>
        <w:rPr>
          <w:rFonts w:hint="eastAsia"/>
        </w:rPr>
        <w:t>イ　従来どおり、貧困は当事者に起因する問題であると認識するのが適切だ。</w:t>
      </w:r>
    </w:p>
    <w:p w:rsidR="00747F23" w:rsidRDefault="00747F23" w:rsidP="00DB0D88">
      <w:pPr>
        <w:pStyle w:val="a9"/>
      </w:pPr>
      <w:r>
        <w:rPr>
          <w:rFonts w:hint="eastAsia"/>
        </w:rPr>
        <w:t>ウ　格差が大きい社会が、誰にとっても悪影響があるというのは衝撃的事実だ。</w:t>
      </w:r>
    </w:p>
    <w:p w:rsidR="00747F23" w:rsidRDefault="00747F23" w:rsidP="00DB0D88">
      <w:pPr>
        <w:pStyle w:val="a9"/>
      </w:pPr>
      <w:r>
        <w:rPr>
          <w:rFonts w:hint="eastAsia"/>
        </w:rPr>
        <w:t>エ　貧困は当事者の努力が足りないからであって、社会が負う問題ではない。</w:t>
      </w:r>
    </w:p>
    <w:p w:rsidR="00747F23" w:rsidRDefault="00747F23" w:rsidP="00DB0D88">
      <w:pPr>
        <w:pStyle w:val="a9"/>
      </w:pPr>
      <w:r>
        <w:rPr>
          <w:rFonts w:hint="eastAsia"/>
        </w:rPr>
        <w:t>オ　社会的排除という概念のように、社会的な仕組みに問題点を探る方向が必要だ。</w:t>
      </w:r>
    </w:p>
    <w:p w:rsidR="00747F23" w:rsidRDefault="002E7551" w:rsidP="00747F23">
      <w:r>
        <w:rPr>
          <w:rFonts w:hint="eastAsia"/>
        </w:rPr>
        <w:t xml:space="preserve">　　〔　　　〕〔　　　〕</w:t>
      </w:r>
    </w:p>
    <w:p w:rsidR="00DB0D88" w:rsidRDefault="00DB0D88">
      <w:pPr>
        <w:widowControl/>
        <w:spacing w:line="240" w:lineRule="auto"/>
        <w:jc w:val="left"/>
      </w:pPr>
      <w:r>
        <w:br w:type="page"/>
      </w:r>
    </w:p>
    <w:p w:rsidR="00747F23" w:rsidRDefault="00747F23" w:rsidP="00747F23">
      <w:r>
        <w:rPr>
          <w:rFonts w:hint="eastAsia"/>
        </w:rPr>
        <w:lastRenderedPageBreak/>
        <w:t>【解答】</w:t>
      </w:r>
    </w:p>
    <w:p w:rsidR="00747F23" w:rsidRDefault="00747F23" w:rsidP="00747F23">
      <w:r>
        <w:rPr>
          <w:rFonts w:hint="eastAsia"/>
        </w:rPr>
        <w:t>漢字　ａふもん　ｂ障害　ｃ困窮　ｄちゅうちょ　ｅ意図</w:t>
      </w:r>
    </w:p>
    <w:p w:rsidR="00747F23" w:rsidRDefault="00747F23" w:rsidP="00747F23">
      <w:r>
        <w:rPr>
          <w:rFonts w:hint="eastAsia"/>
        </w:rPr>
        <w:t>問１　Ａ＝ウ　Ｂ＝エ</w:t>
      </w:r>
    </w:p>
    <w:p w:rsidR="00747F23" w:rsidRDefault="00747F23" w:rsidP="00747F23">
      <w:r>
        <w:rPr>
          <w:rFonts w:hint="eastAsia"/>
        </w:rPr>
        <w:t>問２　従来の貧困の考え方（９字）別解＝従来の貧困の概念（８字）</w:t>
      </w:r>
    </w:p>
    <w:p w:rsidR="00747F23" w:rsidRDefault="00747F23" w:rsidP="00747F23">
      <w:r>
        <w:rPr>
          <w:rFonts w:hint="eastAsia"/>
        </w:rPr>
        <w:t>問３　人間関係の欠乏</w:t>
      </w:r>
    </w:p>
    <w:p w:rsidR="00747F23" w:rsidRDefault="00747F23" w:rsidP="00747F23">
      <w:r>
        <w:rPr>
          <w:rFonts w:hint="eastAsia"/>
        </w:rPr>
        <w:t xml:space="preserve">問４　</w:t>
      </w:r>
      <w:r w:rsidR="002E7551">
        <w:rPr>
          <w:rStyle w:val="a3"/>
          <w:rFonts w:hint="eastAsia"/>
        </w:rPr>
        <w:t>Ａ</w:t>
      </w:r>
      <w:r w:rsidRPr="002E7551">
        <w:rPr>
          <w:rFonts w:hint="eastAsia"/>
          <w:u w:val="single"/>
        </w:rPr>
        <w:t>貧困という問題について</w:t>
      </w:r>
      <w:r>
        <w:rPr>
          <w:rFonts w:hint="eastAsia"/>
        </w:rPr>
        <w:t>、その</w:t>
      </w:r>
      <w:r w:rsidR="002E7551">
        <w:rPr>
          <w:rStyle w:val="a3"/>
          <w:rFonts w:hint="eastAsia"/>
        </w:rPr>
        <w:t>Ｂ</w:t>
      </w:r>
      <w:r w:rsidRPr="002E7551">
        <w:rPr>
          <w:rFonts w:hint="eastAsia"/>
          <w:u w:val="single"/>
        </w:rPr>
        <w:t>当事者側の問題であるという考え方から</w:t>
      </w:r>
      <w:r>
        <w:rPr>
          <w:rFonts w:hint="eastAsia"/>
        </w:rPr>
        <w:t>、</w:t>
      </w:r>
      <w:r w:rsidR="002E7551">
        <w:rPr>
          <w:rStyle w:val="a3"/>
          <w:rFonts w:hint="eastAsia"/>
        </w:rPr>
        <w:t>Ｃ</w:t>
      </w:r>
      <w:r w:rsidRPr="002E7551">
        <w:rPr>
          <w:rFonts w:hint="eastAsia"/>
          <w:u w:val="single"/>
        </w:rPr>
        <w:t>社会的な仕組みや制度がそういった状況へ追い込んでいるという社会側に問題を求める考え方</w:t>
      </w:r>
      <w:r>
        <w:rPr>
          <w:rFonts w:hint="eastAsia"/>
        </w:rPr>
        <w:t>への</w:t>
      </w:r>
      <w:r w:rsidR="002E7551">
        <w:rPr>
          <w:rStyle w:val="a3"/>
          <w:rFonts w:hint="eastAsia"/>
        </w:rPr>
        <w:t>Ｄ</w:t>
      </w:r>
      <w:r w:rsidRPr="002E7551">
        <w:rPr>
          <w:rFonts w:hint="eastAsia"/>
          <w:u w:val="single"/>
        </w:rPr>
        <w:t>転換</w:t>
      </w:r>
      <w:r>
        <w:rPr>
          <w:rFonts w:hint="eastAsia"/>
        </w:rPr>
        <w:t>。</w:t>
      </w:r>
    </w:p>
    <w:p w:rsidR="00747F23" w:rsidRDefault="00747F23" w:rsidP="00747F23">
      <w:r>
        <w:rPr>
          <w:rFonts w:hint="eastAsia"/>
        </w:rPr>
        <w:t>（Ａ＝２点、Ｂ＝５点（「自己責任」でも可）、Ｃ＝６点、Ｄ＝２点。）</w:t>
      </w:r>
    </w:p>
    <w:p w:rsidR="00747F23" w:rsidRDefault="00747F23" w:rsidP="00747F23">
      <w:r>
        <w:rPr>
          <w:rFonts w:hint="eastAsia"/>
        </w:rPr>
        <w:t>問５　オ</w:t>
      </w:r>
    </w:p>
    <w:p w:rsidR="00747F23" w:rsidRDefault="00747F23" w:rsidP="00747F23">
      <w:r>
        <w:rPr>
          <w:rFonts w:hint="eastAsia"/>
        </w:rPr>
        <w:t>問６　エ</w:t>
      </w:r>
    </w:p>
    <w:p w:rsidR="00747F23" w:rsidRDefault="00747F23" w:rsidP="00747F23">
      <w:r>
        <w:rPr>
          <w:rFonts w:hint="eastAsia"/>
        </w:rPr>
        <w:t>問７　ウ・オ</w:t>
      </w:r>
    </w:p>
    <w:p w:rsidR="00747F23" w:rsidRDefault="00747F23" w:rsidP="00747F23"/>
    <w:p w:rsidR="00747F23" w:rsidRDefault="00747F23" w:rsidP="00747F23">
      <w:r>
        <w:rPr>
          <w:rFonts w:hint="eastAsia"/>
        </w:rPr>
        <w:t>【読みのセオリー】</w:t>
      </w:r>
    </w:p>
    <w:p w:rsidR="00747F23" w:rsidRDefault="00747F23" w:rsidP="00747F23">
      <w:r>
        <w:rPr>
          <w:rFonts w:hint="eastAsia"/>
        </w:rPr>
        <w:t>★記述問題（内容説明）の解き方のポイント</w:t>
      </w:r>
    </w:p>
    <w:p w:rsidR="00747F23" w:rsidRDefault="00747F23" w:rsidP="00747F23">
      <w:r>
        <w:rPr>
          <w:rFonts w:hint="eastAsia"/>
        </w:rPr>
        <w:t xml:space="preserve">　内容説明問題は、傍線部の語句と、傍線部やその一文に指示語がある場合は、その指示内容をはっきりさせてから解答する。</w:t>
      </w:r>
    </w:p>
    <w:p w:rsidR="00747F23" w:rsidRDefault="00747F23" w:rsidP="00747F23">
      <w:r>
        <w:rPr>
          <w:rFonts w:hint="eastAsia"/>
        </w:rPr>
        <w:t xml:space="preserve">　問４「</w:t>
      </w:r>
      <w:r w:rsidRPr="002E7551">
        <w:rPr>
          <w:rFonts w:hint="eastAsia"/>
          <w:u w:val="double"/>
        </w:rPr>
        <w:t>これ</w:t>
      </w:r>
      <w:r>
        <w:rPr>
          <w:rFonts w:hint="eastAsia"/>
        </w:rPr>
        <w:t>は大きな発想の</w:t>
      </w:r>
      <w:r w:rsidRPr="002E7551">
        <w:rPr>
          <w:rFonts w:hint="eastAsia"/>
          <w:u w:val="double"/>
        </w:rPr>
        <w:t>転換</w:t>
      </w:r>
      <w:r>
        <w:rPr>
          <w:rFonts w:hint="eastAsia"/>
        </w:rPr>
        <w:t>である」の「これ」の指示内容をまず確認し、次に「転換」に注目してみると、何から何へ、と答えなくてはならないことがわかる。</w:t>
      </w:r>
    </w:p>
    <w:p w:rsidR="00747F23" w:rsidRDefault="00747F23" w:rsidP="00747F23"/>
    <w:p w:rsidR="00747F23" w:rsidRDefault="00747F23" w:rsidP="00747F23">
      <w:r>
        <w:rPr>
          <w:rFonts w:hint="eastAsia"/>
        </w:rPr>
        <w:t>〔要　約〕</w:t>
      </w:r>
    </w:p>
    <w:p w:rsidR="00747F23" w:rsidRDefault="00747F23" w:rsidP="00747F23">
      <w:r>
        <w:rPr>
          <w:rFonts w:hint="eastAsia"/>
        </w:rPr>
        <w:t xml:space="preserve">　２段落「従来の貧困の概念」と</w:t>
      </w:r>
      <w:r w:rsidR="002E7551">
        <w:rPr>
          <w:rFonts w:hint="eastAsia"/>
        </w:rPr>
        <w:t>３</w:t>
      </w:r>
      <w:r>
        <w:rPr>
          <w:rFonts w:hint="eastAsia"/>
        </w:rPr>
        <w:t>段落「社会的排除」の違いをきちんと整理して述べる。</w:t>
      </w:r>
      <w:r w:rsidRPr="005512BF">
        <w:rPr>
          <w:rFonts w:hint="eastAsia"/>
          <w:eastAsianLayout w:id="1470844416" w:vert="1" w:vertCompress="1"/>
        </w:rPr>
        <w:t>4</w:t>
      </w:r>
      <w:r>
        <w:rPr>
          <w:rFonts w:hint="eastAsia"/>
        </w:rPr>
        <w:t>段落の「格差」についても、少し入れ込みたい。</w:t>
      </w:r>
    </w:p>
    <w:p w:rsidR="00747F23" w:rsidRDefault="00747F23" w:rsidP="00747F23">
      <w:r>
        <w:rPr>
          <w:rFonts w:hint="eastAsia"/>
        </w:rPr>
        <w:t xml:space="preserve">　　　　　↓</w:t>
      </w:r>
    </w:p>
    <w:p w:rsidR="00747F23" w:rsidRDefault="00747F23" w:rsidP="00747F23">
      <w:r>
        <w:rPr>
          <w:rFonts w:hint="eastAsia"/>
        </w:rPr>
        <w:t xml:space="preserve">　従来の貧困の概念では、その原因を自己責任ととらえていたが、社会的排除という概念では、社会の側の問題としてとらえるようになった。また、格差が大きい社会は、誰にとっても悪影響を及ぼし、望ましくないのだ。（</w:t>
      </w:r>
      <w:r w:rsidRPr="005512BF">
        <w:rPr>
          <w:rFonts w:hint="eastAsia"/>
          <w:eastAsianLayout w:id="1470844672" w:vert="1" w:vertCompress="1"/>
        </w:rPr>
        <w:t>99</w:t>
      </w:r>
      <w:r>
        <w:rPr>
          <w:rFonts w:hint="eastAsia"/>
        </w:rPr>
        <w:t>字）</w:t>
      </w:r>
    </w:p>
    <w:p w:rsidR="00747F23" w:rsidRDefault="00747F23" w:rsidP="00747F23"/>
    <w:p w:rsidR="00747F23" w:rsidRDefault="00747F23" w:rsidP="00747F23">
      <w:r>
        <w:rPr>
          <w:rFonts w:hint="eastAsia"/>
        </w:rPr>
        <w:t>〈筆者＆出典〉阿部　彩（あべ・あや）マサチューセッツ工科大学卒業。タフツ大学修士・博士。国際連合、海外経済協力基金</w:t>
      </w:r>
      <w:r w:rsidR="00117498">
        <w:rPr>
          <w:rFonts w:hint="eastAsia"/>
        </w:rPr>
        <w:t>など</w:t>
      </w:r>
      <w:bookmarkStart w:id="0" w:name="_GoBack"/>
      <w:bookmarkEnd w:id="0"/>
      <w:r>
        <w:rPr>
          <w:rFonts w:hint="eastAsia"/>
        </w:rPr>
        <w:t>を経て、現在、</w:t>
      </w:r>
      <w:r w:rsidR="00117498">
        <w:rPr>
          <w:rFonts w:hint="eastAsia"/>
        </w:rPr>
        <w:t>首都大学東京人文社会学部教授</w:t>
      </w:r>
      <w:r>
        <w:rPr>
          <w:rFonts w:hint="eastAsia"/>
        </w:rPr>
        <w:t>。著作は『子どもの貧困』『子どもの貧困Ⅱ』など。「貧困」の連鎖、「格差」社会がすべての人に悪影響を与えることなどについて問</w:t>
      </w:r>
      <w:r>
        <w:rPr>
          <w:rFonts w:hint="eastAsia"/>
        </w:rPr>
        <w:lastRenderedPageBreak/>
        <w:t>題提起し続けている。本文は、『弱者の居場所がない社会―貧困・格差と社会的包摂』（講談社現代新書、二〇一一年）より。</w:t>
      </w:r>
    </w:p>
    <w:p w:rsidR="00747F23" w:rsidRDefault="00747F23" w:rsidP="00747F23"/>
    <w:p w:rsidR="00747F23" w:rsidRDefault="00747F23" w:rsidP="00747F23"/>
    <w:p w:rsidR="005216ED" w:rsidRDefault="005216ED" w:rsidP="005216ED"/>
    <w:p w:rsidR="005216ED" w:rsidRDefault="005216ED" w:rsidP="005216ED">
      <w:r>
        <w:rPr>
          <w:rFonts w:hint="eastAsia"/>
        </w:rPr>
        <w:t>☆「セオラム　補充問題」問題は次の３種類があります。</w:t>
      </w:r>
    </w:p>
    <w:p w:rsidR="005216ED" w:rsidRDefault="005216ED" w:rsidP="005216ED">
      <w:r>
        <w:rPr>
          <w:rFonts w:hint="eastAsia"/>
        </w:rPr>
        <w:t xml:space="preserve">　＊差し替え　　　……　当該の問と差し替えるもの</w:t>
      </w:r>
    </w:p>
    <w:p w:rsidR="005216ED" w:rsidRDefault="005216ED" w:rsidP="005216ED">
      <w:r>
        <w:rPr>
          <w:rFonts w:hint="eastAsia"/>
        </w:rPr>
        <w:t xml:space="preserve">　＊追加　　　　　……　同じ問いで追加された問題</w:t>
      </w:r>
    </w:p>
    <w:p w:rsidR="005216ED" w:rsidRDefault="005216ED" w:rsidP="005216ED">
      <w:r>
        <w:rPr>
          <w:rFonts w:hint="eastAsia"/>
        </w:rPr>
        <w:t xml:space="preserve">　＊新問　　　　　……　追加が可能な新たな問題</w:t>
      </w:r>
    </w:p>
    <w:p w:rsidR="005216ED" w:rsidRDefault="005216ED" w:rsidP="00747F23"/>
    <w:p w:rsidR="00747F23" w:rsidRDefault="005216ED" w:rsidP="00747F23">
      <w:r>
        <w:rPr>
          <w:rFonts w:hint="eastAsia"/>
        </w:rPr>
        <w:t>差し替え</w:t>
      </w:r>
    </w:p>
    <w:p w:rsidR="005216ED" w:rsidRDefault="00747F23" w:rsidP="005216ED">
      <w:pPr>
        <w:pStyle w:val="a8"/>
        <w:ind w:left="210" w:hanging="210"/>
      </w:pPr>
      <w:r>
        <w:rPr>
          <w:rFonts w:hint="eastAsia"/>
        </w:rPr>
        <w:t>問２　６行目「従来の貧困の考え方」にあてはまらないものを次から一つ選べ。</w:t>
      </w:r>
    </w:p>
    <w:p w:rsidR="005216ED" w:rsidRDefault="00747F23" w:rsidP="005216ED">
      <w:pPr>
        <w:pStyle w:val="a8"/>
        <w:ind w:leftChars="100" w:left="210" w:firstLineChars="100" w:firstLine="210"/>
      </w:pPr>
      <w:r>
        <w:rPr>
          <w:rFonts w:hint="eastAsia"/>
        </w:rPr>
        <w:t>ア　貧困の問題は、あくまで貧困の当事者側の問題である。</w:t>
      </w:r>
    </w:p>
    <w:p w:rsidR="005216ED" w:rsidRDefault="00747F23" w:rsidP="005216ED">
      <w:pPr>
        <w:pStyle w:val="a8"/>
        <w:ind w:leftChars="100" w:left="210" w:firstLineChars="100" w:firstLine="210"/>
      </w:pPr>
      <w:r>
        <w:rPr>
          <w:rFonts w:hint="eastAsia"/>
        </w:rPr>
        <w:t>イ　学歴が低かったり、離婚したりと貧困の原因を作っているのは本人だ。</w:t>
      </w:r>
    </w:p>
    <w:p w:rsidR="005216ED" w:rsidRDefault="00747F23" w:rsidP="005216ED">
      <w:pPr>
        <w:pStyle w:val="a8"/>
        <w:ind w:leftChars="100" w:left="210" w:firstLineChars="100" w:firstLine="210"/>
      </w:pPr>
      <w:r>
        <w:rPr>
          <w:rFonts w:hint="eastAsia"/>
        </w:rPr>
        <w:t>ウ　市場経済の動きがあるから、貧困者が発生しても仕方がない。</w:t>
      </w:r>
    </w:p>
    <w:p w:rsidR="005216ED" w:rsidRDefault="00747F23" w:rsidP="005216ED">
      <w:pPr>
        <w:pStyle w:val="a8"/>
        <w:ind w:leftChars="100" w:left="210" w:firstLineChars="100" w:firstLine="210"/>
      </w:pPr>
      <w:r>
        <w:rPr>
          <w:rFonts w:hint="eastAsia"/>
        </w:rPr>
        <w:t>エ　社会的サポートを受けようとしない人は貧困状態でも仕方ない。</w:t>
      </w:r>
    </w:p>
    <w:p w:rsidR="00747F23" w:rsidRDefault="00747F23" w:rsidP="005216ED">
      <w:pPr>
        <w:pStyle w:val="a8"/>
        <w:ind w:leftChars="100" w:left="210" w:firstLineChars="100" w:firstLine="210"/>
      </w:pPr>
      <w:r>
        <w:rPr>
          <w:rFonts w:hint="eastAsia"/>
        </w:rPr>
        <w:t>オ　孤立する人は、その人の性格に問題があるに違いない。</w:t>
      </w:r>
    </w:p>
    <w:p w:rsidR="00747F23" w:rsidRDefault="005216ED" w:rsidP="00747F23">
      <w:r>
        <w:rPr>
          <w:rFonts w:hint="eastAsia"/>
        </w:rPr>
        <w:t>答</w:t>
      </w:r>
      <w:r w:rsidR="00747F23">
        <w:rPr>
          <w:rFonts w:hint="eastAsia"/>
        </w:rPr>
        <w:t xml:space="preserve">　ウ</w:t>
      </w:r>
    </w:p>
    <w:p w:rsidR="00747F23" w:rsidRDefault="00747F23" w:rsidP="00747F23"/>
    <w:p w:rsidR="00747F23" w:rsidRDefault="00747F23" w:rsidP="005512BF">
      <w:pPr>
        <w:pStyle w:val="a8"/>
        <w:ind w:left="210" w:hanging="210"/>
      </w:pPr>
      <w:r>
        <w:rPr>
          <w:rFonts w:hint="eastAsia"/>
        </w:rPr>
        <w:t>新問　空欄に当てはまる言葉を４文字で答えなさい。（</w:t>
      </w:r>
      <w:r w:rsidRPr="002E7551">
        <w:rPr>
          <w:rFonts w:hint="eastAsia"/>
          <w:eastAsianLayout w:id="1640729088" w:vert="1" w:vertCompress="1"/>
        </w:rPr>
        <w:t>12</w:t>
      </w:r>
      <w:r>
        <w:rPr>
          <w:rFonts w:hint="eastAsia"/>
        </w:rPr>
        <w:t>行目「自己責任」を空欄にする。）</w:t>
      </w:r>
    </w:p>
    <w:p w:rsidR="00747F23" w:rsidRDefault="005216ED" w:rsidP="00747F23">
      <w:r>
        <w:rPr>
          <w:rFonts w:hint="eastAsia"/>
        </w:rPr>
        <w:t>答</w:t>
      </w:r>
      <w:r w:rsidR="00747F23">
        <w:rPr>
          <w:rFonts w:hint="eastAsia"/>
        </w:rPr>
        <w:t xml:space="preserve">　自己責任</w:t>
      </w:r>
    </w:p>
    <w:p w:rsidR="00747F23" w:rsidRDefault="00747F23" w:rsidP="00747F23"/>
    <w:p w:rsidR="00747F23" w:rsidRDefault="005216ED" w:rsidP="00747F23">
      <w:r>
        <w:rPr>
          <w:rFonts w:hint="eastAsia"/>
        </w:rPr>
        <w:t>差し替え</w:t>
      </w:r>
    </w:p>
    <w:p w:rsidR="005216ED" w:rsidRDefault="00747F23" w:rsidP="005216ED">
      <w:pPr>
        <w:pStyle w:val="a8"/>
        <w:ind w:left="210" w:hanging="210"/>
      </w:pPr>
      <w:r>
        <w:rPr>
          <w:rFonts w:hint="eastAsia"/>
        </w:rPr>
        <w:t>問７　筆者の考え方に合致するものを次から一つ選べ。</w:t>
      </w:r>
    </w:p>
    <w:p w:rsidR="005216ED" w:rsidRDefault="00747F23" w:rsidP="005216ED">
      <w:pPr>
        <w:pStyle w:val="a8"/>
        <w:ind w:leftChars="100" w:left="210" w:firstLineChars="100" w:firstLine="210"/>
      </w:pPr>
      <w:r>
        <w:rPr>
          <w:rFonts w:hint="eastAsia"/>
        </w:rPr>
        <w:t>ア　貧困</w:t>
      </w:r>
      <w:r w:rsidRPr="005512BF">
        <w:rPr>
          <w:rFonts w:hint="eastAsia"/>
        </w:rPr>
        <w:t>の原因は当事者に責任があると考えるのが適当だ。</w:t>
      </w:r>
    </w:p>
    <w:p w:rsidR="005216ED" w:rsidRDefault="00747F23" w:rsidP="005216ED">
      <w:pPr>
        <w:pStyle w:val="a8"/>
        <w:ind w:leftChars="100" w:left="210" w:firstLineChars="100" w:firstLine="210"/>
      </w:pPr>
      <w:r w:rsidRPr="005512BF">
        <w:rPr>
          <w:rFonts w:hint="eastAsia"/>
        </w:rPr>
        <w:t>イ　貧困の原因を社会的仕組みに探ることが必要である。</w:t>
      </w:r>
    </w:p>
    <w:p w:rsidR="005216ED" w:rsidRDefault="00747F23" w:rsidP="005216ED">
      <w:pPr>
        <w:pStyle w:val="a8"/>
        <w:ind w:leftChars="100" w:left="210" w:firstLineChars="100" w:firstLine="210"/>
      </w:pPr>
      <w:r w:rsidRPr="005512BF">
        <w:rPr>
          <w:rFonts w:hint="eastAsia"/>
        </w:rPr>
        <w:t>ウ　市場経済の営みの結果として格差が大きくなるのは当然だ。</w:t>
      </w:r>
    </w:p>
    <w:p w:rsidR="00747F23" w:rsidRPr="005512BF" w:rsidRDefault="00747F23" w:rsidP="005216ED">
      <w:pPr>
        <w:pStyle w:val="a8"/>
        <w:ind w:leftChars="100" w:left="210" w:firstLineChars="100" w:firstLine="210"/>
      </w:pPr>
      <w:r w:rsidRPr="005512BF">
        <w:rPr>
          <w:rFonts w:hint="eastAsia"/>
        </w:rPr>
        <w:t>エ　孤立するのは、その人の性格や経歴の問題である。</w:t>
      </w:r>
    </w:p>
    <w:p w:rsidR="00747F23" w:rsidRDefault="00747F23" w:rsidP="005512BF">
      <w:pPr>
        <w:pStyle w:val="a9"/>
      </w:pPr>
      <w:r w:rsidRPr="005512BF">
        <w:rPr>
          <w:rFonts w:hint="eastAsia"/>
        </w:rPr>
        <w:t>オ　格差が</w:t>
      </w:r>
      <w:r>
        <w:rPr>
          <w:rFonts w:hint="eastAsia"/>
        </w:rPr>
        <w:t>大きいと誰にとっても悪影響を及ぼしているとは驚きである。</w:t>
      </w:r>
    </w:p>
    <w:p w:rsidR="00747F23" w:rsidRDefault="005216ED" w:rsidP="00747F23">
      <w:r>
        <w:rPr>
          <w:rFonts w:hint="eastAsia"/>
        </w:rPr>
        <w:t>答</w:t>
      </w:r>
      <w:r w:rsidR="00747F23">
        <w:rPr>
          <w:rFonts w:hint="eastAsia"/>
        </w:rPr>
        <w:t xml:space="preserve">　オ</w:t>
      </w:r>
    </w:p>
    <w:sectPr w:rsidR="00747F2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224" w:rsidRDefault="00A01224" w:rsidP="005364C3">
      <w:pPr>
        <w:spacing w:line="240" w:lineRule="auto"/>
      </w:pPr>
      <w:r>
        <w:separator/>
      </w:r>
    </w:p>
  </w:endnote>
  <w:endnote w:type="continuationSeparator" w:id="0">
    <w:p w:rsidR="00A01224" w:rsidRDefault="00A01224"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224" w:rsidRDefault="00A01224" w:rsidP="005364C3">
      <w:pPr>
        <w:spacing w:line="240" w:lineRule="auto"/>
      </w:pPr>
      <w:r>
        <w:separator/>
      </w:r>
    </w:p>
  </w:footnote>
  <w:footnote w:type="continuationSeparator" w:id="0">
    <w:p w:rsidR="00A01224" w:rsidRDefault="00A01224"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17498"/>
    <w:rsid w:val="002E7551"/>
    <w:rsid w:val="00461C94"/>
    <w:rsid w:val="005031C8"/>
    <w:rsid w:val="005216ED"/>
    <w:rsid w:val="005364C3"/>
    <w:rsid w:val="005512BF"/>
    <w:rsid w:val="00645D18"/>
    <w:rsid w:val="00747F23"/>
    <w:rsid w:val="008F7784"/>
    <w:rsid w:val="00942F15"/>
    <w:rsid w:val="00993D9D"/>
    <w:rsid w:val="00A01224"/>
    <w:rsid w:val="00AA6BDB"/>
    <w:rsid w:val="00D4536A"/>
    <w:rsid w:val="00D82F83"/>
    <w:rsid w:val="00DB0D88"/>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32FA6DAD"/>
  <w15:docId w15:val="{3BA5F41E-6024-4865-909C-F17285CAF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08093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DEADD-59E2-4A2A-836D-7F317368D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621</Words>
  <Characters>3542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10</cp:revision>
  <dcterms:created xsi:type="dcterms:W3CDTF">2017-07-12T10:59:00Z</dcterms:created>
  <dcterms:modified xsi:type="dcterms:W3CDTF">2018-11-15T08:48:00Z</dcterms:modified>
</cp:coreProperties>
</file>