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A2814D" w14:textId="2CA3F641" w:rsidR="001F2A49" w:rsidRPr="001D040B" w:rsidRDefault="001F2A49" w:rsidP="001509B7">
      <w:pPr>
        <w:spacing w:line="400" w:lineRule="exact"/>
        <w:rPr>
          <w:rFonts w:ascii="ＭＳ 明朝" w:hAnsi="ＭＳ 明朝"/>
        </w:rPr>
      </w:pPr>
      <w:r w:rsidRPr="001D040B">
        <w:rPr>
          <w:rFonts w:ascii="ＭＳ 明朝" w:hAnsi="ＭＳ 明朝" w:hint="eastAsia"/>
        </w:rPr>
        <w:t>［</w:t>
      </w:r>
      <w:r w:rsidR="0084506F" w:rsidRPr="001D040B">
        <w:rPr>
          <w:rFonts w:ascii="ＭＳ 明朝" w:hAnsi="ＭＳ 明朝" w:hint="eastAsia"/>
          <w:eastAsianLayout w:id="1279967232" w:vert="1" w:vertCompress="1"/>
        </w:rPr>
        <w:t>6</w:t>
      </w:r>
      <w:r w:rsidRPr="001D040B">
        <w:rPr>
          <w:rFonts w:ascii="ＭＳ 明朝" w:hAnsi="ＭＳ 明朝" w:hint="eastAsia"/>
        </w:rPr>
        <w:t>］評論</w:t>
      </w:r>
      <w:r w:rsidR="000E5930" w:rsidRPr="001D040B">
        <w:rPr>
          <w:rFonts w:ascii="ＭＳ 明朝" w:hAnsi="ＭＳ 明朝" w:hint="eastAsia"/>
        </w:rPr>
        <w:t>を読む</w:t>
      </w:r>
      <w:r w:rsidRPr="001D040B">
        <w:rPr>
          <w:rFonts w:ascii="ＭＳ 明朝" w:hAnsi="ＭＳ 明朝" w:hint="eastAsia"/>
        </w:rPr>
        <w:t>［演習］説明の文章を読んで考える</w:t>
      </w:r>
    </w:p>
    <w:p w14:paraId="39472B62" w14:textId="77777777" w:rsidR="001F2A49" w:rsidRPr="001D040B" w:rsidRDefault="001F2A49" w:rsidP="001509B7">
      <w:pPr>
        <w:spacing w:line="400" w:lineRule="exact"/>
        <w:rPr>
          <w:rFonts w:ascii="ＭＳ 明朝" w:hAnsi="ＭＳ 明朝"/>
        </w:rPr>
      </w:pPr>
    </w:p>
    <w:p w14:paraId="01780806" w14:textId="77777777" w:rsidR="00C930C8" w:rsidRPr="001D040B" w:rsidRDefault="00B9350C" w:rsidP="001509B7">
      <w:pPr>
        <w:spacing w:line="400" w:lineRule="exact"/>
        <w:ind w:firstLineChars="100" w:firstLine="207"/>
        <w:rPr>
          <w:rFonts w:ascii="ＭＳ 明朝" w:hAnsi="ＭＳ 明朝"/>
        </w:rPr>
      </w:pPr>
      <w:r w:rsidRPr="001D040B">
        <w:rPr>
          <w:rFonts w:ascii="ＭＳ 明朝" w:hAnsi="ＭＳ 明朝" w:hint="eastAsia"/>
        </w:rPr>
        <w:t>あらゆる自然科学は、一見</w:t>
      </w:r>
      <w:r w:rsidR="00EE50D2" w:rsidRPr="001D040B">
        <w:rPr>
          <w:rFonts w:ascii="ＭＳ 明朝" w:hAnsi="ＭＳ 明朝" w:hint="eastAsia"/>
        </w:rPr>
        <w:t>＊ラ</w:t>
      </w:r>
      <w:r w:rsidRPr="001D040B">
        <w:rPr>
          <w:rFonts w:ascii="ＭＳ 明朝" w:hAnsi="ＭＳ 明朝" w:hint="eastAsia"/>
        </w:rPr>
        <w:t>ンダムに起こっているかに見える自然現象の背後に</w:t>
      </w:r>
      <w:r w:rsidR="00EE50D2" w:rsidRPr="001D040B">
        <w:rPr>
          <w:rFonts w:ascii="ＭＳ 明朝" w:hAnsi="ＭＳ 明朝" w:hint="eastAsia"/>
        </w:rPr>
        <w:t>＊数</w:t>
      </w:r>
      <w:r w:rsidRPr="001D040B">
        <w:rPr>
          <w:rFonts w:ascii="ＭＳ 明朝" w:hAnsi="ＭＳ 明朝" w:hint="eastAsia"/>
        </w:rPr>
        <w:t>理的な法則性が走っていることを直感した科学者たちによって切り</w:t>
      </w:r>
      <w:r w:rsidR="00EE50D2" w:rsidRPr="001D040B">
        <w:rPr>
          <w:rFonts w:ascii="ＭＳ 明朝" w:hAnsi="ＭＳ 明朝"/>
        </w:rPr>
        <w:ruby>
          <w:rubyPr>
            <w:rubyAlign w:val="distributeSpace"/>
            <w:hps w:val="10"/>
            <w:hpsRaise w:val="18"/>
            <w:hpsBaseText w:val="21"/>
            <w:lid w:val="ja-JP"/>
          </w:rubyPr>
          <w:rt>
            <w:r w:rsidR="00EE50D2" w:rsidRPr="001D040B">
              <w:rPr>
                <w:rFonts w:ascii="ＭＳ 明朝" w:hAnsi="ＭＳ 明朝" w:hint="eastAsia"/>
                <w:sz w:val="10"/>
              </w:rPr>
              <w:t>ひら</w:t>
            </w:r>
          </w:rt>
          <w:rubyBase>
            <w:r w:rsidR="00EE50D2" w:rsidRPr="001D040B">
              <w:rPr>
                <w:rFonts w:ascii="ＭＳ 明朝" w:hAnsi="ＭＳ 明朝" w:hint="eastAsia"/>
              </w:rPr>
              <w:t>拓</w:t>
            </w:r>
          </w:rubyBase>
        </w:ruby>
      </w:r>
      <w:r w:rsidR="00EE50D2" w:rsidRPr="001D040B">
        <w:rPr>
          <w:rFonts w:ascii="ＭＳ 明朝" w:hAnsi="ＭＳ 明朝" w:hint="eastAsia"/>
        </w:rPr>
        <w:t>かれ</w:t>
      </w:r>
      <w:r w:rsidRPr="001D040B">
        <w:rPr>
          <w:rFonts w:ascii="ＭＳ 明朝" w:hAnsi="ＭＳ 明朝" w:hint="eastAsia"/>
        </w:rPr>
        <w:t>てきた。その科学的知性の原型は、自然を前にしてじっと観察している子どものうちに見ることができる。</w:t>
      </w:r>
    </w:p>
    <w:p w14:paraId="71F31FB4" w14:textId="77777777" w:rsidR="00C930C8" w:rsidRPr="001D040B" w:rsidRDefault="00B9350C" w:rsidP="001509B7">
      <w:pPr>
        <w:spacing w:line="400" w:lineRule="exact"/>
        <w:ind w:firstLineChars="100" w:firstLine="207"/>
        <w:rPr>
          <w:rFonts w:ascii="ＭＳ 明朝" w:hAnsi="ＭＳ 明朝"/>
        </w:rPr>
      </w:pPr>
      <w:r w:rsidRPr="001D040B">
        <w:rPr>
          <w:rFonts w:ascii="ＭＳ 明朝" w:hAnsi="ＭＳ 明朝" w:hint="eastAsia"/>
        </w:rPr>
        <w:t>子どもたちを自然の中に放置すると、しばらくしてそれぞれの興味に従って</w:t>
      </w:r>
      <w:r w:rsidR="00EE50D2" w:rsidRPr="001D040B">
        <w:rPr>
          <w:rFonts w:ascii="ＭＳ 明朝" w:hAnsi="ＭＳ 明朝" w:hint="eastAsia"/>
        </w:rPr>
        <w:t>①</w:t>
      </w:r>
      <w:r w:rsidRPr="001D040B">
        <w:rPr>
          <w:rFonts w:ascii="ＭＳ 明朝" w:hAnsi="ＭＳ 明朝" w:hint="eastAsia"/>
          <w:u w:val="single"/>
        </w:rPr>
        <w:t> 「観察するもの」を選び出す</w:t>
      </w:r>
      <w:r w:rsidRPr="001D040B">
        <w:rPr>
          <w:rFonts w:ascii="ＭＳ 明朝" w:hAnsi="ＭＳ 明朝" w:hint="eastAsia"/>
        </w:rPr>
        <w:t>。あるものは昆虫を眺め、あるものは花を眺め、あるものは空の雲を眺め、あるものは海岸に寄せる波を眺める。そうしているうちに、</w:t>
      </w:r>
      <w:r w:rsidR="00EE50D2" w:rsidRPr="001D040B">
        <w:rPr>
          <w:rFonts w:ascii="ＭＳ 明朝" w:hAnsi="ＭＳ 明朝" w:hint="eastAsia"/>
        </w:rPr>
        <w:t>②</w:t>
      </w:r>
      <w:r w:rsidRPr="001D040B">
        <w:rPr>
          <w:rFonts w:ascii="ＭＳ 明朝" w:hAnsi="ＭＳ 明朝" w:hint="eastAsia"/>
          <w:u w:val="single"/>
        </w:rPr>
        <w:t>子どもたちがふっと観察対象のなかにのめり込む瞬間が訪れる</w:t>
      </w:r>
      <w:r w:rsidRPr="001D040B">
        <w:rPr>
          <w:rFonts w:ascii="ＭＳ 明朝" w:hAnsi="ＭＳ 明朝" w:hint="eastAsia"/>
        </w:rPr>
        <w:t>。それは彼らの様子を横で見ているとわかる。</w:t>
      </w:r>
    </w:p>
    <w:p w14:paraId="2EED8E1F" w14:textId="77777777" w:rsidR="00C930C8" w:rsidRPr="001D040B" w:rsidRDefault="00B9350C" w:rsidP="001509B7">
      <w:pPr>
        <w:spacing w:line="400" w:lineRule="exact"/>
        <w:ind w:firstLineChars="100" w:firstLine="207"/>
        <w:rPr>
          <w:rFonts w:ascii="ＭＳ 明朝" w:hAnsi="ＭＳ 明朝"/>
        </w:rPr>
      </w:pPr>
      <w:r w:rsidRPr="001D040B">
        <w:rPr>
          <w:rFonts w:ascii="ＭＳ 明朝" w:hAnsi="ＭＳ 明朝" w:hint="eastAsia"/>
        </w:rPr>
        <w:t>いったいどういう場合に「のめり込む」のか。それは「パターンを発見したとき」である。虫の動きのうちにある法則性があることを直感したとき、花弁のかたちにある図形が反復することを直感したとき、岸辺に寄せる波の大きさに一定のパターンがあることを直感したとき、子どもたちは彼らなりのささやかな「予想」を立てる。もし自分の仮説が正しければ、次は「こういうこと」が起きるはずだと考える。そして自分の「予想」の通りの「</w:t>
      </w:r>
      <w:r w:rsidR="00EE50D2" w:rsidRPr="001D040B">
        <w:rPr>
          <w:rFonts w:ascii="ＭＳ 明朝" w:hAnsi="ＭＳ 明朝" w:hint="eastAsia"/>
        </w:rPr>
        <w:t>＊イ</w:t>
      </w:r>
      <w:r w:rsidRPr="001D040B">
        <w:rPr>
          <w:rFonts w:ascii="ＭＳ 明朝" w:hAnsi="ＭＳ 明朝" w:hint="eastAsia"/>
        </w:rPr>
        <w:t>ベント」が起きるかどうか息を詰めて見守る。そのとき、子どもたちは自然の中に一歩踏み込み、自然と融合している。それは、はたで見ていても感動的な光景である。そのとき、私たちは彼らのうちで科学的知性が起動した瞬間に立ち合っているからである。</w:t>
      </w:r>
    </w:p>
    <w:p w14:paraId="47ACDF3A" w14:textId="77777777" w:rsidR="00C930C8" w:rsidRPr="001D040B" w:rsidRDefault="00B9350C" w:rsidP="001509B7">
      <w:pPr>
        <w:spacing w:line="400" w:lineRule="exact"/>
        <w:ind w:firstLineChars="100" w:firstLine="207"/>
        <w:rPr>
          <w:rFonts w:ascii="ＭＳ 明朝" w:hAnsi="ＭＳ 明朝"/>
        </w:rPr>
      </w:pPr>
      <w:r w:rsidRPr="001D040B">
        <w:rPr>
          <w:rFonts w:ascii="ＭＳ 明朝" w:hAnsi="ＭＳ 明朝" w:hint="eastAsia"/>
        </w:rPr>
        <w:t>このような「対象へののめり込み」は</w:t>
      </w:r>
      <w:r w:rsidR="00EE50D2" w:rsidRPr="001D040B">
        <w:rPr>
          <w:rFonts w:ascii="ＭＳ 明朝" w:hAnsi="ＭＳ 明朝" w:hint="eastAsia"/>
        </w:rPr>
        <w:t>③</w:t>
      </w:r>
      <w:r w:rsidRPr="001D040B">
        <w:rPr>
          <w:rFonts w:ascii="ＭＳ 明朝" w:hAnsi="ＭＳ 明朝" w:hint="eastAsia"/>
          <w:u w:val="single"/>
        </w:rPr>
        <w:t>どちらも</w:t>
      </w:r>
      <w:r w:rsidRPr="001D040B">
        <w:rPr>
          <w:rFonts w:ascii="ＭＳ 明朝" w:hAnsi="ＭＳ 明朝" w:hint="eastAsia"/>
        </w:rPr>
        <w:t>ランダムな現象の背後に存在する数理的秩序を求めている点では変わらない。（　Ｘ　）、一点だけ決定的に違うところがある。それは</w:t>
      </w:r>
      <w:r w:rsidR="00EE50D2" w:rsidRPr="001D040B">
        <w:rPr>
          <w:rFonts w:ascii="ＭＳ 明朝" w:hAnsi="ＭＳ 明朝" w:hint="eastAsia"/>
        </w:rPr>
        <w:t>＊先</w:t>
      </w:r>
      <w:r w:rsidRPr="001D040B">
        <w:rPr>
          <w:rFonts w:ascii="ＭＳ 明朝" w:hAnsi="ＭＳ 明朝" w:hint="eastAsia"/>
        </w:rPr>
        <w:t>駆的直感には時間が関与していることである。「熟す」という言い方をしてもいい。青い果実が時間とともにしだいに果肉を増し、赤く変色し、ずしりと持ち重りのする熟果になるプロセスにそれは似ている。</w:t>
      </w:r>
    </w:p>
    <w:p w14:paraId="000857C6" w14:textId="77777777" w:rsidR="00C930C8" w:rsidRPr="001D040B" w:rsidRDefault="00B9350C" w:rsidP="001509B7">
      <w:pPr>
        <w:spacing w:line="400" w:lineRule="exact"/>
        <w:ind w:firstLineChars="100" w:firstLine="207"/>
        <w:rPr>
          <w:rFonts w:ascii="ＭＳ 明朝" w:hAnsi="ＭＳ 明朝"/>
        </w:rPr>
      </w:pPr>
      <w:r w:rsidRPr="001D040B">
        <w:rPr>
          <w:rFonts w:ascii="ＭＳ 明朝" w:hAnsi="ＭＳ 明朝" w:hint="eastAsia"/>
        </w:rPr>
        <w:t>フェルマー予測は証明までに３６０年がかかった。その予測が維持されたのは、時間の経過とともに予測の証明に「近づいている」という実感</w:t>
      </w:r>
      <w:proofErr w:type="gramStart"/>
      <w:r w:rsidRPr="001D040B">
        <w:rPr>
          <w:rFonts w:ascii="ＭＳ 明朝" w:hAnsi="ＭＳ 明朝" w:hint="eastAsia"/>
        </w:rPr>
        <w:t>を</w:t>
      </w:r>
      <w:proofErr w:type="gramEnd"/>
      <w:r w:rsidRPr="001D040B">
        <w:rPr>
          <w:rFonts w:ascii="ＭＳ 明朝" w:hAnsi="ＭＳ 明朝" w:hint="eastAsia"/>
        </w:rPr>
        <w:t>世代</w:t>
      </w:r>
      <w:proofErr w:type="gramStart"/>
      <w:r w:rsidRPr="001D040B">
        <w:rPr>
          <w:rFonts w:ascii="ＭＳ 明朝" w:hAnsi="ＭＳ 明朝" w:hint="eastAsia"/>
        </w:rPr>
        <w:t>を</w:t>
      </w:r>
      <w:proofErr w:type="gramEnd"/>
      <w:r w:rsidRPr="001D040B">
        <w:rPr>
          <w:rFonts w:ascii="ＭＳ 明朝" w:hAnsi="ＭＳ 明朝" w:hint="eastAsia"/>
        </w:rPr>
        <w:t>超えた数学者たちが共有したからである。</w:t>
      </w:r>
    </w:p>
    <w:p w14:paraId="40893093" w14:textId="77777777" w:rsidR="00C930C8" w:rsidRPr="001D040B" w:rsidRDefault="00B9350C" w:rsidP="001509B7">
      <w:pPr>
        <w:spacing w:line="400" w:lineRule="exact"/>
        <w:ind w:firstLineChars="100" w:firstLine="207"/>
        <w:rPr>
          <w:rFonts w:ascii="ＭＳ 明朝" w:hAnsi="ＭＳ 明朝"/>
        </w:rPr>
      </w:pPr>
      <w:r w:rsidRPr="001D040B">
        <w:rPr>
          <w:rFonts w:ascii="ＭＳ 明朝" w:hAnsi="ＭＳ 明朝" w:hint="eastAsia"/>
        </w:rPr>
        <w:t>「私が見ているものの背後には美しい秩序、驚くほど単純な法則性が存在するのではないか」という直感はある種の「ふるえ」のような感動を人間にもたらす。</w:t>
      </w:r>
    </w:p>
    <w:p w14:paraId="471B05D4" w14:textId="77777777" w:rsidR="00C930C8" w:rsidRPr="001D040B" w:rsidRDefault="00B9350C" w:rsidP="001509B7">
      <w:pPr>
        <w:spacing w:line="400" w:lineRule="exact"/>
        <w:ind w:firstLineChars="100" w:firstLine="207"/>
        <w:rPr>
          <w:rFonts w:ascii="ＭＳ 明朝" w:hAnsi="ＭＳ 明朝"/>
        </w:rPr>
      </w:pPr>
      <w:r w:rsidRPr="001D040B">
        <w:rPr>
          <w:rFonts w:ascii="ＭＳ 明朝" w:hAnsi="ＭＳ 明朝" w:hint="eastAsia"/>
        </w:rPr>
        <w:t>自分は今、これまで誰も気づかなかった</w:t>
      </w:r>
      <w:r w:rsidR="00EE50D2" w:rsidRPr="001D040B">
        <w:rPr>
          <w:rFonts w:ascii="ＭＳ 明朝" w:hAnsi="ＭＳ 明朝" w:hint="eastAsia"/>
        </w:rPr>
        <w:t>④</w:t>
      </w:r>
      <w:r w:rsidRPr="001D040B">
        <w:rPr>
          <w:rFonts w:ascii="ＭＳ 明朝" w:hAnsi="ＭＳ 明朝" w:hint="eastAsia"/>
          <w:u w:val="single"/>
        </w:rPr>
        <w:t>「巨大な知の氷山」</w:t>
      </w:r>
      <w:r w:rsidRPr="001D040B">
        <w:rPr>
          <w:rFonts w:ascii="ＭＳ 明朝" w:hAnsi="ＭＳ 明朝" w:hint="eastAsia"/>
        </w:rPr>
        <w:t>の一片に触れた。それはあまりに巨大であるために自分ひとりでは、一生をかけても、その全貌を明らかにすることはできない。だから、まだ顔も知らない（まだ生まれてもいない）未来の協働研究者たちとのたしかな連帯を感じるときに、ひとは「ふるえ」を覚えるのだと私は思う。</w:t>
      </w:r>
    </w:p>
    <w:p w14:paraId="6CE655D4" w14:textId="72BB7B64" w:rsidR="00B9350C" w:rsidRPr="001D040B" w:rsidRDefault="00B9350C" w:rsidP="001509B7">
      <w:pPr>
        <w:spacing w:line="400" w:lineRule="exact"/>
        <w:ind w:firstLineChars="100" w:firstLine="207"/>
        <w:jc w:val="right"/>
        <w:rPr>
          <w:rFonts w:ascii="ＭＳ 明朝" w:hAnsi="ＭＳ 明朝"/>
        </w:rPr>
      </w:pPr>
      <w:r w:rsidRPr="001D040B">
        <w:rPr>
          <w:rFonts w:ascii="ＭＳ 明朝" w:hAnsi="ＭＳ 明朝" w:hint="eastAsia"/>
        </w:rPr>
        <w:t>（</w:t>
      </w:r>
      <w:r w:rsidR="00EE50D2" w:rsidRPr="001D040B">
        <w:rPr>
          <w:rFonts w:ascii="ＭＳ 明朝" w:hAnsi="ＭＳ 明朝"/>
        </w:rPr>
        <w:ruby>
          <w:rubyPr>
            <w:rubyAlign w:val="distributeSpace"/>
            <w:hps w:val="10"/>
            <w:hpsRaise w:val="18"/>
            <w:hpsBaseText w:val="21"/>
            <w:lid w:val="ja-JP"/>
          </w:rubyPr>
          <w:rt>
            <w:r w:rsidR="00EE50D2" w:rsidRPr="001D040B">
              <w:rPr>
                <w:rFonts w:ascii="ＭＳ 明朝" w:hAnsi="ＭＳ 明朝" w:hint="eastAsia"/>
                <w:sz w:val="10"/>
              </w:rPr>
              <w:t>うち</w:t>
            </w:r>
          </w:rt>
          <w:rubyBase>
            <w:r w:rsidR="00EE50D2" w:rsidRPr="001D040B">
              <w:rPr>
                <w:rFonts w:ascii="ＭＳ 明朝" w:hAnsi="ＭＳ 明朝" w:hint="eastAsia"/>
              </w:rPr>
              <w:t>内</w:t>
            </w:r>
          </w:rubyBase>
        </w:ruby>
      </w:r>
      <w:r w:rsidR="00EE50D2" w:rsidRPr="001D040B">
        <w:rPr>
          <w:rFonts w:ascii="ＭＳ 明朝" w:hAnsi="ＭＳ 明朝"/>
        </w:rPr>
        <w:ruby>
          <w:rubyPr>
            <w:rubyAlign w:val="distributeSpace"/>
            <w:hps w:val="10"/>
            <w:hpsRaise w:val="18"/>
            <w:hpsBaseText w:val="21"/>
            <w:lid w:val="ja-JP"/>
          </w:rubyPr>
          <w:rt>
            <w:r w:rsidR="00EE50D2" w:rsidRPr="001D040B">
              <w:rPr>
                <w:rFonts w:ascii="ＭＳ 明朝" w:hAnsi="ＭＳ 明朝" w:hint="eastAsia"/>
                <w:sz w:val="10"/>
              </w:rPr>
              <w:t>だ</w:t>
            </w:r>
          </w:rt>
          <w:rubyBase>
            <w:r w:rsidR="00EE50D2" w:rsidRPr="001D040B">
              <w:rPr>
                <w:rFonts w:ascii="ＭＳ 明朝" w:hAnsi="ＭＳ 明朝" w:hint="eastAsia"/>
              </w:rPr>
              <w:t>田</w:t>
            </w:r>
          </w:rubyBase>
        </w:ruby>
      </w:r>
      <w:r w:rsidR="00C930C8" w:rsidRPr="001D040B">
        <w:rPr>
          <w:rFonts w:ascii="ＭＳ 明朝" w:hAnsi="ＭＳ 明朝"/>
        </w:rPr>
        <w:t xml:space="preserve"> </w:t>
      </w:r>
      <w:r w:rsidR="00EE50D2" w:rsidRPr="001D040B">
        <w:rPr>
          <w:rFonts w:ascii="ＭＳ 明朝" w:hAnsi="ＭＳ 明朝"/>
        </w:rPr>
        <w:ruby>
          <w:rubyPr>
            <w:rubyAlign w:val="distributeSpace"/>
            <w:hps w:val="10"/>
            <w:hpsRaise w:val="18"/>
            <w:hpsBaseText w:val="21"/>
            <w:lid w:val="ja-JP"/>
          </w:rubyPr>
          <w:rt>
            <w:r w:rsidR="00EE50D2" w:rsidRPr="001D040B">
              <w:rPr>
                <w:rFonts w:ascii="ＭＳ 明朝" w:hAnsi="ＭＳ 明朝" w:hint="eastAsia"/>
                <w:sz w:val="10"/>
              </w:rPr>
              <w:t>たつる</w:t>
            </w:r>
          </w:rt>
          <w:rubyBase>
            <w:r w:rsidR="00EE50D2" w:rsidRPr="001D040B">
              <w:rPr>
                <w:rFonts w:ascii="ＭＳ 明朝" w:hAnsi="ＭＳ 明朝" w:hint="eastAsia"/>
              </w:rPr>
              <w:t>樹</w:t>
            </w:r>
          </w:rubyBase>
        </w:ruby>
      </w:r>
      <w:r w:rsidRPr="001D040B">
        <w:rPr>
          <w:rFonts w:ascii="ＭＳ 明朝" w:hAnsi="ＭＳ 明朝" w:hint="eastAsia"/>
        </w:rPr>
        <w:t>「反知性主義者たちの肖像」）</w:t>
      </w:r>
    </w:p>
    <w:p w14:paraId="5B778FF7" w14:textId="77777777" w:rsidR="001F2A49" w:rsidRPr="001D040B" w:rsidRDefault="001F2A49" w:rsidP="001509B7">
      <w:pPr>
        <w:spacing w:line="400" w:lineRule="exact"/>
        <w:rPr>
          <w:rFonts w:ascii="ＭＳ 明朝" w:hAnsi="ＭＳ 明朝"/>
        </w:rPr>
      </w:pPr>
    </w:p>
    <w:p w14:paraId="428B0241" w14:textId="77777777" w:rsidR="001F2A49" w:rsidRPr="001D040B" w:rsidRDefault="001F2A49" w:rsidP="001509B7">
      <w:pPr>
        <w:spacing w:line="400" w:lineRule="exact"/>
        <w:rPr>
          <w:rFonts w:ascii="ＭＳ 明朝" w:hAnsi="ＭＳ 明朝"/>
        </w:rPr>
      </w:pPr>
      <w:r w:rsidRPr="001D040B">
        <w:rPr>
          <w:rFonts w:ascii="ＭＳ 明朝" w:hAnsi="ＭＳ 明朝" w:hint="eastAsia"/>
        </w:rPr>
        <w:t>（注）</w:t>
      </w:r>
    </w:p>
    <w:p w14:paraId="69E24E3A" w14:textId="77777777" w:rsidR="001F2A49" w:rsidRPr="001D040B" w:rsidRDefault="001F2A49" w:rsidP="001509B7">
      <w:pPr>
        <w:spacing w:line="400" w:lineRule="exact"/>
        <w:rPr>
          <w:rFonts w:ascii="ＭＳ 明朝" w:hAnsi="ＭＳ 明朝"/>
        </w:rPr>
      </w:pPr>
      <w:r w:rsidRPr="001D040B">
        <w:rPr>
          <w:rFonts w:ascii="ＭＳ 明朝" w:hAnsi="ＭＳ 明朝" w:hint="eastAsia"/>
        </w:rPr>
        <w:t>＊</w:t>
      </w:r>
      <w:r w:rsidR="00EE50D2" w:rsidRPr="001D040B">
        <w:rPr>
          <w:rFonts w:ascii="ＭＳ 明朝" w:hAnsi="ＭＳ 明朝" w:hint="eastAsia"/>
        </w:rPr>
        <w:t>ランダムに</w:t>
      </w:r>
      <w:r w:rsidRPr="001D040B">
        <w:rPr>
          <w:rFonts w:ascii="ＭＳ 明朝" w:hAnsi="ＭＳ 明朝" w:hint="eastAsia"/>
        </w:rPr>
        <w:t>─</w:t>
      </w:r>
      <w:r w:rsidR="00EE50D2" w:rsidRPr="001D040B">
        <w:rPr>
          <w:rFonts w:ascii="ＭＳ 明朝" w:hAnsi="ＭＳ 明朝" w:hint="eastAsia"/>
        </w:rPr>
        <w:t>秩序がなく、勝手放題に</w:t>
      </w:r>
      <w:r w:rsidRPr="001D040B">
        <w:rPr>
          <w:rFonts w:ascii="ＭＳ 明朝" w:hAnsi="ＭＳ 明朝" w:hint="eastAsia"/>
        </w:rPr>
        <w:t>。</w:t>
      </w:r>
    </w:p>
    <w:p w14:paraId="29E00660" w14:textId="77777777" w:rsidR="001F2A49" w:rsidRPr="001D040B" w:rsidRDefault="001F2A49" w:rsidP="001509B7">
      <w:pPr>
        <w:spacing w:line="400" w:lineRule="exact"/>
        <w:ind w:left="207" w:hangingChars="100" w:hanging="207"/>
        <w:rPr>
          <w:rFonts w:ascii="ＭＳ 明朝" w:hAnsi="ＭＳ 明朝"/>
        </w:rPr>
      </w:pPr>
      <w:r w:rsidRPr="001D040B">
        <w:rPr>
          <w:rFonts w:ascii="ＭＳ 明朝" w:hAnsi="ＭＳ 明朝" w:hint="eastAsia"/>
        </w:rPr>
        <w:t>＊</w:t>
      </w:r>
      <w:r w:rsidR="00EE50D2" w:rsidRPr="001D040B">
        <w:rPr>
          <w:rFonts w:ascii="ＭＳ 明朝" w:hAnsi="ＭＳ 明朝" w:hint="eastAsia"/>
        </w:rPr>
        <w:t>数理的な法則性</w:t>
      </w:r>
      <w:r w:rsidRPr="001D040B">
        <w:rPr>
          <w:rFonts w:ascii="ＭＳ 明朝" w:hAnsi="ＭＳ 明朝" w:hint="eastAsia"/>
        </w:rPr>
        <w:t>─</w:t>
      </w:r>
      <w:r w:rsidR="00EE50D2" w:rsidRPr="001D040B">
        <w:rPr>
          <w:rFonts w:ascii="ＭＳ 明朝" w:hAnsi="ＭＳ 明朝" w:hint="eastAsia"/>
        </w:rPr>
        <w:t>（自然や物事を）パターン化できて、すべて単純な数学の公式などで表すことができるということ</w:t>
      </w:r>
      <w:r w:rsidRPr="001D040B">
        <w:rPr>
          <w:rFonts w:ascii="ＭＳ 明朝" w:hAnsi="ＭＳ 明朝" w:hint="eastAsia"/>
        </w:rPr>
        <w:t>。</w:t>
      </w:r>
    </w:p>
    <w:p w14:paraId="12615BA8" w14:textId="77777777" w:rsidR="00EE50D2" w:rsidRPr="001D040B" w:rsidRDefault="00EE50D2" w:rsidP="001509B7">
      <w:pPr>
        <w:spacing w:line="400" w:lineRule="exact"/>
        <w:rPr>
          <w:rFonts w:ascii="ＭＳ 明朝" w:hAnsi="ＭＳ 明朝"/>
        </w:rPr>
      </w:pPr>
      <w:r w:rsidRPr="001D040B">
        <w:rPr>
          <w:rFonts w:ascii="ＭＳ 明朝" w:hAnsi="ＭＳ 明朝" w:hint="eastAsia"/>
        </w:rPr>
        <w:t>＊イベント─出来事。</w:t>
      </w:r>
    </w:p>
    <w:p w14:paraId="3C05FA26" w14:textId="77777777" w:rsidR="00EE50D2" w:rsidRPr="001D040B" w:rsidRDefault="00EE50D2" w:rsidP="001509B7">
      <w:pPr>
        <w:spacing w:line="400" w:lineRule="exact"/>
        <w:rPr>
          <w:rFonts w:ascii="ＭＳ 明朝" w:hAnsi="ＭＳ 明朝"/>
        </w:rPr>
      </w:pPr>
      <w:r w:rsidRPr="001D040B">
        <w:rPr>
          <w:rFonts w:ascii="ＭＳ 明朝" w:hAnsi="ＭＳ 明朝" w:hint="eastAsia"/>
        </w:rPr>
        <w:t>＊先駆的直感─なによりも最初に浮かび上がるひらめきや感じ方。</w:t>
      </w:r>
    </w:p>
    <w:p w14:paraId="4C5A4D89" w14:textId="77777777" w:rsidR="00EE50D2" w:rsidRPr="001D040B" w:rsidRDefault="00EE50D2" w:rsidP="001509B7">
      <w:pPr>
        <w:spacing w:line="400" w:lineRule="exact"/>
        <w:rPr>
          <w:rFonts w:ascii="ＭＳ 明朝" w:hAnsi="ＭＳ 明朝"/>
        </w:rPr>
      </w:pPr>
    </w:p>
    <w:p w14:paraId="6F31AE22" w14:textId="77777777" w:rsidR="001509B7" w:rsidRDefault="001509B7" w:rsidP="001509B7">
      <w:pPr>
        <w:spacing w:line="400" w:lineRule="exact"/>
        <w:ind w:left="415" w:hangingChars="200" w:hanging="415"/>
        <w:rPr>
          <w:rFonts w:ascii="ＭＳ 明朝" w:hAnsi="ＭＳ 明朝"/>
        </w:rPr>
      </w:pPr>
    </w:p>
    <w:p w14:paraId="5FF22E1C" w14:textId="77777777" w:rsidR="001509B7" w:rsidRDefault="001509B7" w:rsidP="001509B7">
      <w:pPr>
        <w:spacing w:line="400" w:lineRule="exact"/>
        <w:ind w:left="415" w:hangingChars="200" w:hanging="415"/>
        <w:rPr>
          <w:rFonts w:ascii="ＭＳ 明朝" w:hAnsi="ＭＳ 明朝"/>
        </w:rPr>
      </w:pPr>
    </w:p>
    <w:p w14:paraId="2C8E71F0" w14:textId="0C3BDA48" w:rsidR="00C930C8" w:rsidRPr="001D040B" w:rsidRDefault="005E3D34" w:rsidP="001509B7">
      <w:pPr>
        <w:spacing w:line="400" w:lineRule="exact"/>
        <w:ind w:left="415" w:hangingChars="200" w:hanging="415"/>
        <w:rPr>
          <w:rFonts w:ascii="ＭＳ 明朝" w:hAnsi="ＭＳ 明朝"/>
        </w:rPr>
      </w:pPr>
      <w:bookmarkStart w:id="0" w:name="_GoBack"/>
      <w:bookmarkEnd w:id="0"/>
      <w:r w:rsidRPr="001D040B">
        <w:rPr>
          <w:rFonts w:ascii="ＭＳ 明朝" w:hAnsi="ＭＳ 明朝" w:hint="eastAsia"/>
        </w:rPr>
        <w:t>問</w:t>
      </w:r>
      <w:r w:rsidR="0084506F" w:rsidRPr="001D040B">
        <w:rPr>
          <w:rFonts w:ascii="ＭＳ 明朝" w:hAnsi="ＭＳ 明朝" w:hint="eastAsia"/>
          <w:eastAsianLayout w:id="1279967233" w:vert="1" w:vertCompress="1"/>
        </w:rPr>
        <w:t>1</w:t>
      </w:r>
      <w:r w:rsidRPr="001D040B">
        <w:rPr>
          <w:rFonts w:ascii="ＭＳ 明朝" w:hAnsi="ＭＳ 明朝" w:hint="eastAsia"/>
        </w:rPr>
        <w:t xml:space="preserve">　</w:t>
      </w:r>
      <w:r w:rsidR="001F2A49" w:rsidRPr="001D040B">
        <w:rPr>
          <w:rFonts w:ascii="ＭＳ 明朝" w:hAnsi="ＭＳ 明朝" w:hint="eastAsia"/>
        </w:rPr>
        <w:t>―</w:t>
      </w:r>
      <w:r w:rsidRPr="001D040B">
        <w:rPr>
          <w:rFonts w:ascii="ＭＳ 明朝" w:hAnsi="ＭＳ 明朝" w:hint="eastAsia"/>
        </w:rPr>
        <w:t>―線部①</w:t>
      </w:r>
      <w:r w:rsidR="00EE50D2" w:rsidRPr="001D040B">
        <w:rPr>
          <w:rFonts w:ascii="ＭＳ 明朝" w:hAnsi="ＭＳ 明朝" w:hint="eastAsia"/>
        </w:rPr>
        <w:t>とあるが、筆者が挙げた具体例として正しいものを、次から一つ選び、記号で答えなさい</w:t>
      </w:r>
      <w:r w:rsidRPr="001D040B">
        <w:rPr>
          <w:rFonts w:ascii="ＭＳ 明朝" w:hAnsi="ＭＳ 明朝" w:hint="eastAsia"/>
        </w:rPr>
        <w:t>。（</w:t>
      </w:r>
      <w:r w:rsidR="00EE50D2" w:rsidRPr="001D040B">
        <w:rPr>
          <w:rFonts w:ascii="ＭＳ 明朝" w:hAnsi="ＭＳ 明朝" w:hint="eastAsia"/>
          <w:eastAsianLayout w:id="1279967234" w:vert="1" w:vertCompress="1"/>
        </w:rPr>
        <w:t>6</w:t>
      </w:r>
      <w:r w:rsidRPr="001D040B">
        <w:rPr>
          <w:rFonts w:ascii="ＭＳ 明朝" w:hAnsi="ＭＳ 明朝" w:hint="eastAsia"/>
        </w:rPr>
        <w:t>点）</w:t>
      </w:r>
    </w:p>
    <w:p w14:paraId="2E77344D" w14:textId="77777777" w:rsidR="00C930C8" w:rsidRPr="001D040B" w:rsidRDefault="00EE50D2" w:rsidP="001509B7">
      <w:pPr>
        <w:spacing w:line="400" w:lineRule="exact"/>
        <w:ind w:firstLineChars="200" w:firstLine="415"/>
        <w:rPr>
          <w:rFonts w:ascii="ＭＳ 明朝" w:hAnsi="ＭＳ 明朝"/>
        </w:rPr>
      </w:pPr>
      <w:r w:rsidRPr="001D040B">
        <w:rPr>
          <w:rFonts w:ascii="ＭＳ 明朝" w:hAnsi="ＭＳ 明朝" w:hint="eastAsia"/>
        </w:rPr>
        <w:t>ア</w:t>
      </w:r>
      <w:r w:rsidR="00C930C8" w:rsidRPr="001D040B">
        <w:rPr>
          <w:rFonts w:ascii="ＭＳ 明朝" w:hAnsi="ＭＳ 明朝" w:hint="eastAsia"/>
        </w:rPr>
        <w:t xml:space="preserve">　</w:t>
      </w:r>
      <w:r w:rsidRPr="001D040B">
        <w:rPr>
          <w:rFonts w:ascii="ＭＳ 明朝" w:hAnsi="ＭＳ 明朝" w:hint="eastAsia"/>
        </w:rPr>
        <w:t>昆虫</w:t>
      </w:r>
      <w:r w:rsidR="00C930C8" w:rsidRPr="001D040B">
        <w:rPr>
          <w:rFonts w:ascii="ＭＳ 明朝" w:hAnsi="ＭＳ 明朝" w:hint="eastAsia"/>
        </w:rPr>
        <w:t>・</w:t>
      </w:r>
      <w:r w:rsidRPr="001D040B">
        <w:rPr>
          <w:rFonts w:ascii="ＭＳ 明朝" w:hAnsi="ＭＳ 明朝" w:hint="eastAsia"/>
        </w:rPr>
        <w:t>花・雲・空</w:t>
      </w:r>
    </w:p>
    <w:p w14:paraId="3C2E7963" w14:textId="77777777" w:rsidR="00C930C8" w:rsidRPr="001D040B" w:rsidRDefault="00EE50D2" w:rsidP="001509B7">
      <w:pPr>
        <w:spacing w:line="400" w:lineRule="exact"/>
        <w:ind w:firstLineChars="200" w:firstLine="415"/>
        <w:rPr>
          <w:rFonts w:ascii="ＭＳ 明朝" w:hAnsi="ＭＳ 明朝"/>
        </w:rPr>
      </w:pPr>
      <w:r w:rsidRPr="001D040B">
        <w:rPr>
          <w:rFonts w:ascii="ＭＳ 明朝" w:hAnsi="ＭＳ 明朝" w:hint="eastAsia"/>
        </w:rPr>
        <w:t>イ</w:t>
      </w:r>
      <w:r w:rsidR="00C930C8" w:rsidRPr="001D040B">
        <w:rPr>
          <w:rFonts w:ascii="ＭＳ 明朝" w:hAnsi="ＭＳ 明朝" w:hint="eastAsia"/>
        </w:rPr>
        <w:t xml:space="preserve">　</w:t>
      </w:r>
      <w:r w:rsidRPr="001D040B">
        <w:rPr>
          <w:rFonts w:ascii="ＭＳ 明朝" w:hAnsi="ＭＳ 明朝" w:hint="eastAsia"/>
        </w:rPr>
        <w:t>昆虫・花・雲・波</w:t>
      </w:r>
    </w:p>
    <w:p w14:paraId="358B9696" w14:textId="77777777" w:rsidR="00C930C8" w:rsidRPr="001D040B" w:rsidRDefault="00EE50D2" w:rsidP="001509B7">
      <w:pPr>
        <w:spacing w:line="400" w:lineRule="exact"/>
        <w:ind w:firstLineChars="200" w:firstLine="415"/>
        <w:rPr>
          <w:rFonts w:ascii="ＭＳ 明朝" w:hAnsi="ＭＳ 明朝"/>
        </w:rPr>
      </w:pPr>
      <w:r w:rsidRPr="001D040B">
        <w:rPr>
          <w:rFonts w:ascii="ＭＳ 明朝" w:hAnsi="ＭＳ 明朝" w:hint="eastAsia"/>
        </w:rPr>
        <w:t>ウ　自然・花・空・海岸</w:t>
      </w:r>
    </w:p>
    <w:p w14:paraId="271081BF" w14:textId="66D286D5" w:rsidR="005E3D34" w:rsidRPr="001D040B" w:rsidRDefault="00EE50D2" w:rsidP="001509B7">
      <w:pPr>
        <w:spacing w:line="400" w:lineRule="exact"/>
        <w:ind w:firstLineChars="200" w:firstLine="415"/>
        <w:rPr>
          <w:rFonts w:ascii="ＭＳ 明朝" w:hAnsi="ＭＳ 明朝"/>
        </w:rPr>
      </w:pPr>
      <w:r w:rsidRPr="001D040B">
        <w:rPr>
          <w:rFonts w:ascii="ＭＳ 明朝" w:hAnsi="ＭＳ 明朝" w:hint="eastAsia"/>
        </w:rPr>
        <w:t>エ　パターン・動き・かたち・大きさ</w:t>
      </w:r>
      <w:r w:rsidRPr="001D040B">
        <w:rPr>
          <w:rFonts w:ascii="ＭＳ 明朝" w:hAnsi="ＭＳ 明朝"/>
        </w:rPr>
        <w:tab/>
      </w:r>
      <w:r w:rsidRPr="001D040B">
        <w:rPr>
          <w:rFonts w:ascii="ＭＳ 明朝" w:hAnsi="ＭＳ 明朝" w:hint="eastAsia"/>
        </w:rPr>
        <w:t>（　　　　）</w:t>
      </w:r>
    </w:p>
    <w:p w14:paraId="3F4E460B" w14:textId="77777777" w:rsidR="005E3D34" w:rsidRPr="001D040B" w:rsidRDefault="005E3D34" w:rsidP="001509B7">
      <w:pPr>
        <w:spacing w:line="400" w:lineRule="exact"/>
        <w:rPr>
          <w:rFonts w:ascii="ＭＳ 明朝" w:hAnsi="ＭＳ 明朝"/>
        </w:rPr>
      </w:pPr>
    </w:p>
    <w:p w14:paraId="7FC61B65" w14:textId="77777777" w:rsidR="00C930C8" w:rsidRPr="001D040B" w:rsidRDefault="005E3D34" w:rsidP="001509B7">
      <w:pPr>
        <w:spacing w:line="400" w:lineRule="exact"/>
        <w:rPr>
          <w:rFonts w:ascii="ＭＳ 明朝" w:hAnsi="ＭＳ 明朝" w:cs="ＭＳ Ｐ明朝"/>
          <w:kern w:val="0"/>
          <w:szCs w:val="21"/>
        </w:rPr>
      </w:pPr>
      <w:r w:rsidRPr="001D040B">
        <w:rPr>
          <w:rFonts w:ascii="ＭＳ 明朝" w:hAnsi="ＭＳ 明朝" w:hint="eastAsia"/>
        </w:rPr>
        <w:t>問</w:t>
      </w:r>
      <w:r w:rsidR="0084506F" w:rsidRPr="001D040B">
        <w:rPr>
          <w:rFonts w:ascii="ＭＳ 明朝" w:hAnsi="ＭＳ 明朝" w:hint="eastAsia"/>
          <w:eastAsianLayout w:id="1279967236" w:vert="1" w:vertCompress="1"/>
        </w:rPr>
        <w:t>2</w:t>
      </w:r>
      <w:r w:rsidRPr="001D040B">
        <w:rPr>
          <w:rFonts w:ascii="ＭＳ 明朝" w:hAnsi="ＭＳ 明朝" w:hint="eastAsia"/>
        </w:rPr>
        <w:t xml:space="preserve">　</w:t>
      </w:r>
      <w:r w:rsidR="003C11D5" w:rsidRPr="001D040B">
        <w:rPr>
          <w:rFonts w:ascii="ＭＳ 明朝" w:hAnsi="ＭＳ 明朝" w:cs="ＭＳ Ｐ明朝" w:hint="eastAsia"/>
          <w:kern w:val="0"/>
          <w:szCs w:val="21"/>
        </w:rPr>
        <w:t>―線部②とあるが、</w:t>
      </w:r>
    </w:p>
    <w:p w14:paraId="3826E9FB" w14:textId="77777777" w:rsidR="00C930C8" w:rsidRPr="001D040B" w:rsidRDefault="003C11D5" w:rsidP="001509B7">
      <w:pPr>
        <w:spacing w:line="400" w:lineRule="exact"/>
        <w:ind w:leftChars="200" w:left="622" w:hangingChars="100" w:hanging="207"/>
        <w:rPr>
          <w:rFonts w:ascii="ＭＳ 明朝" w:hAnsi="ＭＳ 明朝" w:cs="ＭＳ Ｐ明朝"/>
          <w:kern w:val="0"/>
          <w:szCs w:val="21"/>
        </w:rPr>
      </w:pPr>
      <w:r w:rsidRPr="001D040B">
        <w:rPr>
          <w:rFonts w:ascii="ＭＳ 明朝" w:hAnsi="ＭＳ 明朝" w:cs="ＭＳ Ｐ明朝" w:hint="eastAsia"/>
          <w:kern w:val="0"/>
          <w:szCs w:val="21"/>
        </w:rPr>
        <w:t>⑴</w:t>
      </w:r>
      <w:r w:rsidR="00C930C8" w:rsidRPr="001D040B">
        <w:rPr>
          <w:rFonts w:ascii="ＭＳ 明朝" w:hAnsi="ＭＳ 明朝" w:cs="ＭＳ Ｐ明朝" w:hint="eastAsia"/>
          <w:kern w:val="0"/>
          <w:szCs w:val="21"/>
        </w:rPr>
        <w:t xml:space="preserve">　</w:t>
      </w:r>
      <w:r w:rsidRPr="001D040B">
        <w:rPr>
          <w:rFonts w:ascii="ＭＳ 明朝" w:hAnsi="ＭＳ 明朝" w:cs="ＭＳ Ｐ明朝" w:hint="eastAsia"/>
          <w:kern w:val="0"/>
          <w:szCs w:val="21"/>
        </w:rPr>
        <w:t>続く第三段落で、子どもたちと自然とがどのような関わり方になっていると表現しているか。その表現を含む一文を抜き出し、最初の六字を答えなさい。ただし、句読点は一字とする</w:t>
      </w:r>
      <w:r w:rsidRPr="001D040B">
        <w:rPr>
          <w:rFonts w:ascii="ＭＳ 明朝" w:hAnsi="ＭＳ 明朝" w:hint="eastAsia"/>
        </w:rPr>
        <w:t>。（</w:t>
      </w:r>
      <w:r w:rsidRPr="001D040B">
        <w:rPr>
          <w:rFonts w:ascii="ＭＳ 明朝" w:hAnsi="ＭＳ 明朝" w:hint="eastAsia"/>
          <w:eastAsianLayout w:id="1279967489" w:vert="1" w:vertCompress="1"/>
        </w:rPr>
        <w:t>6</w:t>
      </w:r>
      <w:r w:rsidRPr="001D040B">
        <w:rPr>
          <w:rFonts w:ascii="ＭＳ 明朝" w:hAnsi="ＭＳ 明朝" w:hint="eastAsia"/>
        </w:rPr>
        <w:t>点）</w:t>
      </w:r>
    </w:p>
    <w:p w14:paraId="477C8EEF" w14:textId="1C34FEFD" w:rsidR="003C11D5" w:rsidRPr="001D040B" w:rsidRDefault="003C11D5" w:rsidP="001509B7">
      <w:pPr>
        <w:spacing w:line="400" w:lineRule="exact"/>
        <w:ind w:leftChars="300" w:left="622"/>
        <w:rPr>
          <w:rFonts w:ascii="ＭＳ 明朝" w:hAnsi="ＭＳ 明朝" w:cs="ＭＳ Ｐ明朝"/>
          <w:kern w:val="0"/>
          <w:szCs w:val="21"/>
        </w:rPr>
      </w:pPr>
      <w:r w:rsidRPr="001D040B">
        <w:rPr>
          <w:rFonts w:ascii="ＭＳ 明朝" w:hAnsi="ＭＳ 明朝" w:hint="eastAsia"/>
        </w:rPr>
        <w:t>〔　　　　　　　　　　　　〕</w:t>
      </w:r>
    </w:p>
    <w:p w14:paraId="10845259" w14:textId="77777777" w:rsidR="003C11D5" w:rsidRPr="001D040B" w:rsidRDefault="003C11D5" w:rsidP="001509B7">
      <w:pPr>
        <w:spacing w:line="400" w:lineRule="exact"/>
        <w:rPr>
          <w:rFonts w:ascii="ＭＳ 明朝" w:hAnsi="ＭＳ 明朝"/>
        </w:rPr>
      </w:pPr>
    </w:p>
    <w:p w14:paraId="6C1902CC" w14:textId="77777777" w:rsidR="00C930C8" w:rsidRPr="001D040B" w:rsidRDefault="003C11D5" w:rsidP="001509B7">
      <w:pPr>
        <w:spacing w:line="400" w:lineRule="exact"/>
        <w:ind w:leftChars="200" w:left="622" w:hangingChars="100" w:hanging="207"/>
        <w:rPr>
          <w:rFonts w:ascii="ＭＳ 明朝" w:hAnsi="ＭＳ 明朝"/>
        </w:rPr>
      </w:pPr>
      <w:r w:rsidRPr="001D040B">
        <w:rPr>
          <w:rFonts w:ascii="ＭＳ 明朝" w:hAnsi="ＭＳ 明朝" w:cs="ＭＳ Ｐ明朝" w:hint="eastAsia"/>
          <w:kern w:val="0"/>
          <w:szCs w:val="21"/>
        </w:rPr>
        <w:t>⑵</w:t>
      </w:r>
      <w:r w:rsidR="00C930C8" w:rsidRPr="001D040B">
        <w:rPr>
          <w:rFonts w:ascii="ＭＳ 明朝" w:hAnsi="ＭＳ 明朝" w:cs="ＭＳ Ｐ明朝" w:hint="eastAsia"/>
          <w:kern w:val="0"/>
          <w:szCs w:val="21"/>
        </w:rPr>
        <w:t xml:space="preserve">　</w:t>
      </w:r>
      <w:r w:rsidRPr="001D040B">
        <w:rPr>
          <w:rFonts w:ascii="ＭＳ 明朝" w:hAnsi="ＭＳ 明朝" w:cs="ＭＳ Ｐ明朝" w:hint="eastAsia"/>
          <w:kern w:val="0"/>
          <w:szCs w:val="21"/>
        </w:rPr>
        <w:t>子どもたちの中では、どのような知的な営みが起こっているというのか。次の説明文の空欄Ａに入る語句を、本文中から漢字二字で抜き出して答えなさい</w:t>
      </w:r>
      <w:r w:rsidRPr="001D040B">
        <w:rPr>
          <w:rFonts w:ascii="ＭＳ 明朝" w:hAnsi="ＭＳ 明朝" w:hint="eastAsia"/>
        </w:rPr>
        <w:t>。（</w:t>
      </w:r>
      <w:r w:rsidRPr="001D040B">
        <w:rPr>
          <w:rFonts w:ascii="ＭＳ 明朝" w:hAnsi="ＭＳ 明朝" w:hint="eastAsia"/>
          <w:eastAsianLayout w:id="1279967489" w:vert="1" w:vertCompress="1"/>
        </w:rPr>
        <w:t>8</w:t>
      </w:r>
      <w:r w:rsidRPr="001D040B">
        <w:rPr>
          <w:rFonts w:ascii="ＭＳ 明朝" w:hAnsi="ＭＳ 明朝" w:hint="eastAsia"/>
        </w:rPr>
        <w:t>点）</w:t>
      </w:r>
    </w:p>
    <w:p w14:paraId="33B8D52D" w14:textId="77777777" w:rsidR="00C930C8" w:rsidRPr="001D040B" w:rsidRDefault="003C11D5" w:rsidP="001509B7">
      <w:pPr>
        <w:spacing w:line="400" w:lineRule="exact"/>
        <w:ind w:firstLineChars="200" w:firstLine="415"/>
        <w:rPr>
          <w:rFonts w:ascii="ＭＳ 明朝" w:hAnsi="ＭＳ 明朝"/>
        </w:rPr>
      </w:pPr>
      <w:r w:rsidRPr="001D040B">
        <w:rPr>
          <w:rFonts w:ascii="ＭＳ 明朝" w:hAnsi="ＭＳ 明朝" w:hint="eastAsia"/>
        </w:rPr>
        <w:t>自然を観察する→パターンを発見する→（</w:t>
      </w:r>
      <w:r w:rsidR="00C930C8" w:rsidRPr="001D040B">
        <w:rPr>
          <w:rFonts w:ascii="ＭＳ 明朝" w:hAnsi="ＭＳ 明朝" w:hint="eastAsia"/>
        </w:rPr>
        <w:t xml:space="preserve">　</w:t>
      </w:r>
      <w:r w:rsidRPr="001D040B">
        <w:rPr>
          <w:rFonts w:ascii="ＭＳ 明朝" w:hAnsi="ＭＳ 明朝" w:hint="eastAsia"/>
        </w:rPr>
        <w:t>Ａ</w:t>
      </w:r>
      <w:r w:rsidR="00C930C8" w:rsidRPr="001D040B">
        <w:rPr>
          <w:rFonts w:ascii="ＭＳ 明朝" w:hAnsi="ＭＳ 明朝" w:hint="eastAsia"/>
        </w:rPr>
        <w:t xml:space="preserve">　</w:t>
      </w:r>
      <w:r w:rsidRPr="001D040B">
        <w:rPr>
          <w:rFonts w:ascii="ＭＳ 明朝" w:hAnsi="ＭＳ 明朝" w:hint="eastAsia"/>
        </w:rPr>
        <w:t>）を立てる→（　Ａ　）通りか見守る</w:t>
      </w:r>
    </w:p>
    <w:p w14:paraId="49BF3EC6" w14:textId="4109E591" w:rsidR="001F2A49" w:rsidRPr="001D040B" w:rsidRDefault="001F2A49" w:rsidP="001509B7">
      <w:pPr>
        <w:spacing w:line="400" w:lineRule="exact"/>
        <w:ind w:firstLineChars="300" w:firstLine="622"/>
        <w:rPr>
          <w:rFonts w:ascii="ＭＳ 明朝" w:hAnsi="ＭＳ 明朝"/>
        </w:rPr>
      </w:pPr>
      <w:r w:rsidRPr="001D040B">
        <w:rPr>
          <w:rFonts w:ascii="ＭＳ 明朝" w:hAnsi="ＭＳ 明朝" w:hint="eastAsia"/>
        </w:rPr>
        <w:t>〔　　　　　　〕</w:t>
      </w:r>
    </w:p>
    <w:p w14:paraId="48D80A92" w14:textId="77777777" w:rsidR="005E3D34" w:rsidRPr="001D040B" w:rsidRDefault="005E3D34" w:rsidP="001509B7">
      <w:pPr>
        <w:spacing w:line="400" w:lineRule="exact"/>
        <w:rPr>
          <w:rFonts w:ascii="ＭＳ 明朝" w:hAnsi="ＭＳ 明朝"/>
        </w:rPr>
      </w:pPr>
      <w:r w:rsidRPr="001D040B">
        <w:rPr>
          <w:rFonts w:ascii="ＭＳ 明朝" w:hAnsi="ＭＳ 明朝"/>
        </w:rPr>
        <w:t xml:space="preserve"> </w:t>
      </w:r>
    </w:p>
    <w:p w14:paraId="6031B18E" w14:textId="77777777" w:rsidR="00C930C8" w:rsidRPr="001D040B" w:rsidRDefault="005E3D34" w:rsidP="001509B7">
      <w:pPr>
        <w:spacing w:line="400" w:lineRule="exact"/>
        <w:ind w:left="415" w:hangingChars="200" w:hanging="415"/>
        <w:rPr>
          <w:rFonts w:ascii="ＭＳ 明朝" w:hAnsi="ＭＳ 明朝"/>
        </w:rPr>
      </w:pPr>
      <w:r w:rsidRPr="001D040B">
        <w:rPr>
          <w:rFonts w:ascii="ＭＳ 明朝" w:hAnsi="ＭＳ 明朝" w:hint="eastAsia"/>
        </w:rPr>
        <w:t>問</w:t>
      </w:r>
      <w:r w:rsidR="0084506F" w:rsidRPr="001D040B">
        <w:rPr>
          <w:rFonts w:ascii="ＭＳ 明朝" w:hAnsi="ＭＳ 明朝" w:hint="eastAsia"/>
          <w:eastAsianLayout w:id="1279967237" w:vert="1" w:vertCompress="1"/>
        </w:rPr>
        <w:t>3</w:t>
      </w:r>
      <w:r w:rsidRPr="001D040B">
        <w:rPr>
          <w:rFonts w:ascii="ＭＳ 明朝" w:hAnsi="ＭＳ 明朝" w:hint="eastAsia"/>
        </w:rPr>
        <w:t xml:space="preserve">　</w:t>
      </w:r>
      <w:r w:rsidR="003C11D5" w:rsidRPr="001D040B">
        <w:rPr>
          <w:rFonts w:ascii="ＭＳ 明朝" w:hAnsi="ＭＳ 明朝" w:hint="eastAsia"/>
        </w:rPr>
        <w:t>――</w:t>
      </w:r>
      <w:r w:rsidR="003C11D5" w:rsidRPr="001D040B">
        <w:rPr>
          <w:rFonts w:ascii="ＭＳ 明朝" w:hAnsi="ＭＳ 明朝" w:cs="ＭＳ Ｐ明朝" w:hint="eastAsia"/>
          <w:kern w:val="0"/>
          <w:szCs w:val="21"/>
        </w:rPr>
        <w:t>線部③とあるが、何と何を指しているのか。本文中からそれぞれ五字で抜き出して答えなさい</w:t>
      </w:r>
      <w:r w:rsidRPr="001D040B">
        <w:rPr>
          <w:rFonts w:ascii="ＭＳ 明朝" w:hAnsi="ＭＳ 明朝" w:hint="eastAsia"/>
        </w:rPr>
        <w:t>。（</w:t>
      </w:r>
      <w:r w:rsidR="003C11D5" w:rsidRPr="001D040B">
        <w:rPr>
          <w:rFonts w:ascii="ＭＳ 明朝" w:hAnsi="ＭＳ 明朝" w:hint="eastAsia"/>
          <w:eastAsianLayout w:id="1279967238" w:vert="1" w:vertCompress="1"/>
        </w:rPr>
        <w:t>10</w:t>
      </w:r>
      <w:r w:rsidRPr="001D040B">
        <w:rPr>
          <w:rFonts w:ascii="ＭＳ 明朝" w:hAnsi="ＭＳ 明朝" w:hint="eastAsia"/>
        </w:rPr>
        <w:t>点）</w:t>
      </w:r>
    </w:p>
    <w:p w14:paraId="22DE727F" w14:textId="54E86213" w:rsidR="00C930C8" w:rsidRPr="001D040B" w:rsidRDefault="003C11D5" w:rsidP="001509B7">
      <w:pPr>
        <w:spacing w:line="400" w:lineRule="exact"/>
        <w:ind w:leftChars="200" w:left="415"/>
        <w:rPr>
          <w:rFonts w:ascii="ＭＳ 明朝" w:hAnsi="ＭＳ 明朝"/>
        </w:rPr>
      </w:pPr>
      <w:r w:rsidRPr="001D040B">
        <w:rPr>
          <w:rFonts w:ascii="ＭＳ 明朝" w:hAnsi="ＭＳ 明朝" w:hint="eastAsia"/>
        </w:rPr>
        <w:t>▽＝〔　　　　　　　　　　〕</w:t>
      </w:r>
    </w:p>
    <w:p w14:paraId="46315B34" w14:textId="20D51BA2" w:rsidR="003C11D5" w:rsidRPr="001D040B" w:rsidRDefault="003C11D5" w:rsidP="001509B7">
      <w:pPr>
        <w:spacing w:line="400" w:lineRule="exact"/>
        <w:ind w:leftChars="200" w:left="415"/>
        <w:rPr>
          <w:rFonts w:ascii="ＭＳ 明朝" w:hAnsi="ＭＳ 明朝"/>
        </w:rPr>
      </w:pPr>
      <w:r w:rsidRPr="001D040B">
        <w:rPr>
          <w:rFonts w:ascii="ＭＳ 明朝" w:hAnsi="ＭＳ 明朝" w:hint="eastAsia"/>
        </w:rPr>
        <w:t>▽＝〔　　　　　　　　　　〕</w:t>
      </w:r>
    </w:p>
    <w:p w14:paraId="6E84B7A0" w14:textId="77777777" w:rsidR="001F2A49" w:rsidRPr="001D040B" w:rsidRDefault="001F2A49" w:rsidP="001509B7">
      <w:pPr>
        <w:spacing w:line="400" w:lineRule="exact"/>
        <w:rPr>
          <w:rFonts w:ascii="ＭＳ 明朝" w:hAnsi="ＭＳ 明朝"/>
        </w:rPr>
      </w:pPr>
    </w:p>
    <w:p w14:paraId="7C68F794" w14:textId="77777777" w:rsidR="00C930C8" w:rsidRPr="001D040B" w:rsidRDefault="005E3D34" w:rsidP="001509B7">
      <w:pPr>
        <w:spacing w:line="400" w:lineRule="exact"/>
        <w:ind w:left="415" w:hangingChars="200" w:hanging="415"/>
        <w:rPr>
          <w:rFonts w:ascii="ＭＳ 明朝" w:hAnsi="ＭＳ 明朝"/>
        </w:rPr>
      </w:pPr>
      <w:r w:rsidRPr="001D040B">
        <w:rPr>
          <w:rFonts w:ascii="ＭＳ 明朝" w:hAnsi="ＭＳ 明朝" w:hint="eastAsia"/>
        </w:rPr>
        <w:t>問</w:t>
      </w:r>
      <w:r w:rsidR="0084506F" w:rsidRPr="001D040B">
        <w:rPr>
          <w:rFonts w:ascii="ＭＳ 明朝" w:hAnsi="ＭＳ 明朝" w:hint="eastAsia"/>
          <w:eastAsianLayout w:id="1279967488" w:vert="1" w:vertCompress="1"/>
        </w:rPr>
        <w:t>4</w:t>
      </w:r>
      <w:r w:rsidRPr="001D040B">
        <w:rPr>
          <w:rFonts w:ascii="ＭＳ 明朝" w:hAnsi="ＭＳ 明朝" w:hint="eastAsia"/>
        </w:rPr>
        <w:t xml:space="preserve">　</w:t>
      </w:r>
      <w:r w:rsidR="003C11D5" w:rsidRPr="001D040B">
        <w:rPr>
          <w:rFonts w:ascii="ＭＳ 明朝" w:hAnsi="ＭＳ 明朝" w:cs="ＭＳ Ｐ明朝" w:hint="eastAsia"/>
          <w:kern w:val="0"/>
          <w:szCs w:val="21"/>
        </w:rPr>
        <w:t>空欄Ｘに入る接続語として、最も適当なものを次から一つ選び、記号で答えなさい</w:t>
      </w:r>
      <w:r w:rsidRPr="001D040B">
        <w:rPr>
          <w:rFonts w:ascii="ＭＳ 明朝" w:hAnsi="ＭＳ 明朝" w:hint="eastAsia"/>
        </w:rPr>
        <w:t>。（</w:t>
      </w:r>
      <w:r w:rsidR="003C11D5" w:rsidRPr="001D040B">
        <w:rPr>
          <w:rFonts w:ascii="ＭＳ 明朝" w:hAnsi="ＭＳ 明朝" w:hint="eastAsia"/>
          <w:eastAsianLayout w:id="1279967489" w:vert="1" w:vertCompress="1"/>
        </w:rPr>
        <w:t>10</w:t>
      </w:r>
      <w:r w:rsidRPr="001D040B">
        <w:rPr>
          <w:rFonts w:ascii="ＭＳ 明朝" w:hAnsi="ＭＳ 明朝" w:hint="eastAsia"/>
        </w:rPr>
        <w:t>点）</w:t>
      </w:r>
    </w:p>
    <w:p w14:paraId="2E024D4B" w14:textId="77777777" w:rsidR="00C930C8" w:rsidRPr="001D040B" w:rsidRDefault="003C11D5" w:rsidP="001509B7">
      <w:pPr>
        <w:spacing w:line="400" w:lineRule="exact"/>
        <w:ind w:leftChars="200" w:left="415"/>
        <w:rPr>
          <w:rFonts w:ascii="ＭＳ 明朝" w:hAnsi="ＭＳ 明朝"/>
        </w:rPr>
      </w:pPr>
      <w:r w:rsidRPr="001D040B">
        <w:rPr>
          <w:rFonts w:ascii="ＭＳ 明朝" w:hAnsi="ＭＳ 明朝" w:hint="eastAsia"/>
        </w:rPr>
        <w:t>ア　とすると　　イ　さらに　　ウ　だから</w:t>
      </w:r>
    </w:p>
    <w:p w14:paraId="3DD5E09D" w14:textId="295C02C0" w:rsidR="005E3D34" w:rsidRPr="001D040B" w:rsidRDefault="003C11D5" w:rsidP="001509B7">
      <w:pPr>
        <w:spacing w:line="400" w:lineRule="exact"/>
        <w:ind w:leftChars="200" w:left="415"/>
        <w:rPr>
          <w:rFonts w:ascii="ＭＳ 明朝" w:hAnsi="ＭＳ 明朝"/>
        </w:rPr>
      </w:pPr>
      <w:r w:rsidRPr="001D040B">
        <w:rPr>
          <w:rFonts w:ascii="ＭＳ 明朝" w:hAnsi="ＭＳ 明朝" w:hint="eastAsia"/>
        </w:rPr>
        <w:t>エ　やはり　　　オ　でも</w:t>
      </w:r>
      <w:r w:rsidRPr="001D040B">
        <w:rPr>
          <w:rFonts w:ascii="ＭＳ 明朝" w:hAnsi="ＭＳ 明朝"/>
        </w:rPr>
        <w:tab/>
      </w:r>
      <w:r w:rsidRPr="001D040B">
        <w:rPr>
          <w:rFonts w:ascii="ＭＳ 明朝" w:hAnsi="ＭＳ 明朝" w:hint="eastAsia"/>
        </w:rPr>
        <w:t xml:space="preserve">（　　　　　</w:t>
      </w:r>
      <w:r w:rsidR="005E3D34" w:rsidRPr="001D040B">
        <w:rPr>
          <w:rFonts w:ascii="ＭＳ 明朝" w:hAnsi="ＭＳ 明朝" w:hint="eastAsia"/>
        </w:rPr>
        <w:t>）</w:t>
      </w:r>
    </w:p>
    <w:p w14:paraId="5116BA34" w14:textId="77777777" w:rsidR="001F2A49" w:rsidRPr="001D040B" w:rsidRDefault="001F2A49" w:rsidP="001509B7">
      <w:pPr>
        <w:spacing w:line="400" w:lineRule="exact"/>
        <w:rPr>
          <w:rFonts w:ascii="ＭＳ 明朝" w:hAnsi="ＭＳ 明朝"/>
        </w:rPr>
      </w:pPr>
    </w:p>
    <w:p w14:paraId="109CF7F1" w14:textId="77777777" w:rsidR="00C930C8" w:rsidRPr="001D040B" w:rsidRDefault="005E3D34" w:rsidP="001509B7">
      <w:pPr>
        <w:spacing w:line="400" w:lineRule="exact"/>
        <w:ind w:left="415" w:hangingChars="200" w:hanging="415"/>
        <w:rPr>
          <w:rFonts w:ascii="ＭＳ 明朝" w:hAnsi="ＭＳ 明朝"/>
        </w:rPr>
      </w:pPr>
      <w:r w:rsidRPr="001D040B">
        <w:rPr>
          <w:rFonts w:ascii="ＭＳ 明朝" w:hAnsi="ＭＳ 明朝" w:hint="eastAsia"/>
        </w:rPr>
        <w:t>問</w:t>
      </w:r>
      <w:r w:rsidR="0084506F" w:rsidRPr="001D040B">
        <w:rPr>
          <w:rFonts w:ascii="ＭＳ 明朝" w:hAnsi="ＭＳ 明朝" w:hint="eastAsia"/>
          <w:eastAsianLayout w:id="1279967490" w:vert="1" w:vertCompress="1"/>
        </w:rPr>
        <w:t>5</w:t>
      </w:r>
      <w:r w:rsidRPr="001D040B">
        <w:rPr>
          <w:rFonts w:ascii="ＭＳ 明朝" w:hAnsi="ＭＳ 明朝" w:hint="eastAsia"/>
        </w:rPr>
        <w:t xml:space="preserve">　</w:t>
      </w:r>
      <w:r w:rsidR="003C11D5" w:rsidRPr="001D040B">
        <w:rPr>
          <w:rFonts w:ascii="ＭＳ 明朝" w:hAnsi="ＭＳ 明朝" w:cs="ＭＳ Ｐ明朝" w:hint="eastAsia"/>
          <w:kern w:val="0"/>
          <w:szCs w:val="21"/>
        </w:rPr>
        <w:t>―線部④とあるが、「知の氷山」とは何のたとえか。最も適当なものを次から一つ選び、記号で答えなさい</w:t>
      </w:r>
      <w:r w:rsidRPr="001D040B">
        <w:rPr>
          <w:rFonts w:ascii="ＭＳ 明朝" w:hAnsi="ＭＳ 明朝" w:hint="eastAsia"/>
        </w:rPr>
        <w:t>。（</w:t>
      </w:r>
      <w:r w:rsidR="003C11D5" w:rsidRPr="001D040B">
        <w:rPr>
          <w:rFonts w:ascii="ＭＳ 明朝" w:hAnsi="ＭＳ 明朝" w:hint="eastAsia"/>
          <w:eastAsianLayout w:id="1279967491" w:vert="1" w:vertCompress="1"/>
        </w:rPr>
        <w:t>10</w:t>
      </w:r>
      <w:r w:rsidRPr="001D040B">
        <w:rPr>
          <w:rFonts w:ascii="ＭＳ 明朝" w:hAnsi="ＭＳ 明朝" w:hint="eastAsia"/>
        </w:rPr>
        <w:t>点）</w:t>
      </w:r>
    </w:p>
    <w:p w14:paraId="51E2DEE6" w14:textId="77777777" w:rsidR="00C930C8" w:rsidRPr="001D040B" w:rsidRDefault="003C11D5" w:rsidP="001509B7">
      <w:pPr>
        <w:spacing w:line="400" w:lineRule="exact"/>
        <w:ind w:leftChars="200" w:left="415"/>
        <w:rPr>
          <w:rFonts w:ascii="ＭＳ 明朝" w:hAnsi="ＭＳ 明朝"/>
        </w:rPr>
      </w:pPr>
      <w:r w:rsidRPr="001D040B">
        <w:rPr>
          <w:rFonts w:ascii="ＭＳ 明朝" w:hAnsi="ＭＳ 明朝" w:hint="eastAsia"/>
        </w:rPr>
        <w:t>ア　まだ見ることのできない、科学に支えられた未来社会。</w:t>
      </w:r>
    </w:p>
    <w:p w14:paraId="30837CB0" w14:textId="77777777" w:rsidR="00C930C8" w:rsidRPr="001D040B" w:rsidRDefault="003C11D5" w:rsidP="001509B7">
      <w:pPr>
        <w:spacing w:line="400" w:lineRule="exact"/>
        <w:ind w:leftChars="200" w:left="415"/>
        <w:rPr>
          <w:rFonts w:ascii="ＭＳ 明朝" w:hAnsi="ＭＳ 明朝"/>
        </w:rPr>
      </w:pPr>
      <w:r w:rsidRPr="001D040B">
        <w:rPr>
          <w:rFonts w:ascii="ＭＳ 明朝" w:hAnsi="ＭＳ 明朝" w:hint="eastAsia"/>
        </w:rPr>
        <w:t>イ　なにげなく見ている、数多くのランダムな自然の姿。</w:t>
      </w:r>
    </w:p>
    <w:p w14:paraId="4A6FD874" w14:textId="77777777" w:rsidR="00C930C8" w:rsidRPr="001D040B" w:rsidRDefault="003C11D5" w:rsidP="001509B7">
      <w:pPr>
        <w:spacing w:line="400" w:lineRule="exact"/>
        <w:ind w:leftChars="200" w:left="415"/>
        <w:rPr>
          <w:rFonts w:ascii="ＭＳ 明朝" w:hAnsi="ＭＳ 明朝"/>
        </w:rPr>
      </w:pPr>
      <w:r w:rsidRPr="001D040B">
        <w:rPr>
          <w:rFonts w:ascii="ＭＳ 明朝" w:hAnsi="ＭＳ 明朝" w:hint="eastAsia"/>
        </w:rPr>
        <w:t>ウ　過去に発見し蓄積してきた、数多くの科学的な法則。</w:t>
      </w:r>
    </w:p>
    <w:p w14:paraId="71C3C1B4" w14:textId="75DA154B" w:rsidR="005E3D34" w:rsidRPr="001D040B" w:rsidRDefault="003C11D5" w:rsidP="001509B7">
      <w:pPr>
        <w:spacing w:line="400" w:lineRule="exact"/>
        <w:ind w:leftChars="200" w:left="415"/>
        <w:rPr>
          <w:rFonts w:ascii="ＭＳ 明朝" w:hAnsi="ＭＳ 明朝"/>
        </w:rPr>
      </w:pPr>
      <w:r w:rsidRPr="001D040B">
        <w:rPr>
          <w:rFonts w:ascii="ＭＳ 明朝" w:hAnsi="ＭＳ 明朝" w:hint="eastAsia"/>
        </w:rPr>
        <w:t>エ　長い時間をかけても、将来解明したい自然の法則性。</w:t>
      </w:r>
      <w:r w:rsidRPr="001D040B">
        <w:rPr>
          <w:rFonts w:ascii="ＭＳ 明朝" w:hAnsi="ＭＳ 明朝"/>
        </w:rPr>
        <w:tab/>
      </w:r>
      <w:r w:rsidRPr="001D040B">
        <w:rPr>
          <w:rFonts w:ascii="ＭＳ 明朝" w:hAnsi="ＭＳ 明朝" w:hint="eastAsia"/>
        </w:rPr>
        <w:t>（　　　　）</w:t>
      </w:r>
    </w:p>
    <w:p w14:paraId="7DEB105F" w14:textId="77777777" w:rsidR="001F2A49" w:rsidRPr="001D040B" w:rsidRDefault="001F2A49" w:rsidP="001509B7">
      <w:pPr>
        <w:spacing w:line="400" w:lineRule="exact"/>
        <w:rPr>
          <w:rFonts w:ascii="ＭＳ 明朝" w:hAnsi="ＭＳ 明朝"/>
        </w:rPr>
      </w:pPr>
    </w:p>
    <w:p w14:paraId="3DE001A0" w14:textId="77777777" w:rsidR="001F2A49" w:rsidRPr="001D040B" w:rsidRDefault="001F2A49" w:rsidP="001509B7">
      <w:pPr>
        <w:spacing w:line="400" w:lineRule="exact"/>
        <w:rPr>
          <w:rFonts w:ascii="ＭＳ 明朝" w:hAnsi="ＭＳ 明朝"/>
        </w:rPr>
      </w:pPr>
      <w:r w:rsidRPr="001D040B">
        <w:rPr>
          <w:rFonts w:ascii="ＭＳ 明朝" w:hAnsi="ＭＳ 明朝"/>
        </w:rPr>
        <w:br w:type="page"/>
      </w:r>
      <w:r w:rsidRPr="001D040B">
        <w:rPr>
          <w:rFonts w:ascii="ＭＳ 明朝" w:hAnsi="ＭＳ 明朝" w:hint="eastAsia"/>
        </w:rPr>
        <w:lastRenderedPageBreak/>
        <w:t>【解答】</w:t>
      </w:r>
    </w:p>
    <w:p w14:paraId="55AB2D5E" w14:textId="77777777" w:rsidR="001F2A49" w:rsidRPr="001D040B" w:rsidRDefault="001F2A49" w:rsidP="001509B7">
      <w:pPr>
        <w:spacing w:line="400" w:lineRule="exact"/>
        <w:rPr>
          <w:rFonts w:ascii="ＭＳ 明朝" w:hAnsi="ＭＳ 明朝"/>
        </w:rPr>
      </w:pPr>
      <w:r w:rsidRPr="001D040B">
        <w:rPr>
          <w:rFonts w:ascii="ＭＳ 明朝" w:hAnsi="ＭＳ 明朝" w:hint="eastAsia"/>
        </w:rPr>
        <w:t>問</w:t>
      </w:r>
      <w:r w:rsidR="0084506F" w:rsidRPr="001D040B">
        <w:rPr>
          <w:rFonts w:ascii="ＭＳ 明朝" w:hAnsi="ＭＳ 明朝" w:hint="eastAsia"/>
          <w:eastAsianLayout w:id="1279967495" w:vert="1" w:vertCompress="1"/>
        </w:rPr>
        <w:t>1</w:t>
      </w:r>
      <w:r w:rsidRPr="001D040B">
        <w:rPr>
          <w:rFonts w:ascii="ＭＳ 明朝" w:hAnsi="ＭＳ 明朝" w:hint="eastAsia"/>
        </w:rPr>
        <w:t xml:space="preserve">　</w:t>
      </w:r>
      <w:r w:rsidR="003C11D5" w:rsidRPr="001D040B">
        <w:rPr>
          <w:rFonts w:ascii="ＭＳ 明朝" w:hAnsi="ＭＳ 明朝" w:hint="eastAsia"/>
        </w:rPr>
        <w:t>イ</w:t>
      </w:r>
      <w:r w:rsidRPr="001D040B">
        <w:rPr>
          <w:rFonts w:ascii="ＭＳ 明朝" w:hAnsi="ＭＳ 明朝" w:hint="eastAsia"/>
        </w:rPr>
        <w:t xml:space="preserve">　</w:t>
      </w:r>
      <w:r w:rsidR="006F7D86" w:rsidRPr="001D040B">
        <w:rPr>
          <w:rFonts w:ascii="ＭＳ 明朝" w:hAnsi="ＭＳ 明朝" w:hint="eastAsia"/>
        </w:rPr>
        <w:t xml:space="preserve">　</w:t>
      </w:r>
      <w:r w:rsidR="003C11D5" w:rsidRPr="001D040B">
        <w:rPr>
          <w:rFonts w:ascii="ＭＳ 明朝" w:hAnsi="ＭＳ 明朝" w:hint="eastAsia"/>
          <w:eastAsianLayout w:id="1279967745" w:vert="1" w:vertCompress="1"/>
        </w:rPr>
        <w:t>6</w:t>
      </w:r>
      <w:r w:rsidRPr="001D040B">
        <w:rPr>
          <w:rFonts w:ascii="ＭＳ 明朝" w:hAnsi="ＭＳ 明朝" w:hint="eastAsia"/>
        </w:rPr>
        <w:t>点</w:t>
      </w:r>
    </w:p>
    <w:p w14:paraId="22F84B9D" w14:textId="77777777" w:rsidR="003C11D5" w:rsidRPr="001D040B" w:rsidRDefault="001F2A49" w:rsidP="001509B7">
      <w:pPr>
        <w:spacing w:line="400" w:lineRule="exact"/>
        <w:rPr>
          <w:rFonts w:ascii="ＭＳ 明朝" w:hAnsi="ＭＳ 明朝"/>
        </w:rPr>
      </w:pPr>
      <w:r w:rsidRPr="001D040B">
        <w:rPr>
          <w:rFonts w:ascii="ＭＳ 明朝" w:hAnsi="ＭＳ 明朝" w:hint="eastAsia"/>
        </w:rPr>
        <w:t>問</w:t>
      </w:r>
      <w:r w:rsidR="0084506F" w:rsidRPr="001D040B">
        <w:rPr>
          <w:rFonts w:ascii="ＭＳ 明朝" w:hAnsi="ＭＳ 明朝" w:hint="eastAsia"/>
          <w:eastAsianLayout w:id="1279967746" w:vert="1" w:vertCompress="1"/>
        </w:rPr>
        <w:t>2</w:t>
      </w:r>
      <w:r w:rsidRPr="001D040B">
        <w:rPr>
          <w:rFonts w:ascii="ＭＳ 明朝" w:hAnsi="ＭＳ 明朝" w:hint="eastAsia"/>
        </w:rPr>
        <w:t xml:space="preserve">　</w:t>
      </w:r>
      <w:r w:rsidR="003C11D5" w:rsidRPr="001D040B">
        <w:rPr>
          <w:rFonts w:ascii="ＭＳ 明朝" w:hAnsi="ＭＳ 明朝" w:hint="eastAsia"/>
        </w:rPr>
        <w:t xml:space="preserve">⑴＝そのとき、子　</w:t>
      </w:r>
      <w:r w:rsidR="003C11D5" w:rsidRPr="001D040B">
        <w:rPr>
          <w:rFonts w:ascii="ＭＳ 明朝" w:hAnsi="ＭＳ 明朝" w:hint="eastAsia"/>
          <w:eastAsianLayout w:id="1279967745" w:vert="1" w:vertCompress="1"/>
        </w:rPr>
        <w:t>6</w:t>
      </w:r>
      <w:r w:rsidR="003C11D5" w:rsidRPr="001D040B">
        <w:rPr>
          <w:rFonts w:ascii="ＭＳ 明朝" w:hAnsi="ＭＳ 明朝" w:hint="eastAsia"/>
        </w:rPr>
        <w:t>点</w:t>
      </w:r>
    </w:p>
    <w:p w14:paraId="2A797F0F" w14:textId="2B2C0428" w:rsidR="001F2A49" w:rsidRPr="001D040B" w:rsidRDefault="003C11D5" w:rsidP="001509B7">
      <w:pPr>
        <w:spacing w:line="400" w:lineRule="exact"/>
        <w:rPr>
          <w:rFonts w:ascii="ＭＳ 明朝" w:hAnsi="ＭＳ 明朝"/>
        </w:rPr>
      </w:pPr>
      <w:r w:rsidRPr="001D040B">
        <w:rPr>
          <w:rFonts w:ascii="ＭＳ 明朝" w:hAnsi="ＭＳ 明朝" w:hint="eastAsia"/>
        </w:rPr>
        <w:t xml:space="preserve">　　　⑵＝予想（「仮説」</w:t>
      </w:r>
      <w:r w:rsidR="00BA42F3">
        <w:rPr>
          <w:rFonts w:ascii="ＭＳ 明朝" w:hAnsi="ＭＳ 明朝" w:hint="eastAsia"/>
        </w:rPr>
        <w:t>「予測」</w:t>
      </w:r>
      <w:r w:rsidRPr="001D040B">
        <w:rPr>
          <w:rFonts w:ascii="ＭＳ 明朝" w:hAnsi="ＭＳ 明朝" w:hint="eastAsia"/>
        </w:rPr>
        <w:t>も可）</w:t>
      </w:r>
      <w:r w:rsidR="001F2A49" w:rsidRPr="001D040B">
        <w:rPr>
          <w:rFonts w:ascii="ＭＳ 明朝" w:hAnsi="ＭＳ 明朝" w:hint="eastAsia"/>
        </w:rPr>
        <w:t xml:space="preserve">　</w:t>
      </w:r>
      <w:r w:rsidR="006F7D86" w:rsidRPr="001D040B">
        <w:rPr>
          <w:rFonts w:ascii="ＭＳ 明朝" w:hAnsi="ＭＳ 明朝" w:hint="eastAsia"/>
        </w:rPr>
        <w:t xml:space="preserve">　</w:t>
      </w:r>
      <w:r w:rsidR="00AA7815" w:rsidRPr="001D040B">
        <w:rPr>
          <w:rFonts w:ascii="ＭＳ 明朝" w:hAnsi="ＭＳ 明朝" w:hint="eastAsia"/>
          <w:eastAsianLayout w:id="1279967747" w:vert="1" w:vertCompress="1"/>
        </w:rPr>
        <w:t>8</w:t>
      </w:r>
      <w:r w:rsidR="001F2A49" w:rsidRPr="001D040B">
        <w:rPr>
          <w:rFonts w:ascii="ＭＳ 明朝" w:hAnsi="ＭＳ 明朝" w:hint="eastAsia"/>
        </w:rPr>
        <w:t>点</w:t>
      </w:r>
    </w:p>
    <w:p w14:paraId="41C4ACFD" w14:textId="46896946" w:rsidR="005C2911" w:rsidRPr="001D040B" w:rsidRDefault="001F2A49" w:rsidP="001509B7">
      <w:pPr>
        <w:spacing w:line="400" w:lineRule="exact"/>
        <w:rPr>
          <w:rFonts w:ascii="ＭＳ 明朝" w:hAnsi="ＭＳ 明朝"/>
        </w:rPr>
      </w:pPr>
      <w:r w:rsidRPr="001D040B">
        <w:rPr>
          <w:rFonts w:ascii="ＭＳ 明朝" w:hAnsi="ＭＳ 明朝" w:hint="eastAsia"/>
        </w:rPr>
        <w:t>問</w:t>
      </w:r>
      <w:r w:rsidR="0084506F" w:rsidRPr="001D040B">
        <w:rPr>
          <w:rFonts w:ascii="ＭＳ 明朝" w:hAnsi="ＭＳ 明朝" w:hint="eastAsia"/>
          <w:eastAsianLayout w:id="1279967748" w:vert="1" w:vertCompress="1"/>
        </w:rPr>
        <w:t>3</w:t>
      </w:r>
      <w:r w:rsidR="005C2911" w:rsidRPr="001D040B">
        <w:rPr>
          <w:rFonts w:ascii="ＭＳ 明朝" w:hAnsi="ＭＳ 明朝" w:hint="eastAsia"/>
        </w:rPr>
        <w:t xml:space="preserve">　</w:t>
      </w:r>
      <w:r w:rsidR="00AA7815" w:rsidRPr="001D040B">
        <w:rPr>
          <w:rFonts w:ascii="ＭＳ 明朝" w:hAnsi="ＭＳ 明朝" w:hint="eastAsia"/>
        </w:rPr>
        <w:t>・科学者たち</w:t>
      </w:r>
    </w:p>
    <w:p w14:paraId="120C1EB2" w14:textId="56B03A98" w:rsidR="001F2A49" w:rsidRPr="001D040B" w:rsidRDefault="00AA7815" w:rsidP="001509B7">
      <w:pPr>
        <w:spacing w:line="400" w:lineRule="exact"/>
        <w:ind w:firstLineChars="300" w:firstLine="622"/>
        <w:rPr>
          <w:rFonts w:ascii="ＭＳ 明朝" w:hAnsi="ＭＳ 明朝"/>
        </w:rPr>
      </w:pPr>
      <w:r w:rsidRPr="001D040B">
        <w:rPr>
          <w:rFonts w:ascii="ＭＳ 明朝" w:hAnsi="ＭＳ 明朝" w:hint="eastAsia"/>
        </w:rPr>
        <w:t>・子どもたち</w:t>
      </w:r>
      <w:r w:rsidR="001F2A49" w:rsidRPr="001D040B">
        <w:rPr>
          <w:rFonts w:ascii="ＭＳ 明朝" w:hAnsi="ＭＳ 明朝" w:hint="eastAsia"/>
        </w:rPr>
        <w:t xml:space="preserve">　</w:t>
      </w:r>
      <w:r w:rsidR="006F7D86" w:rsidRPr="001D040B">
        <w:rPr>
          <w:rFonts w:ascii="ＭＳ 明朝" w:hAnsi="ＭＳ 明朝" w:hint="eastAsia"/>
        </w:rPr>
        <w:t xml:space="preserve">　</w:t>
      </w:r>
      <w:r w:rsidRPr="001D040B">
        <w:rPr>
          <w:rFonts w:ascii="ＭＳ 明朝" w:hAnsi="ＭＳ 明朝" w:hint="eastAsia"/>
        </w:rPr>
        <w:t>完解</w:t>
      </w:r>
      <w:r w:rsidRPr="001D040B">
        <w:rPr>
          <w:rFonts w:ascii="ＭＳ 明朝" w:hAnsi="ＭＳ 明朝" w:hint="eastAsia"/>
          <w:eastAsianLayout w:id="1279967749" w:vert="1" w:vertCompress="1"/>
        </w:rPr>
        <w:t>10</w:t>
      </w:r>
      <w:r w:rsidR="001F2A49" w:rsidRPr="001D040B">
        <w:rPr>
          <w:rFonts w:ascii="ＭＳ 明朝" w:hAnsi="ＭＳ 明朝" w:hint="eastAsia"/>
        </w:rPr>
        <w:t>点</w:t>
      </w:r>
    </w:p>
    <w:p w14:paraId="760247A3" w14:textId="77777777" w:rsidR="001F2A49" w:rsidRPr="001D040B" w:rsidRDefault="001F2A49" w:rsidP="001509B7">
      <w:pPr>
        <w:spacing w:line="400" w:lineRule="exact"/>
        <w:rPr>
          <w:rFonts w:ascii="ＭＳ 明朝" w:hAnsi="ＭＳ 明朝"/>
        </w:rPr>
      </w:pPr>
      <w:r w:rsidRPr="001D040B">
        <w:rPr>
          <w:rFonts w:ascii="ＭＳ 明朝" w:hAnsi="ＭＳ 明朝" w:hint="eastAsia"/>
        </w:rPr>
        <w:t>問</w:t>
      </w:r>
      <w:r w:rsidR="0084506F" w:rsidRPr="001D040B">
        <w:rPr>
          <w:rFonts w:ascii="ＭＳ 明朝" w:hAnsi="ＭＳ 明朝" w:hint="eastAsia"/>
          <w:eastAsianLayout w:id="1279967750" w:vert="1" w:vertCompress="1"/>
        </w:rPr>
        <w:t>4</w:t>
      </w:r>
      <w:r w:rsidRPr="001D040B">
        <w:rPr>
          <w:rFonts w:ascii="ＭＳ 明朝" w:hAnsi="ＭＳ 明朝" w:hint="eastAsia"/>
        </w:rPr>
        <w:t xml:space="preserve">　</w:t>
      </w:r>
      <w:r w:rsidR="00AA7815" w:rsidRPr="001D040B">
        <w:rPr>
          <w:rFonts w:ascii="ＭＳ 明朝" w:hAnsi="ＭＳ 明朝" w:hint="eastAsia"/>
        </w:rPr>
        <w:t>オ</w:t>
      </w:r>
      <w:r w:rsidRPr="001D040B">
        <w:rPr>
          <w:rFonts w:ascii="ＭＳ 明朝" w:hAnsi="ＭＳ 明朝" w:hint="eastAsia"/>
        </w:rPr>
        <w:t xml:space="preserve">　</w:t>
      </w:r>
      <w:r w:rsidR="006F7D86" w:rsidRPr="001D040B">
        <w:rPr>
          <w:rFonts w:ascii="ＭＳ 明朝" w:hAnsi="ＭＳ 明朝" w:hint="eastAsia"/>
        </w:rPr>
        <w:t xml:space="preserve">　</w:t>
      </w:r>
      <w:r w:rsidR="00AA7815" w:rsidRPr="001D040B">
        <w:rPr>
          <w:rFonts w:ascii="ＭＳ 明朝" w:hAnsi="ＭＳ 明朝" w:hint="eastAsia"/>
          <w:eastAsianLayout w:id="1279967751" w:vert="1" w:vertCompress="1"/>
        </w:rPr>
        <w:t>10</w:t>
      </w:r>
      <w:r w:rsidRPr="001D040B">
        <w:rPr>
          <w:rFonts w:ascii="ＭＳ 明朝" w:hAnsi="ＭＳ 明朝" w:hint="eastAsia"/>
        </w:rPr>
        <w:t>点</w:t>
      </w:r>
    </w:p>
    <w:p w14:paraId="5083222A" w14:textId="77777777" w:rsidR="001F2A49" w:rsidRPr="001D040B" w:rsidRDefault="001F2A49" w:rsidP="001509B7">
      <w:pPr>
        <w:spacing w:line="400" w:lineRule="exact"/>
        <w:rPr>
          <w:rFonts w:ascii="ＭＳ 明朝" w:hAnsi="ＭＳ 明朝"/>
        </w:rPr>
      </w:pPr>
      <w:r w:rsidRPr="001D040B">
        <w:rPr>
          <w:rFonts w:ascii="ＭＳ 明朝" w:hAnsi="ＭＳ 明朝" w:hint="eastAsia"/>
        </w:rPr>
        <w:t>問</w:t>
      </w:r>
      <w:r w:rsidR="0084506F" w:rsidRPr="001D040B">
        <w:rPr>
          <w:rFonts w:ascii="ＭＳ 明朝" w:hAnsi="ＭＳ 明朝" w:hint="eastAsia"/>
          <w:eastAsianLayout w:id="1279967752" w:vert="1" w:vertCompress="1"/>
        </w:rPr>
        <w:t>5</w:t>
      </w:r>
      <w:r w:rsidRPr="001D040B">
        <w:rPr>
          <w:rFonts w:ascii="ＭＳ 明朝" w:hAnsi="ＭＳ 明朝" w:hint="eastAsia"/>
        </w:rPr>
        <w:t xml:space="preserve">　</w:t>
      </w:r>
      <w:r w:rsidR="00AA7815" w:rsidRPr="001D040B">
        <w:rPr>
          <w:rFonts w:ascii="ＭＳ 明朝" w:hAnsi="ＭＳ 明朝" w:hint="eastAsia"/>
        </w:rPr>
        <w:t>エ</w:t>
      </w:r>
      <w:r w:rsidRPr="001D040B">
        <w:rPr>
          <w:rFonts w:ascii="ＭＳ 明朝" w:hAnsi="ＭＳ 明朝" w:hint="eastAsia"/>
        </w:rPr>
        <w:t xml:space="preserve">　</w:t>
      </w:r>
      <w:r w:rsidR="006F7D86" w:rsidRPr="001D040B">
        <w:rPr>
          <w:rFonts w:ascii="ＭＳ 明朝" w:hAnsi="ＭＳ 明朝" w:hint="eastAsia"/>
        </w:rPr>
        <w:t xml:space="preserve">　</w:t>
      </w:r>
      <w:r w:rsidR="00AA7815" w:rsidRPr="001D040B">
        <w:rPr>
          <w:rFonts w:ascii="ＭＳ 明朝" w:hAnsi="ＭＳ 明朝" w:hint="eastAsia"/>
          <w:eastAsianLayout w:id="1279967753" w:vert="1" w:vertCompress="1"/>
        </w:rPr>
        <w:t>10</w:t>
      </w:r>
      <w:r w:rsidRPr="001D040B">
        <w:rPr>
          <w:rFonts w:ascii="ＭＳ 明朝" w:hAnsi="ＭＳ 明朝" w:hint="eastAsia"/>
        </w:rPr>
        <w:t>点</w:t>
      </w:r>
    </w:p>
    <w:sectPr w:rsidR="001F2A49" w:rsidRPr="001D040B" w:rsidSect="003B4026">
      <w:pgSz w:w="16838" w:h="11906" w:orient="landscape"/>
      <w:pgMar w:top="1701" w:right="1985" w:bottom="1701" w:left="1701" w:header="851" w:footer="992" w:gutter="0"/>
      <w:cols w:space="425"/>
      <w:textDirection w:val="tbRl"/>
      <w:docGrid w:type="linesAndChars" w:linePitch="292" w:charSpace="-53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DB6C6E" w14:textId="77777777" w:rsidR="0030330F" w:rsidRDefault="0030330F" w:rsidP="00C930C8">
      <w:r>
        <w:separator/>
      </w:r>
    </w:p>
  </w:endnote>
  <w:endnote w:type="continuationSeparator" w:id="0">
    <w:p w14:paraId="274C4AFE" w14:textId="77777777" w:rsidR="0030330F" w:rsidRDefault="0030330F" w:rsidP="00C930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EF" w:usb1="C0007841"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panose1 w:val="020B0609070205080204"/>
    <w:charset w:val="80"/>
    <w:family w:val="swiss"/>
    <w:pitch w:val="fixed"/>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00C5DE" w14:textId="77777777" w:rsidR="0030330F" w:rsidRDefault="0030330F" w:rsidP="00C930C8">
      <w:r>
        <w:separator/>
      </w:r>
    </w:p>
  </w:footnote>
  <w:footnote w:type="continuationSeparator" w:id="0">
    <w:p w14:paraId="210834AA" w14:textId="77777777" w:rsidR="0030330F" w:rsidRDefault="0030330F" w:rsidP="00C930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7"/>
  <w:drawingGridVerticalSpacing w:val="14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6904"/>
    <w:rsid w:val="000272F0"/>
    <w:rsid w:val="00052C90"/>
    <w:rsid w:val="00075045"/>
    <w:rsid w:val="000E5930"/>
    <w:rsid w:val="001509B7"/>
    <w:rsid w:val="0017716B"/>
    <w:rsid w:val="001D040B"/>
    <w:rsid w:val="001D3F78"/>
    <w:rsid w:val="001F2A49"/>
    <w:rsid w:val="002641E7"/>
    <w:rsid w:val="0030330F"/>
    <w:rsid w:val="0034088A"/>
    <w:rsid w:val="003B4026"/>
    <w:rsid w:val="003C11D5"/>
    <w:rsid w:val="003D26B8"/>
    <w:rsid w:val="003D54E5"/>
    <w:rsid w:val="004C1C0A"/>
    <w:rsid w:val="0052663F"/>
    <w:rsid w:val="00564546"/>
    <w:rsid w:val="005C2911"/>
    <w:rsid w:val="005E3D34"/>
    <w:rsid w:val="005F149D"/>
    <w:rsid w:val="00602F22"/>
    <w:rsid w:val="00603872"/>
    <w:rsid w:val="006F5AA1"/>
    <w:rsid w:val="006F7D86"/>
    <w:rsid w:val="00711311"/>
    <w:rsid w:val="00832692"/>
    <w:rsid w:val="0084506F"/>
    <w:rsid w:val="00852112"/>
    <w:rsid w:val="00AA7815"/>
    <w:rsid w:val="00B240E3"/>
    <w:rsid w:val="00B4003C"/>
    <w:rsid w:val="00B9350C"/>
    <w:rsid w:val="00BA42F3"/>
    <w:rsid w:val="00C930C8"/>
    <w:rsid w:val="00D415FF"/>
    <w:rsid w:val="00D51034"/>
    <w:rsid w:val="00E86904"/>
    <w:rsid w:val="00EE50D2"/>
    <w:rsid w:val="00F028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7A05B53F"/>
  <w14:defaultImageDpi w14:val="300"/>
  <w15:docId w15:val="{AD9B2873-24C0-4803-8565-22011B3B3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930C8"/>
    <w:pPr>
      <w:tabs>
        <w:tab w:val="center" w:pos="4252"/>
        <w:tab w:val="right" w:pos="8504"/>
      </w:tabs>
      <w:snapToGrid w:val="0"/>
    </w:pPr>
  </w:style>
  <w:style w:type="character" w:customStyle="1" w:styleId="a4">
    <w:name w:val="ヘッダー (文字)"/>
    <w:link w:val="a3"/>
    <w:uiPriority w:val="99"/>
    <w:rsid w:val="00C930C8"/>
    <w:rPr>
      <w:kern w:val="2"/>
      <w:sz w:val="21"/>
      <w:szCs w:val="24"/>
    </w:rPr>
  </w:style>
  <w:style w:type="paragraph" w:styleId="a5">
    <w:name w:val="footer"/>
    <w:basedOn w:val="a"/>
    <w:link w:val="a6"/>
    <w:uiPriority w:val="99"/>
    <w:unhideWhenUsed/>
    <w:rsid w:val="00C930C8"/>
    <w:pPr>
      <w:tabs>
        <w:tab w:val="center" w:pos="4252"/>
        <w:tab w:val="right" w:pos="8504"/>
      </w:tabs>
      <w:snapToGrid w:val="0"/>
    </w:pPr>
  </w:style>
  <w:style w:type="character" w:customStyle="1" w:styleId="a6">
    <w:name w:val="フッター (文字)"/>
    <w:link w:val="a5"/>
    <w:uiPriority w:val="99"/>
    <w:rsid w:val="00C930C8"/>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344</Words>
  <Characters>1961</Characters>
  <Application>Microsoft Macintosh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［１］漢字１［トレーニング］漢字を知る</vt:lpstr>
    </vt:vector>
  </TitlesOfParts>
  <Company/>
  <LinksUpToDate>false</LinksUpToDate>
  <CharactersWithSpaces>2301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［１］漢字１［トレーニング］漢字を知る</dc:title>
  <dc:subject/>
  <dc:creator>AKANE KAWAKAMI</dc:creator>
  <cp:keywords/>
  <dc:description/>
  <cp:lastModifiedBy>Microsoft Office User</cp:lastModifiedBy>
  <cp:revision>3</cp:revision>
  <dcterms:created xsi:type="dcterms:W3CDTF">2020-09-29T01:54:00Z</dcterms:created>
  <dcterms:modified xsi:type="dcterms:W3CDTF">2020-10-09T05:12:00Z</dcterms:modified>
</cp:coreProperties>
</file>