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C134A" w14:textId="77777777" w:rsidR="00F04014" w:rsidRDefault="004B27B8" w:rsidP="003B6259">
      <w:r w:rsidRPr="00B77BF4">
        <w:rPr>
          <w:rFonts w:hint="eastAsia"/>
          <w:eastAsianLayout w:id="1641204480" w:vert="1" w:vertCompress="1"/>
        </w:rPr>
        <w:t>8</w:t>
      </w:r>
      <w:r w:rsidR="007865FC">
        <w:rPr>
          <w:rFonts w:hint="eastAsia"/>
        </w:rPr>
        <w:t xml:space="preserve">　</w:t>
      </w:r>
      <w:r w:rsidRPr="004B27B8">
        <w:rPr>
          <w:rFonts w:hint="eastAsia"/>
        </w:rPr>
        <w:t>平治物語　常葉と母</w:t>
      </w:r>
      <w:r w:rsidRPr="004B27B8">
        <w:rPr>
          <w:rFonts w:hint="eastAsia"/>
        </w:rPr>
        <w:tab/>
      </w:r>
      <w:r w:rsidRPr="004B27B8">
        <w:rPr>
          <w:rFonts w:hint="eastAsia"/>
        </w:rPr>
        <w:t xml:space="preserve">　文法　終止形接続の助動詞</w:t>
      </w:r>
    </w:p>
    <w:p w14:paraId="004CA766" w14:textId="77777777" w:rsidR="0076200C" w:rsidRDefault="0076200C" w:rsidP="003B6259"/>
    <w:p w14:paraId="17BE994C" w14:textId="77777777" w:rsidR="0076200C" w:rsidRDefault="00677C4E" w:rsidP="00B77BF4">
      <w:pPr>
        <w:pStyle w:val="a8"/>
        <w:spacing w:line="480" w:lineRule="exact"/>
        <w:ind w:firstLine="210"/>
      </w:pPr>
      <w:r>
        <w:rPr>
          <w:sz w:val="21"/>
        </w:rPr>
        <w:ruby>
          <w:rubyPr>
            <w:rubyAlign w:val="distributeSpace"/>
            <w:hps w:val="10"/>
            <w:hpsRaise w:val="18"/>
            <w:hpsBaseText w:val="21"/>
            <w:lid w:val="ja-JP"/>
          </w:rubyPr>
          <w:rt>
            <w:r w:rsidR="00677C4E" w:rsidRPr="00677C4E">
              <w:rPr>
                <w:rFonts w:ascii="ＭＳ 明朝" w:hAnsi="ＭＳ 明朝" w:hint="eastAsia"/>
                <w:sz w:val="10"/>
              </w:rPr>
              <w:t>ときわ</w:t>
            </w:r>
          </w:rt>
          <w:rubyBase>
            <w:r w:rsidR="00677C4E">
              <w:rPr>
                <w:rFonts w:hint="eastAsia"/>
                <w:sz w:val="21"/>
              </w:rPr>
              <w:t>常葉</w:t>
            </w:r>
          </w:rubyBase>
        </w:ruby>
      </w:r>
      <w:r w:rsidR="0076200C" w:rsidRPr="00B77BF4">
        <w:rPr>
          <w:rFonts w:hint="eastAsia"/>
          <w:sz w:val="21"/>
        </w:rPr>
        <w:t>が産んだ</w:t>
      </w:r>
      <w:r>
        <w:rPr>
          <w:sz w:val="21"/>
        </w:rPr>
        <w:ruby>
          <w:rubyPr>
            <w:rubyAlign w:val="distributeSpace"/>
            <w:hps w:val="10"/>
            <w:hpsRaise w:val="18"/>
            <w:hpsBaseText w:val="21"/>
            <w:lid w:val="ja-JP"/>
          </w:rubyPr>
          <w:rt>
            <w:r w:rsidR="00677C4E" w:rsidRPr="00677C4E">
              <w:rPr>
                <w:rFonts w:ascii="ＭＳ 明朝" w:hAnsi="ＭＳ 明朝" w:hint="eastAsia"/>
                <w:sz w:val="10"/>
              </w:rPr>
              <w:t>みなもとの</w:t>
            </w:r>
          </w:rt>
          <w:rubyBase>
            <w:r w:rsidR="00677C4E">
              <w:rPr>
                <w:rFonts w:hint="eastAsia"/>
                <w:sz w:val="21"/>
              </w:rPr>
              <w:t>源</w:t>
            </w:r>
          </w:rubyBase>
        </w:ruby>
      </w:r>
      <w:r>
        <w:rPr>
          <w:sz w:val="21"/>
        </w:rPr>
        <w:ruby>
          <w:rubyPr>
            <w:rubyAlign w:val="distributeSpace"/>
            <w:hps w:val="10"/>
            <w:hpsRaise w:val="18"/>
            <w:hpsBaseText w:val="21"/>
            <w:lid w:val="ja-JP"/>
          </w:rubyPr>
          <w:rt>
            <w:r w:rsidR="00677C4E" w:rsidRPr="00677C4E">
              <w:rPr>
                <w:rFonts w:ascii="ＭＳ 明朝" w:hAnsi="ＭＳ 明朝" w:hint="eastAsia"/>
                <w:sz w:val="10"/>
              </w:rPr>
              <w:t>よし</w:t>
            </w:r>
          </w:rt>
          <w:rubyBase>
            <w:r w:rsidR="00677C4E">
              <w:rPr>
                <w:rFonts w:hint="eastAsia"/>
                <w:sz w:val="21"/>
              </w:rPr>
              <w:t>義</w:t>
            </w:r>
          </w:rubyBase>
        </w:ruby>
      </w:r>
      <w:r>
        <w:rPr>
          <w:sz w:val="21"/>
        </w:rPr>
        <w:ruby>
          <w:rubyPr>
            <w:rubyAlign w:val="distributeSpace"/>
            <w:hps w:val="10"/>
            <w:hpsRaise w:val="18"/>
            <w:hpsBaseText w:val="21"/>
            <w:lid w:val="ja-JP"/>
          </w:rubyPr>
          <w:rt>
            <w:r w:rsidR="00677C4E" w:rsidRPr="00677C4E">
              <w:rPr>
                <w:rFonts w:ascii="ＭＳ 明朝" w:hAnsi="ＭＳ 明朝" w:hint="eastAsia"/>
                <w:sz w:val="10"/>
              </w:rPr>
              <w:t>とも</w:t>
            </w:r>
          </w:rt>
          <w:rubyBase>
            <w:r w:rsidR="00677C4E">
              <w:rPr>
                <w:rFonts w:hint="eastAsia"/>
                <w:sz w:val="21"/>
              </w:rPr>
              <w:t>朝</w:t>
            </w:r>
          </w:rubyBase>
        </w:ruby>
      </w:r>
      <w:r w:rsidR="0076200C" w:rsidRPr="00B77BF4">
        <w:rPr>
          <w:rFonts w:hint="eastAsia"/>
          <w:sz w:val="21"/>
        </w:rPr>
        <w:t>（</w:t>
      </w:r>
      <w:r>
        <w:rPr>
          <w:sz w:val="21"/>
        </w:rPr>
        <w:ruby>
          <w:rubyPr>
            <w:rubyAlign w:val="distributeSpace"/>
            <w:hps w:val="10"/>
            <w:hpsRaise w:val="18"/>
            <w:hpsBaseText w:val="21"/>
            <w:lid w:val="ja-JP"/>
          </w:rubyPr>
          <w:rt>
            <w:r w:rsidR="00677C4E" w:rsidRPr="00677C4E">
              <w:rPr>
                <w:rFonts w:ascii="ＭＳ 明朝" w:hAnsi="ＭＳ 明朝" w:hint="eastAsia"/>
                <w:sz w:val="10"/>
              </w:rPr>
              <w:t>さ</w:t>
            </w:r>
          </w:rt>
          <w:rubyBase>
            <w:r w:rsidR="00677C4E">
              <w:rPr>
                <w:rFonts w:hint="eastAsia"/>
                <w:sz w:val="21"/>
              </w:rPr>
              <w:t>左</w:t>
            </w:r>
          </w:rubyBase>
        </w:ruby>
      </w:r>
      <w:r>
        <w:rPr>
          <w:sz w:val="21"/>
        </w:rPr>
        <w:ruby>
          <w:rubyPr>
            <w:rubyAlign w:val="distributeSpace"/>
            <w:hps w:val="10"/>
            <w:hpsRaise w:val="18"/>
            <w:hpsBaseText w:val="21"/>
            <w:lid w:val="ja-JP"/>
          </w:rubyPr>
          <w:rt>
            <w:r w:rsidR="00677C4E" w:rsidRPr="00677C4E">
              <w:rPr>
                <w:rFonts w:ascii="ＭＳ 明朝" w:hAnsi="ＭＳ 明朝" w:hint="eastAsia"/>
                <w:sz w:val="10"/>
              </w:rPr>
              <w:t>まの</w:t>
            </w:r>
          </w:rt>
          <w:rubyBase>
            <w:r w:rsidR="00677C4E">
              <w:rPr>
                <w:rFonts w:hint="eastAsia"/>
                <w:sz w:val="21"/>
              </w:rPr>
              <w:t>馬</w:t>
            </w:r>
          </w:rubyBase>
        </w:ruby>
      </w:r>
      <w:r>
        <w:rPr>
          <w:sz w:val="21"/>
        </w:rPr>
        <w:ruby>
          <w:rubyPr>
            <w:rubyAlign w:val="distributeSpace"/>
            <w:hps w:val="10"/>
            <w:hpsRaise w:val="18"/>
            <w:hpsBaseText w:val="21"/>
            <w:lid w:val="ja-JP"/>
          </w:rubyPr>
          <w:rt>
            <w:r w:rsidR="00677C4E" w:rsidRPr="00677C4E">
              <w:rPr>
                <w:rFonts w:ascii="ＭＳ 明朝" w:hAnsi="ＭＳ 明朝" w:hint="eastAsia"/>
                <w:sz w:val="10"/>
              </w:rPr>
              <w:t>かみ</w:t>
            </w:r>
          </w:rt>
          <w:rubyBase>
            <w:r w:rsidR="00677C4E">
              <w:rPr>
                <w:rFonts w:hint="eastAsia"/>
                <w:sz w:val="21"/>
              </w:rPr>
              <w:t>頭</w:t>
            </w:r>
          </w:rubyBase>
        </w:ruby>
      </w:r>
      <w:r w:rsidR="0076200C" w:rsidRPr="00B77BF4">
        <w:rPr>
          <w:rFonts w:hint="eastAsia"/>
          <w:sz w:val="21"/>
        </w:rPr>
        <w:t>）との間の三人の子供は男子なので平家方が行方を捜したが、見つかったのは常葉の母の老尼だけだった。平家方は老尼を厳しく問いつめた。</w:t>
      </w:r>
    </w:p>
    <w:p w14:paraId="060BB6A8" w14:textId="77777777" w:rsidR="0076200C" w:rsidRDefault="0076200C" w:rsidP="0076200C"/>
    <w:p w14:paraId="0A6AF5CD" w14:textId="77777777" w:rsidR="0076200C" w:rsidRDefault="0076200C" w:rsidP="00677C4E">
      <w:pPr>
        <w:pStyle w:val="ac"/>
        <w:ind w:firstLine="240"/>
      </w:pPr>
      <w:r>
        <w:rPr>
          <w:rFonts w:hint="eastAsia"/>
        </w:rPr>
        <w:t>常葉が母申しけるは、「左馬頭討たれぬと聞こえし</w:t>
      </w:r>
      <w:r w:rsidR="00677C4E">
        <w:ruby>
          <w:rubyPr>
            <w:rubyAlign w:val="distributeSpace"/>
            <w:hps w:val="12"/>
            <w:hpsRaise w:val="22"/>
            <w:hpsBaseText w:val="24"/>
            <w:lid w:val="ja-JP"/>
          </w:rubyPr>
          <w:rt>
            <w:r w:rsidR="00677C4E" w:rsidRPr="00677C4E">
              <w:rPr>
                <w:rFonts w:ascii="ＭＳ 明朝" w:hAnsi="ＭＳ 明朝" w:hint="eastAsia"/>
                <w:sz w:val="12"/>
              </w:rPr>
              <w:t>あした</w:t>
            </w:r>
          </w:rt>
          <w:rubyBase>
            <w:r w:rsidR="00677C4E">
              <w:rPr>
                <w:rFonts w:hint="eastAsia"/>
              </w:rPr>
              <w:t>朝</w:t>
            </w:r>
          </w:rubyBase>
        </w:ruby>
      </w:r>
      <w:r>
        <w:rPr>
          <w:rFonts w:hint="eastAsia"/>
        </w:rPr>
        <w:t>より、</w:t>
      </w:r>
      <w:r w:rsidRPr="00677C4E">
        <w:rPr>
          <w:rStyle w:val="a7"/>
          <w:rFonts w:hint="eastAsia"/>
        </w:rPr>
        <w:t>㋐</w:t>
      </w:r>
      <w:r w:rsidRPr="00677C4E">
        <w:rPr>
          <w:rFonts w:hint="eastAsia"/>
          <w:u w:val="wave"/>
        </w:rPr>
        <w:t>いとけなき</w:t>
      </w:r>
      <w:r>
        <w:rPr>
          <w:rFonts w:hint="eastAsia"/>
        </w:rPr>
        <w:t>子ども引き具して、行方も知らずなり候ひぬ」と申しければ、「</w:t>
      </w:r>
      <w:r w:rsidRPr="00677C4E">
        <w:rPr>
          <w:rStyle w:val="a7"/>
          <w:rFonts w:hint="eastAsia"/>
        </w:rPr>
        <w:t>①</w:t>
      </w:r>
      <w:r w:rsidRPr="00677C4E">
        <w:rPr>
          <w:rFonts w:hint="eastAsia"/>
          <w:u w:val="single"/>
        </w:rPr>
        <w:t>いかで知らざるべき</w:t>
      </w:r>
      <w:r>
        <w:rPr>
          <w:rFonts w:hint="eastAsia"/>
        </w:rPr>
        <w:t>」とて、さまざまの</w:t>
      </w:r>
      <w:r w:rsidR="006E017B">
        <w:ruby>
          <w:rubyPr>
            <w:rubyAlign w:val="distributeSpace"/>
            <w:hps w:val="12"/>
            <w:hpsRaise w:val="22"/>
            <w:hpsBaseText w:val="24"/>
            <w:lid w:val="ja-JP"/>
          </w:rubyPr>
          <w:rt>
            <w:r w:rsidR="006E017B" w:rsidRPr="006E017B">
              <w:rPr>
                <w:rFonts w:ascii="ＭＳ 明朝" w:hAnsi="ＭＳ 明朝" w:hint="eastAsia"/>
                <w:sz w:val="12"/>
              </w:rPr>
              <w:t>がう</w:t>
            </w:r>
          </w:rt>
          <w:rubyBase>
            <w:r w:rsidR="006E017B">
              <w:rPr>
                <w:rFonts w:hint="eastAsia"/>
              </w:rPr>
              <w:t>拷</w:t>
            </w:r>
          </w:rubyBase>
        </w:ruby>
      </w:r>
      <w:r w:rsidR="00677C4E">
        <w:ruby>
          <w:rubyPr>
            <w:rubyAlign w:val="distributeSpace"/>
            <w:hps w:val="12"/>
            <w:hpsRaise w:val="22"/>
            <w:hpsBaseText w:val="24"/>
            <w:lid w:val="ja-JP"/>
          </w:rubyPr>
          <w:rt>
            <w:r w:rsidR="00677C4E" w:rsidRPr="00677C4E">
              <w:rPr>
                <w:rFonts w:ascii="ＭＳ 明朝" w:hAnsi="ＭＳ 明朝" w:hint="eastAsia"/>
                <w:sz w:val="12"/>
              </w:rPr>
              <w:t>もん</w:t>
            </w:r>
          </w:rt>
          <w:rubyBase>
            <w:r w:rsidR="00677C4E">
              <w:rPr>
                <w:rFonts w:hint="eastAsia"/>
              </w:rPr>
              <w:t>問</w:t>
            </w:r>
          </w:rubyBase>
        </w:ruby>
      </w:r>
      <w:r>
        <w:rPr>
          <w:rFonts w:hint="eastAsia"/>
        </w:rPr>
        <w:t>に及び、母、</w:t>
      </w:r>
      <w:r w:rsidR="00677C4E">
        <w:ruby>
          <w:rubyPr>
            <w:rubyAlign w:val="distributeSpace"/>
            <w:hps w:val="12"/>
            <w:hpsRaise w:val="22"/>
            <w:hpsBaseText w:val="24"/>
            <w:lid w:val="ja-JP"/>
          </w:rubyPr>
          <w:rt>
            <w:r w:rsidR="00677C4E" w:rsidRPr="00677C4E">
              <w:rPr>
                <w:rFonts w:ascii="ＭＳ 明朝" w:hAnsi="ＭＳ 明朝" w:hint="eastAsia"/>
                <w:sz w:val="12"/>
              </w:rPr>
              <w:t>へん</w:t>
            </w:r>
          </w:rt>
          <w:rubyBase>
            <w:r w:rsidR="00677C4E">
              <w:rPr>
                <w:rFonts w:hint="eastAsia"/>
              </w:rPr>
              <w:t>片</w:t>
            </w:r>
          </w:rubyBase>
        </w:ruby>
      </w:r>
      <w:r w:rsidR="006E017B">
        <w:ruby>
          <w:rubyPr>
            <w:rubyAlign w:val="distributeSpace"/>
            <w:hps w:val="12"/>
            <w:hpsRaise w:val="22"/>
            <w:hpsBaseText w:val="24"/>
            <w:lid w:val="ja-JP"/>
          </w:rubyPr>
          <w:rt>
            <w:r w:rsidR="006E017B" w:rsidRPr="006E017B">
              <w:rPr>
                <w:rFonts w:ascii="ＭＳ 明朝" w:hAnsi="ＭＳ 明朝" w:hint="eastAsia"/>
                <w:sz w:val="12"/>
              </w:rPr>
              <w:t>し</w:t>
            </w:r>
          </w:rt>
          <w:rubyBase>
            <w:r w:rsidR="006E017B">
              <w:rPr>
                <w:rFonts w:hint="eastAsia"/>
              </w:rPr>
              <w:t>時</w:t>
            </w:r>
          </w:rubyBase>
        </w:ruby>
      </w:r>
      <w:r>
        <w:rPr>
          <w:rFonts w:hint="eastAsia"/>
        </w:rPr>
        <w:t>の</w:t>
      </w:r>
      <w:r w:rsidR="00677C4E">
        <w:ruby>
          <w:rubyPr>
            <w:rubyAlign w:val="distributeSpace"/>
            <w:hps w:val="12"/>
            <w:hpsRaise w:val="22"/>
            <w:hpsBaseText w:val="24"/>
            <w:lid w:val="ja-JP"/>
          </w:rubyPr>
          <w:rt>
            <w:r w:rsidR="00677C4E" w:rsidRPr="00677C4E">
              <w:rPr>
                <w:rFonts w:ascii="ＭＳ 明朝" w:hAnsi="ＭＳ 明朝" w:hint="eastAsia"/>
                <w:sz w:val="12"/>
              </w:rPr>
              <w:t>いとま</w:t>
            </w:r>
          </w:rt>
          <w:rubyBase>
            <w:r w:rsidR="00677C4E">
              <w:rPr>
                <w:rFonts w:hint="eastAsia"/>
              </w:rPr>
              <w:t>暇</w:t>
            </w:r>
          </w:rubyBase>
        </w:ruby>
      </w:r>
      <w:r>
        <w:rPr>
          <w:rFonts w:hint="eastAsia"/>
        </w:rPr>
        <w:t>ある時申しけるは、「われ、六十にあまる老いの身なり。ことなくして過ぐすとも、いくほどの命かある</w:t>
      </w:r>
      <w:r w:rsidRPr="00677C4E">
        <w:rPr>
          <w:rStyle w:val="a7"/>
          <w:rFonts w:hint="eastAsia"/>
        </w:rPr>
        <w:t>ⓐ</w:t>
      </w:r>
      <w:r w:rsidRPr="00677C4E">
        <w:rPr>
          <w:rFonts w:hint="eastAsia"/>
          <w:u w:val="double"/>
        </w:rPr>
        <w:t>べき</w:t>
      </w:r>
      <w:r>
        <w:rPr>
          <w:rFonts w:hint="eastAsia"/>
        </w:rPr>
        <w:t>。三人の孫どもは、いまだ十歳にもならぬ幼き者ども、もしことなくあり得ば、</w:t>
      </w:r>
      <w:r w:rsidRPr="00677C4E">
        <w:rPr>
          <w:rStyle w:val="a7"/>
          <w:rFonts w:hint="eastAsia"/>
        </w:rPr>
        <w:t>②</w:t>
      </w:r>
      <w:r w:rsidRPr="00677C4E">
        <w:rPr>
          <w:rFonts w:hint="eastAsia"/>
          <w:u w:val="single"/>
        </w:rPr>
        <w:t>行方はるかなるべし</w:t>
      </w:r>
      <w:r>
        <w:rPr>
          <w:rFonts w:hint="eastAsia"/>
        </w:rPr>
        <w:t>。今日明日とも知らぬ</w:t>
      </w:r>
      <w:r w:rsidRPr="00677C4E">
        <w:rPr>
          <w:rStyle w:val="a7"/>
          <w:rFonts w:hint="eastAsia"/>
        </w:rPr>
        <w:t>㋑</w:t>
      </w:r>
      <w:r w:rsidRPr="00677C4E">
        <w:rPr>
          <w:rFonts w:hint="eastAsia"/>
          <w:u w:val="wave"/>
        </w:rPr>
        <w:t>露の命</w:t>
      </w:r>
      <w:r>
        <w:rPr>
          <w:rFonts w:hint="eastAsia"/>
        </w:rPr>
        <w:t>を惜しみて、末はるかなる三人の命をば、いかでか失ひ候ふべき。たとひ行方知らせたりとも、申し候ふ</w:t>
      </w:r>
      <w:r w:rsidRPr="00677C4E">
        <w:rPr>
          <w:rStyle w:val="a7"/>
          <w:rFonts w:hint="eastAsia"/>
        </w:rPr>
        <w:t>ⓑ</w:t>
      </w:r>
      <w:r w:rsidRPr="00677C4E">
        <w:rPr>
          <w:rFonts w:hint="eastAsia"/>
          <w:u w:val="double"/>
        </w:rPr>
        <w:t>まじ</w:t>
      </w:r>
      <w:r>
        <w:rPr>
          <w:rFonts w:hint="eastAsia"/>
        </w:rPr>
        <w:t>」とぞ申しける。</w:t>
      </w:r>
    </w:p>
    <w:p w14:paraId="446469EF" w14:textId="77777777" w:rsidR="0076200C" w:rsidRDefault="0076200C" w:rsidP="00677C4E">
      <w:pPr>
        <w:pStyle w:val="ac"/>
        <w:ind w:firstLine="240"/>
      </w:pPr>
      <w:r>
        <w:rPr>
          <w:rFonts w:hint="eastAsia"/>
        </w:rPr>
        <w:t>常葉、</w:t>
      </w:r>
      <w:r w:rsidR="00677C4E">
        <w:ruby>
          <w:rubyPr>
            <w:rubyAlign w:val="distributeSpace"/>
            <w:hps w:val="12"/>
            <w:hpsRaise w:val="22"/>
            <w:hpsBaseText w:val="24"/>
            <w:lid w:val="ja-JP"/>
          </w:rubyPr>
          <w:rt>
            <w:r w:rsidR="00677C4E" w:rsidRPr="00677C4E">
              <w:rPr>
                <w:rFonts w:ascii="ＭＳ 明朝" w:hAnsi="ＭＳ 明朝" w:hint="eastAsia"/>
                <w:sz w:val="12"/>
              </w:rPr>
              <w:t>やまと</w:t>
            </w:r>
          </w:rt>
          <w:rubyBase>
            <w:r w:rsidR="00677C4E">
              <w:rPr>
                <w:rFonts w:hint="eastAsia"/>
              </w:rPr>
              <w:t>大和</w:t>
            </w:r>
          </w:rubyBase>
        </w:ruby>
      </w:r>
      <w:r>
        <w:rPr>
          <w:rFonts w:hint="eastAsia"/>
        </w:rPr>
        <w:t>にてこのこと聞き伝へて、「わが子を思ふやうにこそ、母も我をば</w:t>
      </w:r>
      <w:r w:rsidRPr="00677C4E">
        <w:rPr>
          <w:rStyle w:val="a7"/>
          <w:rFonts w:hint="eastAsia"/>
        </w:rPr>
        <w:t>③</w:t>
      </w:r>
      <w:r w:rsidRPr="00677C4E">
        <w:rPr>
          <w:rFonts w:hint="eastAsia"/>
          <w:u w:val="single"/>
        </w:rPr>
        <w:t>かなしむらめ</w:t>
      </w:r>
      <w:r>
        <w:rPr>
          <w:rFonts w:hint="eastAsia"/>
        </w:rPr>
        <w:t>。我ゆゑ苦を受くと聞きながら、いかでか</w:t>
      </w:r>
      <w:r w:rsidR="00075F76">
        <w:ruby>
          <w:rubyPr>
            <w:rubyAlign w:val="distributeSpace"/>
            <w:hps w:val="12"/>
            <w:hpsRaise w:val="22"/>
            <w:hpsBaseText w:val="24"/>
            <w:lid w:val="ja-JP"/>
          </w:rubyPr>
          <w:rt>
            <w:r w:rsidR="00075F76" w:rsidRPr="00075F76">
              <w:rPr>
                <w:rFonts w:ascii="ＭＳ 明朝" w:hAnsi="ＭＳ 明朝" w:hint="eastAsia"/>
                <w:sz w:val="12"/>
              </w:rPr>
              <w:t>い</w:t>
            </w:r>
          </w:rt>
          <w:rubyBase>
            <w:r w:rsidR="00075F76">
              <w:rPr>
                <w:rFonts w:hint="eastAsia"/>
              </w:rPr>
              <w:t>出</w:t>
            </w:r>
          </w:rubyBase>
        </w:ruby>
      </w:r>
      <w:r>
        <w:rPr>
          <w:rFonts w:hint="eastAsia"/>
        </w:rPr>
        <w:t>でて助けざるべき。</w:t>
      </w:r>
      <w:r w:rsidR="00677C4E">
        <w:ruby>
          <w:rubyPr>
            <w:rubyAlign w:val="distributeSpace"/>
            <w:hps w:val="12"/>
            <w:hpsRaise w:val="22"/>
            <w:hpsBaseText w:val="24"/>
            <w:lid w:val="ja-JP"/>
          </w:rubyPr>
          <w:rt>
            <w:r w:rsidR="00677C4E" w:rsidRPr="00677C4E">
              <w:rPr>
                <w:rFonts w:ascii="ＭＳ 明朝" w:hAnsi="ＭＳ 明朝" w:hint="eastAsia"/>
                <w:sz w:val="12"/>
              </w:rPr>
              <w:t>む</w:t>
            </w:r>
          </w:rt>
          <w:rubyBase>
            <w:r w:rsidR="00677C4E">
              <w:rPr>
                <w:rFonts w:hint="eastAsia"/>
              </w:rPr>
              <w:t>無</w:t>
            </w:r>
          </w:rubyBase>
        </w:ruby>
      </w:r>
      <w:r w:rsidR="00677C4E">
        <w:ruby>
          <w:rubyPr>
            <w:rubyAlign w:val="distributeSpace"/>
            <w:hps w:val="12"/>
            <w:hpsRaise w:val="22"/>
            <w:hpsBaseText w:val="24"/>
            <w:lid w:val="ja-JP"/>
          </w:rubyPr>
          <w:rt>
            <w:r w:rsidR="00677C4E" w:rsidRPr="00677C4E">
              <w:rPr>
                <w:rFonts w:ascii="ＭＳ 明朝" w:hAnsi="ＭＳ 明朝" w:hint="eastAsia"/>
                <w:sz w:val="12"/>
              </w:rPr>
              <w:t>りやう</w:t>
            </w:r>
          </w:rt>
          <w:rubyBase>
            <w:r w:rsidR="00677C4E">
              <w:rPr>
                <w:rFonts w:hint="eastAsia"/>
              </w:rPr>
              <w:t>量</w:t>
            </w:r>
          </w:rubyBase>
        </w:ruby>
      </w:r>
      <w:r w:rsidR="00677C4E">
        <w:ruby>
          <w:rubyPr>
            <w:rubyAlign w:val="distributeSpace"/>
            <w:hps w:val="12"/>
            <w:hpsRaise w:val="22"/>
            <w:hpsBaseText w:val="24"/>
            <w:lid w:val="ja-JP"/>
          </w:rubyPr>
          <w:rt>
            <w:r w:rsidR="00677C4E" w:rsidRPr="00677C4E">
              <w:rPr>
                <w:rFonts w:ascii="ＭＳ 明朝" w:hAnsi="ＭＳ 明朝" w:hint="eastAsia"/>
                <w:sz w:val="12"/>
              </w:rPr>
              <w:t>ごう</w:t>
            </w:r>
          </w:rt>
          <w:rubyBase>
            <w:r w:rsidR="00677C4E">
              <w:rPr>
                <w:rFonts w:hint="eastAsia"/>
              </w:rPr>
              <w:t>劫</w:t>
            </w:r>
          </w:rubyBase>
        </w:ruby>
      </w:r>
      <w:r>
        <w:rPr>
          <w:rFonts w:hint="eastAsia"/>
        </w:rPr>
        <w:t>を経てもあらざる親子の仲なり。責め殺されてのちは、悔しむとも</w:t>
      </w:r>
      <w:r w:rsidR="00677C4E">
        <w:ruby>
          <w:rubyPr>
            <w:rubyAlign w:val="distributeSpace"/>
            <w:hps w:val="12"/>
            <w:hpsRaise w:val="22"/>
            <w:hpsBaseText w:val="24"/>
            <w:lid w:val="ja-JP"/>
          </w:rubyPr>
          <w:rt>
            <w:r w:rsidR="00677C4E" w:rsidRPr="00677C4E">
              <w:rPr>
                <w:rFonts w:ascii="ＭＳ 明朝" w:hAnsi="ＭＳ 明朝" w:hint="eastAsia"/>
                <w:sz w:val="12"/>
              </w:rPr>
              <w:t>か</w:t>
            </w:r>
          </w:rt>
          <w:rubyBase>
            <w:r w:rsidR="00677C4E">
              <w:rPr>
                <w:rFonts w:hint="eastAsia"/>
              </w:rPr>
              <w:t>甲</w:t>
            </w:r>
          </w:rubyBase>
        </w:ruby>
      </w:r>
      <w:r w:rsidR="00677C4E">
        <w:ruby>
          <w:rubyPr>
            <w:rubyAlign w:val="distributeSpace"/>
            <w:hps w:val="12"/>
            <w:hpsRaise w:val="22"/>
            <w:hpsBaseText w:val="24"/>
            <w:lid w:val="ja-JP"/>
          </w:rubyPr>
          <w:rt>
            <w:r w:rsidR="00677C4E" w:rsidRPr="00677C4E">
              <w:rPr>
                <w:rFonts w:ascii="ＭＳ 明朝" w:hAnsi="ＭＳ 明朝" w:hint="eastAsia"/>
                <w:sz w:val="12"/>
              </w:rPr>
              <w:t>ひ</w:t>
            </w:r>
          </w:rt>
          <w:rubyBase>
            <w:r w:rsidR="00677C4E">
              <w:rPr>
                <w:rFonts w:hint="eastAsia"/>
              </w:rPr>
              <w:t>斐</w:t>
            </w:r>
          </w:rubyBase>
        </w:ruby>
      </w:r>
      <w:r>
        <w:rPr>
          <w:rFonts w:hint="eastAsia"/>
        </w:rPr>
        <w:t>あらじ。母この世にある時、出でて助けむ」と思ひて、三人の子どもを引き具して、故郷の都へぞ帰りける。</w:t>
      </w:r>
    </w:p>
    <w:p w14:paraId="5B40C527" w14:textId="77777777" w:rsidR="0076200C" w:rsidRDefault="0076200C" w:rsidP="0076200C"/>
    <w:p w14:paraId="5ED85896" w14:textId="77777777" w:rsidR="0076200C" w:rsidRDefault="0076200C" w:rsidP="0076200C">
      <w:r>
        <w:rPr>
          <w:rFonts w:hint="eastAsia"/>
        </w:rPr>
        <w:t>語注</w:t>
      </w:r>
    </w:p>
    <w:p w14:paraId="2CCB5027" w14:textId="77777777" w:rsidR="0076200C" w:rsidRDefault="0076200C" w:rsidP="000702A2">
      <w:pPr>
        <w:pStyle w:val="aa"/>
        <w:ind w:left="480" w:hanging="240"/>
      </w:pPr>
      <w:r>
        <w:rPr>
          <w:rFonts w:hint="eastAsia"/>
        </w:rPr>
        <w:t>片時の暇＝（拷問の）少しの合間。</w:t>
      </w:r>
    </w:p>
    <w:p w14:paraId="0ECEC3F5" w14:textId="77777777" w:rsidR="0076200C" w:rsidRDefault="0076200C" w:rsidP="000702A2">
      <w:pPr>
        <w:pStyle w:val="aa"/>
        <w:ind w:left="480" w:hanging="240"/>
      </w:pPr>
      <w:r>
        <w:rPr>
          <w:rFonts w:hint="eastAsia"/>
        </w:rPr>
        <w:t>大和＝現在の奈良県。</w:t>
      </w:r>
    </w:p>
    <w:p w14:paraId="2D40550A" w14:textId="77777777" w:rsidR="0076200C" w:rsidRDefault="0076200C" w:rsidP="000702A2">
      <w:pPr>
        <w:pStyle w:val="aa"/>
        <w:ind w:left="480" w:hanging="240"/>
      </w:pPr>
      <w:r>
        <w:rPr>
          <w:rFonts w:hint="eastAsia"/>
        </w:rPr>
        <w:t>無量劫＝計り知れないほどの長い時間。</w:t>
      </w:r>
    </w:p>
    <w:p w14:paraId="180B1B9B" w14:textId="286A507A" w:rsidR="0076200C" w:rsidRDefault="0076200C" w:rsidP="0076200C"/>
    <w:p w14:paraId="119E22A7" w14:textId="2C7944A0" w:rsidR="0011102C" w:rsidRDefault="0011102C" w:rsidP="0076200C">
      <w:r>
        <w:rPr>
          <w:rFonts w:hint="eastAsia"/>
        </w:rPr>
        <w:t>【原文】</w:t>
      </w:r>
    </w:p>
    <w:p w14:paraId="1B43B7F1" w14:textId="7E764F8E" w:rsidR="0011102C" w:rsidRPr="0011102C" w:rsidRDefault="0011102C" w:rsidP="0011102C">
      <w:pPr>
        <w:pStyle w:val="ac"/>
        <w:ind w:firstLine="240"/>
      </w:pPr>
      <w:r w:rsidRPr="0011102C">
        <w:rPr>
          <w:rFonts w:hint="eastAsia"/>
        </w:rPr>
        <w:t>常葉が母申しけるは、「左馬頭討たれぬと聞こえし</w:t>
      </w:r>
      <w:r w:rsidRPr="0011102C">
        <w:ruby>
          <w:rubyPr>
            <w:rubyAlign w:val="distributeSpace"/>
            <w:hps w:val="12"/>
            <w:hpsRaise w:val="22"/>
            <w:hpsBaseText w:val="24"/>
            <w:lid w:val="ja-JP"/>
          </w:rubyPr>
          <w:rt>
            <w:r w:rsidR="0011102C" w:rsidRPr="0011102C">
              <w:rPr>
                <w:rFonts w:ascii="ＭＳ 明朝" w:hAnsi="ＭＳ 明朝" w:hint="eastAsia"/>
                <w:sz w:val="12"/>
              </w:rPr>
              <w:t>あした</w:t>
            </w:r>
          </w:rt>
          <w:rubyBase>
            <w:r w:rsidR="0011102C" w:rsidRPr="0011102C">
              <w:rPr>
                <w:rFonts w:hint="eastAsia"/>
              </w:rPr>
              <w:t>朝</w:t>
            </w:r>
          </w:rubyBase>
        </w:ruby>
      </w:r>
      <w:r w:rsidRPr="0011102C">
        <w:rPr>
          <w:rFonts w:hint="eastAsia"/>
        </w:rPr>
        <w:t>より、いとけなき子ども引き具して、行方も知らずなり候ひぬ」と申しければ、「いかで知らざるべき」とて、さまざまの</w:t>
      </w:r>
      <w:r w:rsidRPr="0011102C">
        <w:ruby>
          <w:rubyPr>
            <w:rubyAlign w:val="distributeSpace"/>
            <w:hps w:val="12"/>
            <w:hpsRaise w:val="22"/>
            <w:hpsBaseText w:val="24"/>
            <w:lid w:val="ja-JP"/>
          </w:rubyPr>
          <w:rt>
            <w:r w:rsidR="0011102C" w:rsidRPr="0011102C">
              <w:rPr>
                <w:rFonts w:ascii="ＭＳ 明朝" w:hAnsi="ＭＳ 明朝" w:hint="eastAsia"/>
                <w:sz w:val="12"/>
              </w:rPr>
              <w:t>がう</w:t>
            </w:r>
          </w:rt>
          <w:rubyBase>
            <w:r w:rsidR="0011102C" w:rsidRPr="0011102C">
              <w:rPr>
                <w:rFonts w:hint="eastAsia"/>
              </w:rPr>
              <w:t>拷</w:t>
            </w:r>
          </w:rubyBase>
        </w:ruby>
      </w:r>
      <w:r w:rsidRPr="0011102C">
        <w:ruby>
          <w:rubyPr>
            <w:rubyAlign w:val="distributeSpace"/>
            <w:hps w:val="12"/>
            <w:hpsRaise w:val="22"/>
            <w:hpsBaseText w:val="24"/>
            <w:lid w:val="ja-JP"/>
          </w:rubyPr>
          <w:rt>
            <w:r w:rsidR="0011102C" w:rsidRPr="0011102C">
              <w:rPr>
                <w:rFonts w:ascii="ＭＳ 明朝" w:hAnsi="ＭＳ 明朝" w:hint="eastAsia"/>
                <w:sz w:val="12"/>
              </w:rPr>
              <w:t>もん</w:t>
            </w:r>
          </w:rt>
          <w:rubyBase>
            <w:r w:rsidR="0011102C" w:rsidRPr="0011102C">
              <w:rPr>
                <w:rFonts w:hint="eastAsia"/>
              </w:rPr>
              <w:t>問</w:t>
            </w:r>
          </w:rubyBase>
        </w:ruby>
      </w:r>
      <w:r w:rsidRPr="0011102C">
        <w:rPr>
          <w:rFonts w:hint="eastAsia"/>
        </w:rPr>
        <w:t>に及び、母、</w:t>
      </w:r>
      <w:r w:rsidRPr="0011102C">
        <w:ruby>
          <w:rubyPr>
            <w:rubyAlign w:val="distributeSpace"/>
            <w:hps w:val="12"/>
            <w:hpsRaise w:val="22"/>
            <w:hpsBaseText w:val="24"/>
            <w:lid w:val="ja-JP"/>
          </w:rubyPr>
          <w:rt>
            <w:r w:rsidR="0011102C" w:rsidRPr="0011102C">
              <w:rPr>
                <w:rFonts w:ascii="ＭＳ 明朝" w:hAnsi="ＭＳ 明朝" w:hint="eastAsia"/>
                <w:sz w:val="12"/>
              </w:rPr>
              <w:t>へん</w:t>
            </w:r>
          </w:rt>
          <w:rubyBase>
            <w:r w:rsidR="0011102C" w:rsidRPr="0011102C">
              <w:rPr>
                <w:rFonts w:hint="eastAsia"/>
              </w:rPr>
              <w:t>片</w:t>
            </w:r>
          </w:rubyBase>
        </w:ruby>
      </w:r>
      <w:r w:rsidRPr="0011102C">
        <w:ruby>
          <w:rubyPr>
            <w:rubyAlign w:val="distributeSpace"/>
            <w:hps w:val="12"/>
            <w:hpsRaise w:val="22"/>
            <w:hpsBaseText w:val="24"/>
            <w:lid w:val="ja-JP"/>
          </w:rubyPr>
          <w:rt>
            <w:r w:rsidR="0011102C" w:rsidRPr="0011102C">
              <w:rPr>
                <w:rFonts w:ascii="ＭＳ 明朝" w:hAnsi="ＭＳ 明朝" w:hint="eastAsia"/>
                <w:sz w:val="12"/>
              </w:rPr>
              <w:t>し</w:t>
            </w:r>
          </w:rt>
          <w:rubyBase>
            <w:r w:rsidR="0011102C" w:rsidRPr="0011102C">
              <w:rPr>
                <w:rFonts w:hint="eastAsia"/>
              </w:rPr>
              <w:t>時</w:t>
            </w:r>
          </w:rubyBase>
        </w:ruby>
      </w:r>
      <w:r w:rsidRPr="0011102C">
        <w:rPr>
          <w:rFonts w:hint="eastAsia"/>
        </w:rPr>
        <w:t>の</w:t>
      </w:r>
      <w:r w:rsidRPr="0011102C">
        <w:ruby>
          <w:rubyPr>
            <w:rubyAlign w:val="distributeSpace"/>
            <w:hps w:val="12"/>
            <w:hpsRaise w:val="22"/>
            <w:hpsBaseText w:val="24"/>
            <w:lid w:val="ja-JP"/>
          </w:rubyPr>
          <w:rt>
            <w:r w:rsidR="0011102C" w:rsidRPr="0011102C">
              <w:rPr>
                <w:rFonts w:ascii="ＭＳ 明朝" w:hAnsi="ＭＳ 明朝" w:hint="eastAsia"/>
                <w:sz w:val="12"/>
              </w:rPr>
              <w:t>いとま</w:t>
            </w:r>
          </w:rt>
          <w:rubyBase>
            <w:r w:rsidR="0011102C" w:rsidRPr="0011102C">
              <w:rPr>
                <w:rFonts w:hint="eastAsia"/>
              </w:rPr>
              <w:t>暇</w:t>
            </w:r>
          </w:rubyBase>
        </w:ruby>
      </w:r>
      <w:r w:rsidRPr="0011102C">
        <w:rPr>
          <w:rFonts w:hint="eastAsia"/>
        </w:rPr>
        <w:t>ある時申しけるは、「われ、六十にあまる老いの身な</w:t>
      </w:r>
      <w:bookmarkStart w:id="0" w:name="_GoBack"/>
      <w:bookmarkEnd w:id="0"/>
      <w:r w:rsidRPr="0011102C">
        <w:rPr>
          <w:rFonts w:hint="eastAsia"/>
        </w:rPr>
        <w:t>り。ことなくして過ぐすとも、いくほどの命かあるべき。三人の孫どもは、いまだ十歳にもならぬ幼き者ども、もしことなくあり得ば、行方はるかなるべし。今日明日とも知らぬ露の命を惜しみて、末はるかなる三人の命をば、いかでか失ひ候ふべき。たとひ行方知らせたりとも、申し候ふまじ」とぞ申しける。</w:t>
      </w:r>
    </w:p>
    <w:p w14:paraId="0FF460B6" w14:textId="1BD701C2" w:rsidR="0011102C" w:rsidRPr="0011102C" w:rsidRDefault="0011102C" w:rsidP="0011102C">
      <w:pPr>
        <w:pStyle w:val="ac"/>
        <w:ind w:firstLine="240"/>
      </w:pPr>
      <w:r w:rsidRPr="0011102C">
        <w:rPr>
          <w:rFonts w:hint="eastAsia"/>
        </w:rPr>
        <w:t>常葉、</w:t>
      </w:r>
      <w:r w:rsidRPr="0011102C">
        <w:ruby>
          <w:rubyPr>
            <w:rubyAlign w:val="distributeSpace"/>
            <w:hps w:val="12"/>
            <w:hpsRaise w:val="22"/>
            <w:hpsBaseText w:val="24"/>
            <w:lid w:val="ja-JP"/>
          </w:rubyPr>
          <w:rt>
            <w:r w:rsidR="0011102C" w:rsidRPr="0011102C">
              <w:rPr>
                <w:rFonts w:ascii="ＭＳ 明朝" w:hAnsi="ＭＳ 明朝" w:hint="eastAsia"/>
                <w:sz w:val="12"/>
              </w:rPr>
              <w:t>やまと</w:t>
            </w:r>
          </w:rt>
          <w:rubyBase>
            <w:r w:rsidR="0011102C" w:rsidRPr="0011102C">
              <w:rPr>
                <w:rFonts w:hint="eastAsia"/>
              </w:rPr>
              <w:t>大和</w:t>
            </w:r>
          </w:rubyBase>
        </w:ruby>
      </w:r>
      <w:r w:rsidRPr="0011102C">
        <w:rPr>
          <w:rFonts w:hint="eastAsia"/>
        </w:rPr>
        <w:t>にてこのこと聞き伝へて、「わが子を思ふやうにこそ、母も我をばかなしむらめ。我ゆゑ苦を受くと聞きながら、いかでか</w:t>
      </w:r>
      <w:r w:rsidRPr="0011102C">
        <w:ruby>
          <w:rubyPr>
            <w:rubyAlign w:val="distributeSpace"/>
            <w:hps w:val="12"/>
            <w:hpsRaise w:val="22"/>
            <w:hpsBaseText w:val="24"/>
            <w:lid w:val="ja-JP"/>
          </w:rubyPr>
          <w:rt>
            <w:r w:rsidR="0011102C" w:rsidRPr="0011102C">
              <w:rPr>
                <w:rFonts w:ascii="ＭＳ 明朝" w:hAnsi="ＭＳ 明朝" w:hint="eastAsia"/>
                <w:sz w:val="12"/>
              </w:rPr>
              <w:t>い</w:t>
            </w:r>
          </w:rt>
          <w:rubyBase>
            <w:r w:rsidR="0011102C" w:rsidRPr="0011102C">
              <w:rPr>
                <w:rFonts w:hint="eastAsia"/>
              </w:rPr>
              <w:t>出</w:t>
            </w:r>
          </w:rubyBase>
        </w:ruby>
      </w:r>
      <w:r w:rsidRPr="0011102C">
        <w:rPr>
          <w:rFonts w:hint="eastAsia"/>
        </w:rPr>
        <w:t>でて助けざるべき。</w:t>
      </w:r>
      <w:r w:rsidRPr="0011102C">
        <w:ruby>
          <w:rubyPr>
            <w:rubyAlign w:val="distributeSpace"/>
            <w:hps w:val="12"/>
            <w:hpsRaise w:val="22"/>
            <w:hpsBaseText w:val="24"/>
            <w:lid w:val="ja-JP"/>
          </w:rubyPr>
          <w:rt>
            <w:r w:rsidR="0011102C" w:rsidRPr="0011102C">
              <w:rPr>
                <w:rFonts w:ascii="ＭＳ 明朝" w:hAnsi="ＭＳ 明朝" w:hint="eastAsia"/>
                <w:sz w:val="12"/>
              </w:rPr>
              <w:t>む</w:t>
            </w:r>
          </w:rt>
          <w:rubyBase>
            <w:r w:rsidR="0011102C" w:rsidRPr="0011102C">
              <w:rPr>
                <w:rFonts w:hint="eastAsia"/>
              </w:rPr>
              <w:t>無</w:t>
            </w:r>
          </w:rubyBase>
        </w:ruby>
      </w:r>
      <w:r w:rsidRPr="0011102C">
        <w:ruby>
          <w:rubyPr>
            <w:rubyAlign w:val="distributeSpace"/>
            <w:hps w:val="12"/>
            <w:hpsRaise w:val="22"/>
            <w:hpsBaseText w:val="24"/>
            <w:lid w:val="ja-JP"/>
          </w:rubyPr>
          <w:rt>
            <w:r w:rsidR="0011102C" w:rsidRPr="0011102C">
              <w:rPr>
                <w:rFonts w:ascii="ＭＳ 明朝" w:hAnsi="ＭＳ 明朝" w:hint="eastAsia"/>
                <w:sz w:val="12"/>
              </w:rPr>
              <w:t>りやう</w:t>
            </w:r>
          </w:rt>
          <w:rubyBase>
            <w:r w:rsidR="0011102C" w:rsidRPr="0011102C">
              <w:rPr>
                <w:rFonts w:hint="eastAsia"/>
              </w:rPr>
              <w:t>量</w:t>
            </w:r>
          </w:rubyBase>
        </w:ruby>
      </w:r>
      <w:r w:rsidRPr="0011102C">
        <w:ruby>
          <w:rubyPr>
            <w:rubyAlign w:val="distributeSpace"/>
            <w:hps w:val="12"/>
            <w:hpsRaise w:val="22"/>
            <w:hpsBaseText w:val="24"/>
            <w:lid w:val="ja-JP"/>
          </w:rubyPr>
          <w:rt>
            <w:r w:rsidR="0011102C" w:rsidRPr="0011102C">
              <w:rPr>
                <w:rFonts w:ascii="ＭＳ 明朝" w:hAnsi="ＭＳ 明朝" w:hint="eastAsia"/>
                <w:sz w:val="12"/>
              </w:rPr>
              <w:t>ごう</w:t>
            </w:r>
          </w:rt>
          <w:rubyBase>
            <w:r w:rsidR="0011102C" w:rsidRPr="0011102C">
              <w:rPr>
                <w:rFonts w:hint="eastAsia"/>
              </w:rPr>
              <w:t>劫</w:t>
            </w:r>
          </w:rubyBase>
        </w:ruby>
      </w:r>
      <w:r w:rsidRPr="0011102C">
        <w:rPr>
          <w:rFonts w:hint="eastAsia"/>
        </w:rPr>
        <w:t>を経てもあらざる親子の仲なり。責め殺されてのちは、悔しむとも</w:t>
      </w:r>
      <w:r w:rsidRPr="0011102C">
        <w:ruby>
          <w:rubyPr>
            <w:rubyAlign w:val="distributeSpace"/>
            <w:hps w:val="12"/>
            <w:hpsRaise w:val="22"/>
            <w:hpsBaseText w:val="24"/>
            <w:lid w:val="ja-JP"/>
          </w:rubyPr>
          <w:rt>
            <w:r w:rsidR="0011102C" w:rsidRPr="0011102C">
              <w:rPr>
                <w:rFonts w:ascii="ＭＳ 明朝" w:hAnsi="ＭＳ 明朝" w:hint="eastAsia"/>
                <w:sz w:val="12"/>
              </w:rPr>
              <w:t>か</w:t>
            </w:r>
          </w:rt>
          <w:rubyBase>
            <w:r w:rsidR="0011102C" w:rsidRPr="0011102C">
              <w:rPr>
                <w:rFonts w:hint="eastAsia"/>
              </w:rPr>
              <w:t>甲</w:t>
            </w:r>
          </w:rubyBase>
        </w:ruby>
      </w:r>
      <w:r w:rsidRPr="0011102C">
        <w:ruby>
          <w:rubyPr>
            <w:rubyAlign w:val="distributeSpace"/>
            <w:hps w:val="12"/>
            <w:hpsRaise w:val="22"/>
            <w:hpsBaseText w:val="24"/>
            <w:lid w:val="ja-JP"/>
          </w:rubyPr>
          <w:rt>
            <w:r w:rsidR="0011102C" w:rsidRPr="0011102C">
              <w:rPr>
                <w:rFonts w:ascii="ＭＳ 明朝" w:hAnsi="ＭＳ 明朝" w:hint="eastAsia"/>
                <w:sz w:val="12"/>
              </w:rPr>
              <w:t>ひ</w:t>
            </w:r>
          </w:rt>
          <w:rubyBase>
            <w:r w:rsidR="0011102C" w:rsidRPr="0011102C">
              <w:rPr>
                <w:rFonts w:hint="eastAsia"/>
              </w:rPr>
              <w:t>斐</w:t>
            </w:r>
          </w:rubyBase>
        </w:ruby>
      </w:r>
      <w:r w:rsidRPr="0011102C">
        <w:rPr>
          <w:rFonts w:hint="eastAsia"/>
        </w:rPr>
        <w:t>あらじ。母この世にある時、出でて助けむ」と思ひて、三人の子どもを引き具して、故郷の都へぞ帰りける。</w:t>
      </w:r>
    </w:p>
    <w:p w14:paraId="434A7A54" w14:textId="77777777" w:rsidR="0011102C" w:rsidRPr="0011102C" w:rsidRDefault="0011102C" w:rsidP="0076200C">
      <w:pPr>
        <w:rPr>
          <w:rFonts w:hint="eastAsia"/>
        </w:rPr>
      </w:pPr>
    </w:p>
    <w:p w14:paraId="04B994B4" w14:textId="77777777" w:rsidR="0011102C" w:rsidRDefault="0011102C" w:rsidP="0076200C">
      <w:pPr>
        <w:rPr>
          <w:rFonts w:hint="eastAsia"/>
        </w:rPr>
      </w:pPr>
    </w:p>
    <w:p w14:paraId="7D2EBAE8" w14:textId="77777777" w:rsidR="0076200C" w:rsidRDefault="0076200C" w:rsidP="000702A2">
      <w:pPr>
        <w:pStyle w:val="a9"/>
        <w:ind w:left="240" w:hanging="240"/>
      </w:pPr>
      <w:r>
        <w:rPr>
          <w:rFonts w:hint="eastAsia"/>
        </w:rPr>
        <w:t>問一</w:t>
      </w:r>
      <w:r w:rsidR="000702A2">
        <w:rPr>
          <w:rFonts w:hint="eastAsia"/>
        </w:rPr>
        <w:t xml:space="preserve">　</w:t>
      </w:r>
      <w:r w:rsidR="006E017B">
        <w:rPr>
          <w:rFonts w:hint="eastAsia"/>
        </w:rPr>
        <w:t>次の</w:t>
      </w:r>
      <w:r>
        <w:rPr>
          <w:rFonts w:hint="eastAsia"/>
        </w:rPr>
        <w:t>「内容わしづかみ」の空欄に本文中の語句を書き入れ</w:t>
      </w:r>
      <w:r w:rsidR="006E017B">
        <w:rPr>
          <w:rFonts w:hint="eastAsia"/>
        </w:rPr>
        <w:t>よ</w:t>
      </w:r>
      <w:r>
        <w:rPr>
          <w:rFonts w:hint="eastAsia"/>
        </w:rPr>
        <w:t>。</w:t>
      </w:r>
    </w:p>
    <w:p w14:paraId="04C55FEE" w14:textId="77777777" w:rsidR="0076200C" w:rsidRDefault="0076200C" w:rsidP="006E017B">
      <w:pPr>
        <w:ind w:leftChars="100" w:left="240"/>
      </w:pPr>
      <w:r>
        <w:rPr>
          <w:rFonts w:hint="eastAsia"/>
        </w:rPr>
        <w:t>常葉の</w:t>
      </w:r>
      <w:r w:rsidR="007566A8">
        <w:rPr>
          <w:rFonts w:hint="eastAsia"/>
        </w:rPr>
        <w:t>〔　　　〕</w:t>
      </w:r>
      <w:r>
        <w:rPr>
          <w:rFonts w:hint="eastAsia"/>
        </w:rPr>
        <w:t>はどんなに</w:t>
      </w:r>
      <w:r w:rsidR="007566A8">
        <w:rPr>
          <w:rFonts w:hint="eastAsia"/>
        </w:rPr>
        <w:t>〔　　　　〕</w:t>
      </w:r>
      <w:r>
        <w:rPr>
          <w:rFonts w:hint="eastAsia"/>
        </w:rPr>
        <w:t>を受けても</w:t>
      </w:r>
      <w:r w:rsidR="007566A8">
        <w:rPr>
          <w:rFonts w:hint="eastAsia"/>
        </w:rPr>
        <w:t>〔　　　　〕</w:t>
      </w:r>
      <w:r>
        <w:rPr>
          <w:rFonts w:hint="eastAsia"/>
        </w:rPr>
        <w:t>の</w:t>
      </w:r>
      <w:r w:rsidR="007566A8">
        <w:rPr>
          <w:rFonts w:hint="eastAsia"/>
        </w:rPr>
        <w:t>〔　　　　〕</w:t>
      </w:r>
      <w:r>
        <w:rPr>
          <w:rFonts w:hint="eastAsia"/>
        </w:rPr>
        <w:t>を答えない。</w:t>
      </w:r>
      <w:r w:rsidR="007566A8">
        <w:rPr>
          <w:rFonts w:hint="eastAsia"/>
        </w:rPr>
        <w:t>〔　　　　〕</w:t>
      </w:r>
      <w:r>
        <w:rPr>
          <w:rFonts w:hint="eastAsia"/>
        </w:rPr>
        <w:t>でこのことを伝え聞いた</w:t>
      </w:r>
      <w:r w:rsidR="007566A8">
        <w:rPr>
          <w:rFonts w:hint="eastAsia"/>
        </w:rPr>
        <w:t>〔　　　　〕</w:t>
      </w:r>
      <w:r>
        <w:rPr>
          <w:rFonts w:hint="eastAsia"/>
        </w:rPr>
        <w:t>は、母を救出するため、故郷の</w:t>
      </w:r>
      <w:r w:rsidR="007566A8">
        <w:rPr>
          <w:rFonts w:hint="eastAsia"/>
        </w:rPr>
        <w:t>〔　　　〕</w:t>
      </w:r>
      <w:r>
        <w:rPr>
          <w:rFonts w:hint="eastAsia"/>
        </w:rPr>
        <w:t>へ戻った。</w:t>
      </w:r>
    </w:p>
    <w:p w14:paraId="22FDD480" w14:textId="77777777" w:rsidR="0076200C" w:rsidRDefault="0076200C" w:rsidP="0076200C"/>
    <w:p w14:paraId="7ECDFE53" w14:textId="77777777" w:rsidR="0076200C" w:rsidRDefault="0076200C" w:rsidP="000702A2">
      <w:pPr>
        <w:pStyle w:val="a9"/>
        <w:ind w:left="240" w:hanging="240"/>
      </w:pPr>
      <w:r>
        <w:rPr>
          <w:rFonts w:hint="eastAsia"/>
        </w:rPr>
        <w:t>問二</w:t>
      </w:r>
      <w:r w:rsidR="000702A2">
        <w:t xml:space="preserve">　</w:t>
      </w:r>
      <w:r>
        <w:rPr>
          <w:rFonts w:hint="eastAsia"/>
        </w:rPr>
        <w:t>波線部㋐・㋑の意味を答えよ。（㋐は終止形でよい。）〈</w:t>
      </w:r>
      <w:r w:rsidRPr="000702A2">
        <w:rPr>
          <w:eastAsianLayout w:id="1641207300" w:vert="1" w:vertCompress="1"/>
        </w:rPr>
        <w:t>4</w:t>
      </w:r>
      <w:r>
        <w:rPr>
          <w:rFonts w:hint="eastAsia"/>
        </w:rPr>
        <w:t>点×</w:t>
      </w:r>
      <w:r w:rsidRPr="000702A2">
        <w:rPr>
          <w:eastAsianLayout w:id="1641207299" w:vert="1" w:vertCompress="1"/>
        </w:rPr>
        <w:t>2</w:t>
      </w:r>
      <w:r>
        <w:rPr>
          <w:rFonts w:hint="eastAsia"/>
        </w:rPr>
        <w:t>〉</w:t>
      </w:r>
    </w:p>
    <w:p w14:paraId="3FA2AF76" w14:textId="77777777" w:rsidR="0076200C" w:rsidRDefault="000702A2" w:rsidP="000702A2">
      <w:pPr>
        <w:pStyle w:val="aa"/>
        <w:ind w:left="480" w:hanging="240"/>
      </w:pPr>
      <w:r>
        <w:rPr>
          <w:rFonts w:hint="eastAsia"/>
        </w:rPr>
        <w:lastRenderedPageBreak/>
        <w:t>㋐〔　　　　　　　　　　〕　㋑〔　　　　　　　　　　〕</w:t>
      </w:r>
    </w:p>
    <w:p w14:paraId="5F321EB4" w14:textId="77777777" w:rsidR="000702A2" w:rsidRDefault="000702A2" w:rsidP="0076200C"/>
    <w:p w14:paraId="20D0BB41" w14:textId="77777777" w:rsidR="0076200C" w:rsidRDefault="0076200C" w:rsidP="000702A2">
      <w:pPr>
        <w:pStyle w:val="a9"/>
        <w:ind w:left="240" w:hanging="240"/>
      </w:pPr>
      <w:r>
        <w:rPr>
          <w:rFonts w:hint="eastAsia"/>
        </w:rPr>
        <w:t>問三</w:t>
      </w:r>
      <w:r w:rsidR="000702A2">
        <w:t xml:space="preserve">　</w:t>
      </w:r>
      <w:r>
        <w:rPr>
          <w:rFonts w:hint="eastAsia"/>
        </w:rPr>
        <w:t>二重線部ⓐ・ⓑの文法的意味と活用形を答えよ。〈</w:t>
      </w:r>
      <w:r w:rsidRPr="000702A2">
        <w:rPr>
          <w:eastAsianLayout w:id="1641207298" w:vert="1" w:vertCompress="1"/>
        </w:rPr>
        <w:t>3</w:t>
      </w:r>
      <w:r>
        <w:rPr>
          <w:rFonts w:hint="eastAsia"/>
        </w:rPr>
        <w:t>点×</w:t>
      </w:r>
      <w:r w:rsidRPr="000702A2">
        <w:rPr>
          <w:eastAsianLayout w:id="1641207297" w:vert="1" w:vertCompress="1"/>
        </w:rPr>
        <w:t>2</w:t>
      </w:r>
      <w:r>
        <w:rPr>
          <w:rFonts w:hint="eastAsia"/>
        </w:rPr>
        <w:t>〉</w:t>
      </w:r>
    </w:p>
    <w:p w14:paraId="02AC7A9E" w14:textId="77777777" w:rsidR="0076200C" w:rsidRDefault="007566A8" w:rsidP="007566A8">
      <w:pPr>
        <w:pStyle w:val="aa"/>
        <w:ind w:left="480" w:hanging="240"/>
      </w:pPr>
      <w:r>
        <w:rPr>
          <w:rFonts w:hint="eastAsia"/>
        </w:rPr>
        <w:t>ⓐ〔　　　　　〕〔　　　　　〕形　ⓑ〔　　　　　〕〔　　　　　〕形</w:t>
      </w:r>
    </w:p>
    <w:p w14:paraId="2DE8B63F" w14:textId="77777777" w:rsidR="007566A8" w:rsidRDefault="007566A8" w:rsidP="0076200C"/>
    <w:p w14:paraId="53A4673B" w14:textId="77777777" w:rsidR="0076200C" w:rsidRDefault="0076200C" w:rsidP="000702A2">
      <w:pPr>
        <w:pStyle w:val="a9"/>
        <w:ind w:left="240" w:hanging="240"/>
      </w:pPr>
      <w:r>
        <w:rPr>
          <w:rFonts w:hint="eastAsia"/>
        </w:rPr>
        <w:t>問四</w:t>
      </w:r>
      <w:r w:rsidR="000702A2">
        <w:rPr>
          <w:rFonts w:hint="eastAsia"/>
        </w:rPr>
        <w:t xml:space="preserve">　</w:t>
      </w:r>
      <w:r w:rsidR="006E017B" w:rsidRPr="006E017B">
        <w:rPr>
          <w:rFonts w:hint="eastAsia"/>
        </w:rPr>
        <w:t xml:space="preserve">チェック問題　</w:t>
      </w:r>
      <w:r>
        <w:rPr>
          <w:rFonts w:hint="eastAsia"/>
        </w:rPr>
        <w:t>終止形接続の助動詞</w:t>
      </w:r>
    </w:p>
    <w:p w14:paraId="651912D4" w14:textId="77777777" w:rsidR="001614F2" w:rsidRDefault="001614F2" w:rsidP="006E017B">
      <w:pPr>
        <w:pStyle w:val="aa"/>
        <w:ind w:left="480" w:hanging="240"/>
      </w:pPr>
      <w:r>
        <w:rPr>
          <w:rFonts w:hint="eastAsia"/>
        </w:rPr>
        <w:t>次の傍線部を現代語訳せよ。〈</w:t>
      </w:r>
      <w:r w:rsidR="006E017B" w:rsidRPr="006E017B">
        <w:rPr>
          <w:rFonts w:hint="eastAsia"/>
          <w:eastAsianLayout w:id="1656459776" w:vert="1" w:vertCompress="1"/>
        </w:rPr>
        <w:t>2</w:t>
      </w:r>
      <w:r>
        <w:rPr>
          <w:rFonts w:hint="eastAsia"/>
        </w:rPr>
        <w:t>点×</w:t>
      </w:r>
      <w:r w:rsidRPr="001614F2">
        <w:rPr>
          <w:rFonts w:hint="eastAsia"/>
          <w:eastAsianLayout w:id="1641208832" w:vert="1" w:vertCompress="1"/>
        </w:rPr>
        <w:t>3</w:t>
      </w:r>
      <w:r>
        <w:rPr>
          <w:rFonts w:hint="eastAsia"/>
        </w:rPr>
        <w:t>〉</w:t>
      </w:r>
    </w:p>
    <w:p w14:paraId="0DF44B66" w14:textId="77777777" w:rsidR="001614F2" w:rsidRDefault="001614F2" w:rsidP="001614F2">
      <w:pPr>
        <w:pStyle w:val="aa"/>
        <w:ind w:left="480" w:hanging="240"/>
      </w:pPr>
      <w:r w:rsidRPr="001614F2">
        <w:rPr>
          <w:rFonts w:hint="eastAsia"/>
          <w:eastAsianLayout w:id="1641208834" w:vert="1" w:vertCompress="1"/>
        </w:rPr>
        <w:t>1</w:t>
      </w:r>
      <w:r>
        <w:rPr>
          <w:rFonts w:hint="eastAsia"/>
        </w:rPr>
        <w:t xml:space="preserve">　春過ぎて</w:t>
      </w:r>
      <w:r w:rsidRPr="006E017B">
        <w:rPr>
          <w:rFonts w:hint="eastAsia"/>
          <w:u w:val="single"/>
        </w:rPr>
        <w:t>夏来たるらし</w:t>
      </w:r>
      <w:r w:rsidR="006E017B" w:rsidRPr="006E017B">
        <w:ruby>
          <w:rubyPr>
            <w:rubyAlign w:val="distributeSpace"/>
            <w:hps w:val="12"/>
            <w:hpsRaise w:val="22"/>
            <w:hpsBaseText w:val="24"/>
            <w:lid w:val="ja-JP"/>
          </w:rubyPr>
          <w:rt>
            <w:r w:rsidR="006E017B" w:rsidRPr="006E017B">
              <w:rPr>
                <w:rFonts w:ascii="ＭＳ 明朝" w:hAnsi="ＭＳ 明朝" w:hint="eastAsia"/>
                <w:sz w:val="12"/>
              </w:rPr>
              <w:t>しろ</w:t>
            </w:r>
          </w:rt>
          <w:rubyBase>
            <w:r w:rsidR="006E017B" w:rsidRPr="006E017B">
              <w:rPr>
                <w:rFonts w:hint="eastAsia"/>
              </w:rPr>
              <w:t>白</w:t>
            </w:r>
          </w:rubyBase>
        </w:ruby>
      </w:r>
      <w:r w:rsidR="006E017B">
        <w:ruby>
          <w:rubyPr>
            <w:rubyAlign w:val="distributeSpace"/>
            <w:hps w:val="12"/>
            <w:hpsRaise w:val="22"/>
            <w:hpsBaseText w:val="24"/>
            <w:lid w:val="ja-JP"/>
          </w:rubyPr>
          <w:rt>
            <w:r w:rsidR="006E017B" w:rsidRPr="006E017B">
              <w:rPr>
                <w:rFonts w:ascii="ＭＳ 明朝" w:hAnsi="ＭＳ 明朝" w:hint="eastAsia"/>
                <w:sz w:val="12"/>
              </w:rPr>
              <w:t>たへ</w:t>
            </w:r>
          </w:rt>
          <w:rubyBase>
            <w:r w:rsidR="006E017B">
              <w:rPr>
                <w:rFonts w:hint="eastAsia"/>
              </w:rPr>
              <w:t>妙</w:t>
            </w:r>
          </w:rubyBase>
        </w:ruby>
      </w:r>
      <w:r>
        <w:rPr>
          <w:rFonts w:hint="eastAsia"/>
        </w:rPr>
        <w:t>の衣ほしたり</w:t>
      </w:r>
      <w:r w:rsidR="006E017B">
        <w:ruby>
          <w:rubyPr>
            <w:rubyAlign w:val="distributeSpace"/>
            <w:hps w:val="12"/>
            <w:hpsRaise w:val="22"/>
            <w:hpsBaseText w:val="24"/>
            <w:lid w:val="ja-JP"/>
          </w:rubyPr>
          <w:rt>
            <w:r w:rsidR="006E017B" w:rsidRPr="006E017B">
              <w:rPr>
                <w:rFonts w:ascii="ＭＳ 明朝" w:hAnsi="ＭＳ 明朝" w:hint="eastAsia"/>
                <w:sz w:val="12"/>
              </w:rPr>
              <w:t>あめ</w:t>
            </w:r>
          </w:rt>
          <w:rubyBase>
            <w:r w:rsidR="006E017B">
              <w:rPr>
                <w:rFonts w:hint="eastAsia"/>
              </w:rPr>
              <w:t>天</w:t>
            </w:r>
          </w:rubyBase>
        </w:ruby>
      </w:r>
      <w:r>
        <w:rPr>
          <w:rFonts w:hint="eastAsia"/>
        </w:rPr>
        <w:t>の</w:t>
      </w:r>
      <w:r w:rsidR="006E017B">
        <w:ruby>
          <w:rubyPr>
            <w:rubyAlign w:val="distributeSpace"/>
            <w:hps w:val="12"/>
            <w:hpsRaise w:val="22"/>
            <w:hpsBaseText w:val="24"/>
            <w:lid w:val="ja-JP"/>
          </w:rubyPr>
          <w:rt>
            <w:r w:rsidR="006E017B" w:rsidRPr="006E017B">
              <w:rPr>
                <w:rFonts w:ascii="ＭＳ 明朝" w:hAnsi="ＭＳ 明朝" w:hint="eastAsia"/>
                <w:sz w:val="12"/>
              </w:rPr>
              <w:t>か</w:t>
            </w:r>
          </w:rt>
          <w:rubyBase>
            <w:r w:rsidR="006E017B">
              <w:rPr>
                <w:rFonts w:hint="eastAsia"/>
              </w:rPr>
              <w:t>香</w:t>
            </w:r>
          </w:rubyBase>
        </w:ruby>
      </w:r>
      <w:r w:rsidR="006E017B">
        <w:ruby>
          <w:rubyPr>
            <w:rubyAlign w:val="distributeSpace"/>
            <w:hps w:val="12"/>
            <w:hpsRaise w:val="22"/>
            <w:hpsBaseText w:val="24"/>
            <w:lid w:val="ja-JP"/>
          </w:rubyPr>
          <w:rt>
            <w:r w:rsidR="006E017B" w:rsidRPr="006E017B">
              <w:rPr>
                <w:rFonts w:ascii="ＭＳ 明朝" w:hAnsi="ＭＳ 明朝" w:hint="eastAsia"/>
                <w:sz w:val="12"/>
              </w:rPr>
              <w:t>ぐ</w:t>
            </w:r>
          </w:rt>
          <w:rubyBase>
            <w:r w:rsidR="006E017B">
              <w:rPr>
                <w:rFonts w:hint="eastAsia"/>
              </w:rPr>
              <w:t>具</w:t>
            </w:r>
          </w:rubyBase>
        </w:ruby>
      </w:r>
      <w:r w:rsidR="006E017B">
        <w:ruby>
          <w:rubyPr>
            <w:rubyAlign w:val="distributeSpace"/>
            <w:hps w:val="12"/>
            <w:hpsRaise w:val="22"/>
            <w:hpsBaseText w:val="24"/>
            <w:lid w:val="ja-JP"/>
          </w:rubyPr>
          <w:rt>
            <w:r w:rsidR="006E017B" w:rsidRPr="006E017B">
              <w:rPr>
                <w:rFonts w:ascii="ＭＳ 明朝" w:hAnsi="ＭＳ 明朝" w:hint="eastAsia"/>
                <w:sz w:val="12"/>
              </w:rPr>
              <w:t>やま</w:t>
            </w:r>
          </w:rt>
          <w:rubyBase>
            <w:r w:rsidR="006E017B">
              <w:rPr>
                <w:rFonts w:hint="eastAsia"/>
              </w:rPr>
              <w:t>山</w:t>
            </w:r>
          </w:rubyBase>
        </w:ruby>
      </w:r>
      <w:r>
        <w:rPr>
          <w:rFonts w:hint="eastAsia"/>
        </w:rPr>
        <w:t>（万葉集）</w:t>
      </w:r>
    </w:p>
    <w:p w14:paraId="6FFD4F9C" w14:textId="77777777" w:rsidR="001614F2" w:rsidRDefault="001614F2" w:rsidP="001614F2">
      <w:pPr>
        <w:pStyle w:val="aa"/>
        <w:ind w:left="480" w:hanging="240"/>
      </w:pPr>
      <w:r w:rsidRPr="001614F2">
        <w:rPr>
          <w:rFonts w:hint="eastAsia"/>
          <w:eastAsianLayout w:id="1641208835" w:vert="1" w:vertCompress="1"/>
        </w:rPr>
        <w:t>2</w:t>
      </w:r>
      <w:r>
        <w:rPr>
          <w:rFonts w:hint="eastAsia"/>
        </w:rPr>
        <w:t xml:space="preserve">　霜の上に</w:t>
      </w:r>
      <w:r w:rsidRPr="006E017B">
        <w:rPr>
          <w:rFonts w:hint="eastAsia"/>
          <w:u w:val="single"/>
        </w:rPr>
        <w:t>朝日さすめり</w:t>
      </w:r>
      <w:r>
        <w:rPr>
          <w:rFonts w:hint="eastAsia"/>
        </w:rPr>
        <w:t>。（和泉式部日記）</w:t>
      </w:r>
    </w:p>
    <w:p w14:paraId="63E3FF6B" w14:textId="77777777" w:rsidR="001614F2" w:rsidRDefault="001614F2" w:rsidP="001614F2">
      <w:pPr>
        <w:pStyle w:val="aa"/>
        <w:ind w:left="480" w:hanging="240"/>
      </w:pPr>
      <w:r w:rsidRPr="001614F2">
        <w:rPr>
          <w:rFonts w:hint="eastAsia"/>
          <w:eastAsianLayout w:id="1641208836" w:vert="1" w:vertCompress="1"/>
        </w:rPr>
        <w:t>3</w:t>
      </w:r>
      <w:r>
        <w:rPr>
          <w:rFonts w:hint="eastAsia"/>
        </w:rPr>
        <w:t xml:space="preserve">　妻戸をやはらかい放つ</w:t>
      </w:r>
      <w:r w:rsidRPr="006E017B">
        <w:rPr>
          <w:rFonts w:hint="eastAsia"/>
          <w:u w:val="single"/>
        </w:rPr>
        <w:t>音すなり</w:t>
      </w:r>
      <w:r>
        <w:rPr>
          <w:rFonts w:hint="eastAsia"/>
        </w:rPr>
        <w:t>。（堤中納言物語）</w:t>
      </w:r>
    </w:p>
    <w:p w14:paraId="3CCA8D81" w14:textId="77777777" w:rsidR="001614F2" w:rsidRDefault="001614F2" w:rsidP="001614F2">
      <w:pPr>
        <w:pStyle w:val="aa"/>
        <w:ind w:left="480" w:hanging="240"/>
      </w:pPr>
      <w:r w:rsidRPr="001614F2">
        <w:rPr>
          <w:rFonts w:hint="eastAsia"/>
          <w:eastAsianLayout w:id="1641208834" w:vert="1" w:vertCompress="1"/>
        </w:rPr>
        <w:t>1</w:t>
      </w:r>
      <w:r>
        <w:rPr>
          <w:rFonts w:hint="eastAsia"/>
        </w:rPr>
        <w:t xml:space="preserve">〔　　　　　　　　　　〕　</w:t>
      </w:r>
      <w:r w:rsidRPr="001614F2">
        <w:rPr>
          <w:rFonts w:hint="eastAsia"/>
          <w:eastAsianLayout w:id="1641208835" w:vert="1" w:vertCompress="1"/>
        </w:rPr>
        <w:t>2</w:t>
      </w:r>
      <w:r>
        <w:rPr>
          <w:rFonts w:hint="eastAsia"/>
        </w:rPr>
        <w:t>〔　　　　　　　　　　〕</w:t>
      </w:r>
    </w:p>
    <w:p w14:paraId="41A35B57" w14:textId="77777777" w:rsidR="0076200C" w:rsidRDefault="001614F2" w:rsidP="001614F2">
      <w:pPr>
        <w:pStyle w:val="aa"/>
        <w:ind w:left="480" w:hanging="240"/>
      </w:pPr>
      <w:r w:rsidRPr="001614F2">
        <w:rPr>
          <w:rFonts w:hint="eastAsia"/>
          <w:eastAsianLayout w:id="1641208836" w:vert="1" w:vertCompress="1"/>
        </w:rPr>
        <w:t>3</w:t>
      </w:r>
      <w:r>
        <w:rPr>
          <w:rFonts w:hint="eastAsia"/>
        </w:rPr>
        <w:t>〔　　　　　　　　　　〕</w:t>
      </w:r>
    </w:p>
    <w:p w14:paraId="32F3EB67" w14:textId="77777777" w:rsidR="0076200C" w:rsidRDefault="0076200C" w:rsidP="0076200C"/>
    <w:p w14:paraId="529A9D3E" w14:textId="77777777" w:rsidR="0076200C" w:rsidRDefault="0076200C" w:rsidP="000702A2">
      <w:pPr>
        <w:pStyle w:val="a9"/>
        <w:ind w:left="240" w:hanging="240"/>
      </w:pPr>
      <w:r>
        <w:rPr>
          <w:rFonts w:hint="eastAsia"/>
        </w:rPr>
        <w:t>問五</w:t>
      </w:r>
      <w:r w:rsidR="000702A2">
        <w:rPr>
          <w:rFonts w:hint="eastAsia"/>
        </w:rPr>
        <w:t xml:space="preserve">　</w:t>
      </w:r>
      <w:r>
        <w:rPr>
          <w:rFonts w:hint="eastAsia"/>
        </w:rPr>
        <w:t>傍線部①・③を現代語訳せよ。〈</w:t>
      </w:r>
      <w:r w:rsidRPr="000702A2">
        <w:rPr>
          <w:rFonts w:hint="eastAsia"/>
          <w:eastAsianLayout w:id="1641207296" w:vert="1" w:vertCompress="1"/>
        </w:rPr>
        <w:t>5</w:t>
      </w:r>
      <w:r>
        <w:rPr>
          <w:rFonts w:hint="eastAsia"/>
        </w:rPr>
        <w:t>点×</w:t>
      </w:r>
      <w:r w:rsidRPr="000702A2">
        <w:rPr>
          <w:rFonts w:hint="eastAsia"/>
          <w:eastAsianLayout w:id="1641207049" w:vert="1" w:vertCompress="1"/>
        </w:rPr>
        <w:t>2</w:t>
      </w:r>
      <w:r>
        <w:rPr>
          <w:rFonts w:hint="eastAsia"/>
        </w:rPr>
        <w:t>〉</w:t>
      </w:r>
    </w:p>
    <w:p w14:paraId="108F30AA" w14:textId="77777777" w:rsidR="0076200C" w:rsidRDefault="007566A8" w:rsidP="007566A8">
      <w:pPr>
        <w:pStyle w:val="aa"/>
        <w:ind w:left="480" w:hanging="240"/>
      </w:pPr>
      <w:r>
        <w:rPr>
          <w:rFonts w:hint="eastAsia"/>
        </w:rPr>
        <w:t>①〔　　　　　　　　　　　　　　　　　　　　　　　　　　　　　　　〕</w:t>
      </w:r>
    </w:p>
    <w:p w14:paraId="604A94C4" w14:textId="77777777" w:rsidR="007566A8" w:rsidRDefault="007566A8" w:rsidP="007566A8">
      <w:pPr>
        <w:pStyle w:val="aa"/>
        <w:ind w:left="480" w:hanging="240"/>
      </w:pPr>
      <w:r>
        <w:rPr>
          <w:rFonts w:hint="eastAsia"/>
        </w:rPr>
        <w:t>③〔　　　　　　　　　　　　　　　　　　　　　　　　　　　　　　　〕</w:t>
      </w:r>
    </w:p>
    <w:p w14:paraId="283A0716" w14:textId="77777777" w:rsidR="007566A8" w:rsidRDefault="007566A8" w:rsidP="0076200C"/>
    <w:p w14:paraId="552E8F56" w14:textId="77777777" w:rsidR="0076200C" w:rsidRDefault="0076200C" w:rsidP="000F6A3A">
      <w:pPr>
        <w:pStyle w:val="a9"/>
        <w:ind w:left="240" w:hanging="240"/>
      </w:pPr>
      <w:r>
        <w:rPr>
          <w:rFonts w:hint="eastAsia"/>
        </w:rPr>
        <w:t>問六</w:t>
      </w:r>
      <w:r w:rsidR="000702A2">
        <w:rPr>
          <w:rFonts w:hint="eastAsia"/>
        </w:rPr>
        <w:t xml:space="preserve">　</w:t>
      </w:r>
      <w:r>
        <w:rPr>
          <w:rFonts w:hint="eastAsia"/>
        </w:rPr>
        <w:t>傍線部②とは、どういうことか。三十字以内で答えよ。〈</w:t>
      </w:r>
      <w:r w:rsidR="00497C7F" w:rsidRPr="00497C7F">
        <w:rPr>
          <w:rFonts w:hint="eastAsia"/>
          <w:eastAsianLayout w:id="1656460288" w:vert="1" w:vertCompress="1"/>
        </w:rPr>
        <w:t>12</w:t>
      </w:r>
      <w:r>
        <w:rPr>
          <w:rFonts w:hint="eastAsia"/>
        </w:rPr>
        <w:t>点〉</w:t>
      </w:r>
    </w:p>
    <w:p w14:paraId="763DC6DB" w14:textId="77777777" w:rsidR="0076200C" w:rsidRDefault="000F6A3A" w:rsidP="00497C7F">
      <w:pPr>
        <w:pStyle w:val="aa"/>
        <w:ind w:left="480" w:hanging="240"/>
      </w:pPr>
      <w:r>
        <w:rPr>
          <w:rFonts w:hint="eastAsia"/>
        </w:rPr>
        <w:t>〔　　　　　　　　　　　　　　　　　　　　　　　　　　　　　　　〕</w:t>
      </w:r>
    </w:p>
    <w:p w14:paraId="3B02BFFC" w14:textId="77777777" w:rsidR="00473670" w:rsidRDefault="00473670" w:rsidP="00473670"/>
    <w:p w14:paraId="738C0D45" w14:textId="77777777" w:rsidR="0076200C" w:rsidRDefault="0076200C" w:rsidP="000702A2">
      <w:pPr>
        <w:pStyle w:val="a9"/>
        <w:ind w:left="240" w:hanging="240"/>
      </w:pPr>
      <w:r>
        <w:rPr>
          <w:rFonts w:hint="eastAsia"/>
        </w:rPr>
        <w:t>問七</w:t>
      </w:r>
      <w:r w:rsidR="000702A2">
        <w:rPr>
          <w:rFonts w:hint="eastAsia"/>
        </w:rPr>
        <w:t xml:space="preserve">　</w:t>
      </w:r>
      <w:r>
        <w:rPr>
          <w:rFonts w:hint="eastAsia"/>
        </w:rPr>
        <w:t>本文の内容に合致するものを一つ選べ。〈</w:t>
      </w:r>
      <w:r w:rsidR="00497C7F" w:rsidRPr="00497C7F">
        <w:rPr>
          <w:rFonts w:hint="eastAsia"/>
          <w:eastAsianLayout w:id="1656460289" w:vert="1" w:vertCompress="1"/>
        </w:rPr>
        <w:t>8</w:t>
      </w:r>
      <w:r>
        <w:rPr>
          <w:rFonts w:hint="eastAsia"/>
        </w:rPr>
        <w:t>点〉</w:t>
      </w:r>
    </w:p>
    <w:p w14:paraId="5EE61164" w14:textId="77777777" w:rsidR="0076200C" w:rsidRDefault="0076200C" w:rsidP="000702A2">
      <w:pPr>
        <w:pStyle w:val="aa"/>
        <w:ind w:left="480" w:hanging="240"/>
      </w:pPr>
      <w:r>
        <w:rPr>
          <w:rFonts w:hint="eastAsia"/>
        </w:rPr>
        <w:t>ア　常葉は、老尼が本当のことを答えたにも関わらず平家方に釈放されなかったことを悔しく思った。</w:t>
      </w:r>
    </w:p>
    <w:p w14:paraId="3B3616F3" w14:textId="77777777" w:rsidR="0076200C" w:rsidRDefault="0076200C" w:rsidP="000702A2">
      <w:pPr>
        <w:pStyle w:val="aa"/>
        <w:ind w:left="480" w:hanging="240"/>
      </w:pPr>
      <w:r>
        <w:rPr>
          <w:rFonts w:hint="eastAsia"/>
        </w:rPr>
        <w:lastRenderedPageBreak/>
        <w:t>イ　常葉は、追っ手の注意を引きつけてくれる老尼の姿に心を打たれ、母を見捨てて逃げてしまった浅はかさを後悔した。</w:t>
      </w:r>
    </w:p>
    <w:p w14:paraId="251B3827" w14:textId="77777777" w:rsidR="0076200C" w:rsidRDefault="0076200C" w:rsidP="000702A2">
      <w:pPr>
        <w:pStyle w:val="aa"/>
        <w:ind w:left="480" w:hanging="240"/>
      </w:pPr>
      <w:r>
        <w:rPr>
          <w:rFonts w:hint="eastAsia"/>
        </w:rPr>
        <w:t>ウ　常葉は、老尼への理不尽な扱いに腹を立て、母の潔白を訴えるために、子供たちとともに都に引き返した。</w:t>
      </w:r>
    </w:p>
    <w:p w14:paraId="2045FBC6" w14:textId="77777777" w:rsidR="0076200C" w:rsidRDefault="0076200C" w:rsidP="000702A2">
      <w:pPr>
        <w:pStyle w:val="aa"/>
        <w:ind w:left="480" w:hanging="240"/>
      </w:pPr>
      <w:r>
        <w:rPr>
          <w:rFonts w:hint="eastAsia"/>
        </w:rPr>
        <w:t>エ　常葉は、老尼が母として</w:t>
      </w:r>
      <w:r w:rsidR="00075F76">
        <w:ruby>
          <w:rubyPr>
            <w:rubyAlign w:val="distributeSpace"/>
            <w:hps w:val="12"/>
            <w:hpsRaise w:val="22"/>
            <w:hpsBaseText w:val="24"/>
            <w:lid w:val="ja-JP"/>
          </w:rubyPr>
          <w:rt>
            <w:r w:rsidR="00075F76" w:rsidRPr="00075F76">
              <w:rPr>
                <w:rFonts w:ascii="ＭＳ 明朝" w:hAnsi="ＭＳ 明朝" w:hint="eastAsia"/>
                <w:sz w:val="12"/>
              </w:rPr>
              <w:t>き</w:t>
            </w:r>
          </w:rt>
          <w:rubyBase>
            <w:r w:rsidR="00075F76">
              <w:rPr>
                <w:rFonts w:hint="eastAsia"/>
              </w:rPr>
              <w:t>毅</w:t>
            </w:r>
          </w:rubyBase>
        </w:ruby>
      </w:r>
      <w:r w:rsidR="00075F76">
        <w:ruby>
          <w:rubyPr>
            <w:rubyAlign w:val="distributeSpace"/>
            <w:hps w:val="12"/>
            <w:hpsRaise w:val="22"/>
            <w:hpsBaseText w:val="24"/>
            <w:lid w:val="ja-JP"/>
          </w:rubyPr>
          <w:rt>
            <w:r w:rsidR="00075F76" w:rsidRPr="00075F76">
              <w:rPr>
                <w:rFonts w:ascii="ＭＳ 明朝" w:hAnsi="ＭＳ 明朝" w:hint="eastAsia"/>
                <w:sz w:val="12"/>
              </w:rPr>
              <w:t>ぜん</w:t>
            </w:r>
          </w:rt>
          <w:rubyBase>
            <w:r w:rsidR="00075F76">
              <w:rPr>
                <w:rFonts w:hint="eastAsia"/>
              </w:rPr>
              <w:t>然</w:t>
            </w:r>
          </w:rubyBase>
        </w:ruby>
      </w:r>
      <w:r>
        <w:rPr>
          <w:rFonts w:hint="eastAsia"/>
        </w:rPr>
        <w:t>と振る舞っているという話を聞き、居ても立ってもいられなくなった。</w:t>
      </w:r>
    </w:p>
    <w:p w14:paraId="37D898F9" w14:textId="77777777" w:rsidR="0076200C" w:rsidRDefault="000702A2" w:rsidP="000702A2">
      <w:pPr>
        <w:pStyle w:val="aa"/>
        <w:ind w:left="480" w:hanging="240"/>
      </w:pPr>
      <w:r>
        <w:rPr>
          <w:rFonts w:hint="eastAsia"/>
        </w:rPr>
        <w:t>〔　　　〕</w:t>
      </w:r>
    </w:p>
    <w:p w14:paraId="0B714B39" w14:textId="77777777" w:rsidR="000702A2" w:rsidRDefault="000702A2" w:rsidP="0076200C"/>
    <w:p w14:paraId="145F771E" w14:textId="77777777" w:rsidR="0076200C" w:rsidRDefault="0076200C" w:rsidP="0076200C"/>
    <w:p w14:paraId="2D697039" w14:textId="77777777" w:rsidR="0076200C" w:rsidRDefault="000D20FA" w:rsidP="0076200C">
      <w:r>
        <w:rPr>
          <w:rFonts w:hint="eastAsia"/>
        </w:rPr>
        <w:t>【</w:t>
      </w:r>
      <w:r w:rsidR="0076200C">
        <w:rPr>
          <w:rFonts w:hint="eastAsia"/>
        </w:rPr>
        <w:t>解答</w:t>
      </w:r>
      <w:r>
        <w:rPr>
          <w:rFonts w:hint="eastAsia"/>
        </w:rPr>
        <w:t>】</w:t>
      </w:r>
    </w:p>
    <w:p w14:paraId="410308A2" w14:textId="77777777" w:rsidR="00811A6F" w:rsidRDefault="00811A6F" w:rsidP="0076200C">
      <w:r>
        <w:rPr>
          <w:rFonts w:hint="eastAsia"/>
        </w:rPr>
        <w:t>問一　母　拷問　常葉　行方　大和　常葉　都</w:t>
      </w:r>
    </w:p>
    <w:p w14:paraId="2C6F0518" w14:textId="77777777" w:rsidR="0076200C" w:rsidRDefault="0076200C" w:rsidP="000702A2">
      <w:pPr>
        <w:pStyle w:val="a9"/>
        <w:ind w:left="240" w:hanging="240"/>
      </w:pPr>
      <w:r>
        <w:rPr>
          <w:rFonts w:hint="eastAsia"/>
        </w:rPr>
        <w:t>問二　㋐＝幼い　㋑＝はかない命〈</w:t>
      </w:r>
      <w:r w:rsidRPr="000702A2">
        <w:rPr>
          <w:eastAsianLayout w:id="1641207044" w:vert="1" w:vertCompress="1"/>
        </w:rPr>
        <w:t>4</w:t>
      </w:r>
      <w:r>
        <w:rPr>
          <w:rFonts w:hint="eastAsia"/>
        </w:rPr>
        <w:t>点×</w:t>
      </w:r>
      <w:r w:rsidRPr="000702A2">
        <w:rPr>
          <w:eastAsianLayout w:id="1641207045" w:vert="1" w:vertCompress="1"/>
        </w:rPr>
        <w:t>2</w:t>
      </w:r>
      <w:r>
        <w:rPr>
          <w:rFonts w:hint="eastAsia"/>
        </w:rPr>
        <w:t>〉</w:t>
      </w:r>
    </w:p>
    <w:p w14:paraId="3A23462E" w14:textId="77777777" w:rsidR="0076200C" w:rsidRDefault="0076200C" w:rsidP="000702A2">
      <w:pPr>
        <w:pStyle w:val="a9"/>
        <w:ind w:left="240" w:hanging="240"/>
      </w:pPr>
      <w:r>
        <w:rPr>
          <w:rFonts w:hint="eastAsia"/>
        </w:rPr>
        <w:t>問三　ⓐ＝推量・連体形　ⓑ＝打消意志・終止形〈</w:t>
      </w:r>
      <w:r w:rsidR="000702A2" w:rsidRPr="000702A2">
        <w:rPr>
          <w:rFonts w:hint="eastAsia"/>
          <w:eastAsianLayout w:id="1641207042" w:vert="1" w:vertCompress="1"/>
        </w:rPr>
        <w:t>3</w:t>
      </w:r>
      <w:r>
        <w:rPr>
          <w:rFonts w:hint="eastAsia"/>
        </w:rPr>
        <w:t>点×</w:t>
      </w:r>
      <w:r w:rsidRPr="000702A2">
        <w:rPr>
          <w:eastAsianLayout w:id="1641207043" w:vert="1" w:vertCompress="1"/>
        </w:rPr>
        <w:t>2</w:t>
      </w:r>
      <w:r>
        <w:rPr>
          <w:rFonts w:hint="eastAsia"/>
        </w:rPr>
        <w:t>〉</w:t>
      </w:r>
    </w:p>
    <w:p w14:paraId="76483217" w14:textId="77777777" w:rsidR="0076200C" w:rsidRDefault="0076200C" w:rsidP="000702A2">
      <w:pPr>
        <w:pStyle w:val="a9"/>
        <w:ind w:left="240" w:hanging="240"/>
      </w:pPr>
      <w:r>
        <w:rPr>
          <w:rFonts w:hint="eastAsia"/>
        </w:rPr>
        <w:t>問四　１＝来たらしい〈</w:t>
      </w:r>
      <w:r w:rsidR="000D20FA" w:rsidRPr="000D20FA">
        <w:rPr>
          <w:rFonts w:hint="eastAsia"/>
          <w:eastAsianLayout w:id="1656460544" w:vert="1" w:vertCompress="1"/>
        </w:rPr>
        <w:t>2</w:t>
      </w:r>
      <w:r>
        <w:rPr>
          <w:rFonts w:hint="eastAsia"/>
        </w:rPr>
        <w:t>点×</w:t>
      </w:r>
      <w:r w:rsidRPr="000702A2">
        <w:rPr>
          <w:rFonts w:hint="eastAsia"/>
          <w:eastAsianLayout w:id="1641207041" w:vert="1" w:vertCompress="1"/>
        </w:rPr>
        <w:t>3</w:t>
      </w:r>
      <w:r>
        <w:rPr>
          <w:rFonts w:hint="eastAsia"/>
        </w:rPr>
        <w:t>〉</w:t>
      </w:r>
    </w:p>
    <w:p w14:paraId="4AB6A553" w14:textId="77777777" w:rsidR="0076200C" w:rsidRDefault="0076200C" w:rsidP="00075F76">
      <w:pPr>
        <w:pStyle w:val="a9"/>
        <w:ind w:leftChars="100" w:left="240" w:firstLineChars="200" w:firstLine="480"/>
      </w:pPr>
      <w:r>
        <w:rPr>
          <w:rFonts w:hint="eastAsia"/>
        </w:rPr>
        <w:t>２＝朝日がさすように見える（朝日がさすようだ）</w:t>
      </w:r>
    </w:p>
    <w:p w14:paraId="5BF13C7D" w14:textId="77777777" w:rsidR="0076200C" w:rsidRDefault="0076200C" w:rsidP="00075F76">
      <w:pPr>
        <w:pStyle w:val="a9"/>
        <w:ind w:leftChars="100" w:left="240" w:firstLineChars="200" w:firstLine="480"/>
      </w:pPr>
      <w:r>
        <w:rPr>
          <w:rFonts w:hint="eastAsia"/>
        </w:rPr>
        <w:t>３＝音がするように聞こえる（音がするようだ）</w:t>
      </w:r>
    </w:p>
    <w:p w14:paraId="50AA715C" w14:textId="77777777" w:rsidR="0076200C" w:rsidRDefault="0076200C" w:rsidP="000702A2">
      <w:pPr>
        <w:pStyle w:val="a9"/>
        <w:ind w:left="240" w:hanging="240"/>
      </w:pPr>
      <w:r>
        <w:rPr>
          <w:rFonts w:hint="eastAsia"/>
        </w:rPr>
        <w:t>問五　①＝どうして知らないはずがあろうか、いや知っているはずだ。〈</w:t>
      </w:r>
      <w:r w:rsidRPr="000702A2">
        <w:rPr>
          <w:rFonts w:hint="eastAsia"/>
          <w:eastAsianLayout w:id="1641206787" w:vert="1" w:vertCompress="1"/>
        </w:rPr>
        <w:t>5</w:t>
      </w:r>
      <w:r>
        <w:rPr>
          <w:rFonts w:hint="eastAsia"/>
        </w:rPr>
        <w:t>点×</w:t>
      </w:r>
      <w:r w:rsidRPr="000702A2">
        <w:rPr>
          <w:rFonts w:hint="eastAsia"/>
          <w:eastAsianLayout w:id="1641206786" w:vert="1" w:vertCompress="1"/>
        </w:rPr>
        <w:t>2</w:t>
      </w:r>
      <w:r>
        <w:rPr>
          <w:rFonts w:hint="eastAsia"/>
        </w:rPr>
        <w:t>〉</w:t>
      </w:r>
    </w:p>
    <w:p w14:paraId="35CBAA1E" w14:textId="77777777" w:rsidR="0076200C" w:rsidRDefault="0076200C" w:rsidP="000D20FA">
      <w:pPr>
        <w:pStyle w:val="a9"/>
        <w:ind w:leftChars="300" w:left="960" w:hanging="240"/>
      </w:pPr>
      <w:r>
        <w:rPr>
          <w:rFonts w:hint="eastAsia"/>
        </w:rPr>
        <w:t>③＝いとおしんでいるのだろう。</w:t>
      </w:r>
    </w:p>
    <w:p w14:paraId="614A169D" w14:textId="77777777" w:rsidR="0076200C" w:rsidRDefault="0076200C" w:rsidP="000702A2">
      <w:pPr>
        <w:pStyle w:val="a9"/>
        <w:ind w:left="240" w:hanging="240"/>
      </w:pPr>
      <w:r>
        <w:rPr>
          <w:rFonts w:hint="eastAsia"/>
        </w:rPr>
        <w:t>問六　三人の孫が、何事もなければ長く生きていくであろうということ。（</w:t>
      </w:r>
      <w:r w:rsidRPr="000702A2">
        <w:rPr>
          <w:rFonts w:hint="eastAsia"/>
          <w:eastAsianLayout w:id="1641207046" w:vert="1" w:vertCompress="1"/>
        </w:rPr>
        <w:t>30</w:t>
      </w:r>
      <w:r>
        <w:rPr>
          <w:rFonts w:hint="eastAsia"/>
        </w:rPr>
        <w:t>字）〈</w:t>
      </w:r>
      <w:r w:rsidR="000D20FA" w:rsidRPr="000D20FA">
        <w:rPr>
          <w:rFonts w:hint="eastAsia"/>
          <w:eastAsianLayout w:id="1656460545" w:vert="1" w:vertCompress="1"/>
        </w:rPr>
        <w:t>12</w:t>
      </w:r>
      <w:r>
        <w:rPr>
          <w:rFonts w:hint="eastAsia"/>
        </w:rPr>
        <w:t>点〉</w:t>
      </w:r>
    </w:p>
    <w:p w14:paraId="72527D71" w14:textId="77777777" w:rsidR="0076200C" w:rsidRDefault="0076200C" w:rsidP="000702A2">
      <w:pPr>
        <w:pStyle w:val="a9"/>
        <w:ind w:left="240" w:hanging="240"/>
      </w:pPr>
      <w:r>
        <w:rPr>
          <w:rFonts w:hint="eastAsia"/>
        </w:rPr>
        <w:t>問七　エ〈</w:t>
      </w:r>
      <w:r w:rsidR="000D20FA" w:rsidRPr="000D20FA">
        <w:rPr>
          <w:rFonts w:hint="eastAsia"/>
          <w:eastAsianLayout w:id="1656460800" w:vert="1" w:vertCompress="1"/>
        </w:rPr>
        <w:t>8</w:t>
      </w:r>
      <w:r>
        <w:rPr>
          <w:rFonts w:hint="eastAsia"/>
        </w:rPr>
        <w:t>点〉</w:t>
      </w:r>
    </w:p>
    <w:p w14:paraId="61A35448" w14:textId="77777777" w:rsidR="000D20FA" w:rsidRDefault="000D20FA" w:rsidP="000D20FA"/>
    <w:p w14:paraId="51E52E4A" w14:textId="77777777" w:rsidR="000D20FA" w:rsidRDefault="000D20FA" w:rsidP="000D20FA"/>
    <w:p w14:paraId="602DA872" w14:textId="77777777" w:rsidR="000D20FA" w:rsidRDefault="000D20FA" w:rsidP="000D20FA">
      <w:r>
        <w:rPr>
          <w:rFonts w:hint="eastAsia"/>
        </w:rPr>
        <w:t>【現代語訳】</w:t>
      </w:r>
    </w:p>
    <w:p w14:paraId="52A3F5E7" w14:textId="77777777" w:rsidR="000D20FA" w:rsidRDefault="000D20FA" w:rsidP="000D20FA">
      <w:pPr>
        <w:ind w:firstLineChars="100" w:firstLine="240"/>
      </w:pPr>
      <w:r>
        <w:rPr>
          <w:rFonts w:hint="eastAsia"/>
        </w:rPr>
        <w:t>常葉の母が申し上げた（こと）には、「左馬頭が討たれてしまったと耳にした朝から、幼い子どもを引き連れて、行方知らずになりました」と申し上げたところ、「（常葉の母が）どうして（彼らの行方を）知らないはずがあろうか、いや知っているはずだ」と言って、いろいろな拷問（をする）に及び、（常葉の）母は、（拷問の）少しの合間がある時に（六波羅に）申し上げた（こと）には、「わたしは、六十余歳の老いの身だ。何もなく過ごしても、どれほどの寿命があるだろうか、いやないだろう。（けれども）三人の孫たちは、まだ十歳にもならない幼い者たち（であり）、もし何事もなく平穏無事でいることができるならば、（彼らの）行く末は長いものであるに違いない。今日明日ともわからないはかない（自分の）命を惜しんで、行く末はるかな（幼い孫）三人の命を、どうして失いましょうか、いや失うわけにはいきません。たとえ（常葉が自分たちの）行方を（私に）知らせたとしても、（私はあなたがたに）申し上げますまい」と申し上げた。</w:t>
      </w:r>
    </w:p>
    <w:p w14:paraId="771D8C9C" w14:textId="77777777" w:rsidR="000D20FA" w:rsidRDefault="000D20FA" w:rsidP="000D20FA">
      <w:pPr>
        <w:ind w:firstLineChars="100" w:firstLine="240"/>
      </w:pPr>
      <w:r>
        <w:rPr>
          <w:rFonts w:hint="eastAsia"/>
        </w:rPr>
        <w:t>常葉は、大和でこのことを伝え聞いて、「（私が）自分の子どもを思うようにきっと、母も私をいとおしんでいるのだろう。私のために（母が拷問の）苦しみを受けると聞きながら、どうして出て行って助けないでよいものか、いやよくはない。計り知れないほどの長い時間が経っても変わらない親子の（深い）縁である。（母が拷問によって）責め殺された後（になって）は、悔やんでもどうしようもないだろう。母がこの世に生きている時に、出ていって救出しよう」と思って、三人の子どもたちを引き連れて、（常葉は）故郷の都へ帰った。</w:t>
      </w:r>
    </w:p>
    <w:p w14:paraId="43A839E1" w14:textId="77777777" w:rsidR="000D20FA" w:rsidRDefault="000D20FA" w:rsidP="000D20FA"/>
    <w:p w14:paraId="27C1344C" w14:textId="77777777" w:rsidR="000D20FA" w:rsidRDefault="000D20FA" w:rsidP="000D20FA"/>
    <w:p w14:paraId="3A000CFE" w14:textId="77777777" w:rsidR="000D20FA" w:rsidRPr="00BA09E7" w:rsidRDefault="000D20FA" w:rsidP="000D20FA">
      <w:pPr>
        <w:rPr>
          <w:rFonts w:ascii="ＭＳ 明朝" w:hAnsi="ＭＳ 明朝"/>
        </w:rPr>
      </w:pPr>
      <w:r w:rsidRPr="00BA09E7">
        <w:rPr>
          <w:rFonts w:ascii="ＭＳ 明朝" w:hAnsi="ＭＳ 明朝" w:hint="eastAsia"/>
        </w:rPr>
        <w:t>【補充問題】</w:t>
      </w:r>
    </w:p>
    <w:p w14:paraId="2EFF4DC2" w14:textId="77777777" w:rsidR="000D20FA" w:rsidRDefault="000D20FA" w:rsidP="000D20FA">
      <w:pPr>
        <w:rPr>
          <w:rFonts w:ascii="ＭＳ 明朝" w:hAnsi="ＭＳ 明朝"/>
        </w:rPr>
      </w:pPr>
      <w:r w:rsidRPr="00BA09E7">
        <w:rPr>
          <w:rFonts w:ascii="ＭＳ 明朝" w:hAnsi="ＭＳ 明朝" w:hint="eastAsia"/>
        </w:rPr>
        <w:t>問１　現代語訳せよ。</w:t>
      </w:r>
    </w:p>
    <w:p w14:paraId="1356CB05" w14:textId="77777777" w:rsidR="000D20FA" w:rsidRDefault="000D20FA" w:rsidP="000D20FA">
      <w:pPr>
        <w:ind w:firstLineChars="200" w:firstLine="480"/>
        <w:rPr>
          <w:rFonts w:ascii="ＭＳ 明朝" w:hAnsi="ＭＳ 明朝"/>
        </w:rPr>
      </w:pPr>
      <w:r w:rsidRPr="00BA09E7">
        <w:rPr>
          <w:rFonts w:ascii="ＭＳ 明朝" w:hAnsi="ＭＳ 明朝" w:hint="eastAsia"/>
        </w:rPr>
        <w:t>①「いくほどの命かあるべき」（３～４行目）</w:t>
      </w:r>
    </w:p>
    <w:p w14:paraId="03B7337F" w14:textId="77777777" w:rsidR="000D20FA" w:rsidRPr="00BA09E7" w:rsidRDefault="000D20FA" w:rsidP="000D20FA">
      <w:pPr>
        <w:ind w:firstLineChars="200" w:firstLine="480"/>
        <w:rPr>
          <w:rFonts w:ascii="ＭＳ 明朝" w:hAnsi="ＭＳ 明朝"/>
        </w:rPr>
      </w:pPr>
      <w:r w:rsidRPr="00BA09E7">
        <w:rPr>
          <w:rFonts w:ascii="ＭＳ 明朝" w:hAnsi="ＭＳ 明朝" w:hint="eastAsia"/>
        </w:rPr>
        <w:t>②「いかでか失ひ候ふべき」（５～６行目）</w:t>
      </w:r>
    </w:p>
    <w:p w14:paraId="263F36DA" w14:textId="77777777" w:rsidR="000D20FA" w:rsidRPr="00FA206C" w:rsidRDefault="000D20FA" w:rsidP="000D20FA">
      <w:pPr>
        <w:rPr>
          <w:rFonts w:ascii="ＭＳ 明朝" w:hAnsi="ＭＳ 明朝"/>
        </w:rPr>
      </w:pPr>
    </w:p>
    <w:p w14:paraId="62280702" w14:textId="77777777" w:rsidR="000D20FA" w:rsidRDefault="000D20FA" w:rsidP="000D20FA">
      <w:pPr>
        <w:rPr>
          <w:rFonts w:ascii="ＭＳ 明朝" w:hAnsi="ＭＳ 明朝"/>
        </w:rPr>
      </w:pPr>
      <w:r w:rsidRPr="00BA09E7">
        <w:rPr>
          <w:rFonts w:ascii="ＭＳ 明朝" w:hAnsi="ＭＳ 明朝" w:hint="eastAsia"/>
        </w:rPr>
        <w:t>問２　言葉を補って現代語訳せよ。</w:t>
      </w:r>
    </w:p>
    <w:p w14:paraId="34A1D24F" w14:textId="77777777" w:rsidR="000D20FA" w:rsidRDefault="000D20FA" w:rsidP="000D20FA">
      <w:pPr>
        <w:ind w:firstLineChars="200" w:firstLine="480"/>
        <w:rPr>
          <w:rFonts w:ascii="ＭＳ 明朝" w:hAnsi="ＭＳ 明朝"/>
        </w:rPr>
      </w:pPr>
      <w:r w:rsidRPr="00BA09E7">
        <w:rPr>
          <w:rFonts w:ascii="ＭＳ 明朝" w:hAnsi="ＭＳ 明朝" w:hint="eastAsia"/>
        </w:rPr>
        <w:t>①「いかで知らざるべき」（２行目）</w:t>
      </w:r>
    </w:p>
    <w:p w14:paraId="3F0E00D5" w14:textId="77777777" w:rsidR="000D20FA" w:rsidRPr="00BA09E7" w:rsidRDefault="000D20FA" w:rsidP="000D20FA">
      <w:pPr>
        <w:ind w:firstLineChars="200" w:firstLine="480"/>
        <w:rPr>
          <w:rFonts w:ascii="ＭＳ 明朝" w:hAnsi="ＭＳ 明朝"/>
        </w:rPr>
      </w:pPr>
      <w:r w:rsidRPr="00BA09E7">
        <w:rPr>
          <w:rFonts w:ascii="ＭＳ 明朝" w:hAnsi="ＭＳ 明朝" w:hint="eastAsia"/>
        </w:rPr>
        <w:t>②「たとひ行方知らせたりとも、申し候ふまじ」（６行目）</w:t>
      </w:r>
    </w:p>
    <w:p w14:paraId="1742C6F2" w14:textId="77777777" w:rsidR="000D20FA" w:rsidRPr="00FA206C" w:rsidRDefault="000D20FA" w:rsidP="000D20FA">
      <w:pPr>
        <w:rPr>
          <w:rFonts w:ascii="ＭＳ 明朝" w:hAnsi="ＭＳ 明朝"/>
        </w:rPr>
      </w:pPr>
    </w:p>
    <w:p w14:paraId="77D6E40A" w14:textId="77777777" w:rsidR="000D20FA" w:rsidRPr="00BA09E7" w:rsidRDefault="000D20FA" w:rsidP="000D20FA">
      <w:pPr>
        <w:rPr>
          <w:rFonts w:ascii="ＭＳ 明朝" w:hAnsi="ＭＳ 明朝"/>
        </w:rPr>
      </w:pPr>
      <w:r w:rsidRPr="00BA09E7">
        <w:rPr>
          <w:rFonts w:ascii="ＭＳ 明朝" w:hAnsi="ＭＳ 明朝" w:hint="eastAsia"/>
        </w:rPr>
        <w:t>【補充問題解答】</w:t>
      </w:r>
    </w:p>
    <w:p w14:paraId="09F74155" w14:textId="77777777" w:rsidR="000D20FA" w:rsidRDefault="000D20FA" w:rsidP="000D20FA">
      <w:pPr>
        <w:rPr>
          <w:rFonts w:ascii="ＭＳ 明朝" w:hAnsi="ＭＳ 明朝"/>
        </w:rPr>
      </w:pPr>
      <w:r w:rsidRPr="00BA09E7">
        <w:rPr>
          <w:rFonts w:ascii="ＭＳ 明朝" w:hAnsi="ＭＳ 明朝" w:hint="eastAsia"/>
        </w:rPr>
        <w:t>問１　①「どれほどの寿命があるだろうか。いや、ないだろう」</w:t>
      </w:r>
    </w:p>
    <w:p w14:paraId="6D920A5B" w14:textId="77777777" w:rsidR="000D20FA" w:rsidRPr="00BA09E7" w:rsidRDefault="000D20FA" w:rsidP="000D20FA">
      <w:pPr>
        <w:ind w:firstLineChars="300" w:firstLine="720"/>
        <w:rPr>
          <w:rFonts w:ascii="ＭＳ 明朝" w:hAnsi="ＭＳ 明朝"/>
        </w:rPr>
      </w:pPr>
      <w:r w:rsidRPr="00BA09E7">
        <w:rPr>
          <w:rFonts w:ascii="ＭＳ 明朝" w:hAnsi="ＭＳ 明朝" w:hint="eastAsia"/>
        </w:rPr>
        <w:t>②「どうして失いましょうか。いや、失うわけにはいきません」</w:t>
      </w:r>
    </w:p>
    <w:p w14:paraId="16A432E8" w14:textId="77777777" w:rsidR="000D20FA" w:rsidRDefault="000D20FA" w:rsidP="000D20FA">
      <w:pPr>
        <w:ind w:left="960" w:hangingChars="400" w:hanging="960"/>
        <w:rPr>
          <w:rFonts w:ascii="ＭＳ 明朝" w:hAnsi="ＭＳ 明朝"/>
        </w:rPr>
      </w:pPr>
      <w:r w:rsidRPr="00BA09E7">
        <w:rPr>
          <w:rFonts w:ascii="ＭＳ 明朝" w:hAnsi="ＭＳ 明朝" w:hint="eastAsia"/>
        </w:rPr>
        <w:t>問２　①「常葉の母（老尼）がどうして常葉とその三人の子供たちの行方を知らないことがあろうか。いや、知っているはずだ」</w:t>
      </w:r>
    </w:p>
    <w:p w14:paraId="3441ACD9" w14:textId="77777777" w:rsidR="00076C50" w:rsidRPr="00076C50" w:rsidRDefault="000D20FA" w:rsidP="00076C50">
      <w:pPr>
        <w:ind w:leftChars="300" w:left="960" w:hangingChars="100" w:hanging="240"/>
        <w:rPr>
          <w:rFonts w:ascii="ＭＳ 明朝" w:hAnsi="ＭＳ 明朝"/>
        </w:rPr>
      </w:pPr>
      <w:r w:rsidRPr="00BA09E7">
        <w:rPr>
          <w:rFonts w:ascii="ＭＳ 明朝" w:hAnsi="ＭＳ 明朝" w:hint="eastAsia"/>
        </w:rPr>
        <w:t>②「たとえ常葉が自分たちの行方を私に知らせたとしても、私はあなたがたに申し上げますまい」</w:t>
      </w:r>
    </w:p>
    <w:sectPr w:rsidR="00076C50" w:rsidRPr="00076C50"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BE7D9" w14:textId="77777777" w:rsidR="00000911" w:rsidRDefault="00000911" w:rsidP="003F69FB">
      <w:r>
        <w:separator/>
      </w:r>
    </w:p>
  </w:endnote>
  <w:endnote w:type="continuationSeparator" w:id="0">
    <w:p w14:paraId="6B17257D" w14:textId="77777777" w:rsidR="00000911" w:rsidRDefault="00000911"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ABC7B1" w14:textId="77777777" w:rsidR="00000911" w:rsidRDefault="00000911" w:rsidP="003F69FB">
      <w:r>
        <w:separator/>
      </w:r>
    </w:p>
  </w:footnote>
  <w:footnote w:type="continuationSeparator" w:id="0">
    <w:p w14:paraId="4D5251CD" w14:textId="77777777" w:rsidR="00000911" w:rsidRDefault="00000911"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00911"/>
    <w:rsid w:val="00010A68"/>
    <w:rsid w:val="00015407"/>
    <w:rsid w:val="0005333A"/>
    <w:rsid w:val="000702A2"/>
    <w:rsid w:val="00075F76"/>
    <w:rsid w:val="00076C50"/>
    <w:rsid w:val="000D20FA"/>
    <w:rsid w:val="000D7AFF"/>
    <w:rsid w:val="000F6A3A"/>
    <w:rsid w:val="0010177E"/>
    <w:rsid w:val="001018D1"/>
    <w:rsid w:val="0011102C"/>
    <w:rsid w:val="001169D5"/>
    <w:rsid w:val="001256D8"/>
    <w:rsid w:val="0014190B"/>
    <w:rsid w:val="001614F2"/>
    <w:rsid w:val="00190A86"/>
    <w:rsid w:val="001E5C59"/>
    <w:rsid w:val="002230E9"/>
    <w:rsid w:val="002355CA"/>
    <w:rsid w:val="002B73E3"/>
    <w:rsid w:val="002F28E7"/>
    <w:rsid w:val="00322B38"/>
    <w:rsid w:val="003B5588"/>
    <w:rsid w:val="003B6259"/>
    <w:rsid w:val="003F69FB"/>
    <w:rsid w:val="00421605"/>
    <w:rsid w:val="004721A6"/>
    <w:rsid w:val="00473670"/>
    <w:rsid w:val="004843DE"/>
    <w:rsid w:val="00484FFB"/>
    <w:rsid w:val="00497C7F"/>
    <w:rsid w:val="004B27B8"/>
    <w:rsid w:val="004E6876"/>
    <w:rsid w:val="0050436C"/>
    <w:rsid w:val="005672B9"/>
    <w:rsid w:val="005A75D6"/>
    <w:rsid w:val="005B4E93"/>
    <w:rsid w:val="005F1B8E"/>
    <w:rsid w:val="00613CEA"/>
    <w:rsid w:val="00677C4E"/>
    <w:rsid w:val="00693A68"/>
    <w:rsid w:val="006B6E47"/>
    <w:rsid w:val="006D6859"/>
    <w:rsid w:val="006E017B"/>
    <w:rsid w:val="00712F88"/>
    <w:rsid w:val="0073023A"/>
    <w:rsid w:val="007566A8"/>
    <w:rsid w:val="0076200C"/>
    <w:rsid w:val="007865FC"/>
    <w:rsid w:val="007E267C"/>
    <w:rsid w:val="00811A6F"/>
    <w:rsid w:val="00852499"/>
    <w:rsid w:val="009638A0"/>
    <w:rsid w:val="00981353"/>
    <w:rsid w:val="00981E02"/>
    <w:rsid w:val="00A65663"/>
    <w:rsid w:val="00AD506A"/>
    <w:rsid w:val="00AD655A"/>
    <w:rsid w:val="00AF4F0C"/>
    <w:rsid w:val="00B14754"/>
    <w:rsid w:val="00B77BF4"/>
    <w:rsid w:val="00BC1C4D"/>
    <w:rsid w:val="00BD33F1"/>
    <w:rsid w:val="00BE4C19"/>
    <w:rsid w:val="00CF56EB"/>
    <w:rsid w:val="00D02220"/>
    <w:rsid w:val="00D14D36"/>
    <w:rsid w:val="00D279DB"/>
    <w:rsid w:val="00D40FC5"/>
    <w:rsid w:val="00D451FE"/>
    <w:rsid w:val="00DB7527"/>
    <w:rsid w:val="00DC658E"/>
    <w:rsid w:val="00E3175E"/>
    <w:rsid w:val="00E65475"/>
    <w:rsid w:val="00EF69A9"/>
    <w:rsid w:val="00F04014"/>
    <w:rsid w:val="00F15976"/>
    <w:rsid w:val="00F3773D"/>
    <w:rsid w:val="00F83302"/>
    <w:rsid w:val="00F85EFF"/>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F31CC1C"/>
  <w15:docId w15:val="{3AE9B6B9-53D9-4FC5-99B4-B30DF5378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B77BF4"/>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B77BF4"/>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B77BF4"/>
    <w:pPr>
      <w:ind w:firstLineChars="100" w:firstLine="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803</Words>
  <Characters>4579</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19</cp:revision>
  <dcterms:created xsi:type="dcterms:W3CDTF">2018-01-23T01:55:00Z</dcterms:created>
  <dcterms:modified xsi:type="dcterms:W3CDTF">2019-08-07T08:45:00Z</dcterms:modified>
</cp:coreProperties>
</file>