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61C5B0" w14:textId="77777777" w:rsidR="002A2B54" w:rsidRPr="002A2B54" w:rsidRDefault="007543B4"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９</w:t>
      </w:r>
      <w:r w:rsidR="00247EA4" w:rsidRPr="002A2B54">
        <w:rPr>
          <w:rFonts w:ascii="ＭＳ 明朝" w:hAnsi="ＭＳ 明朝" w:cs="ＭＳ 明朝" w:hint="eastAsia"/>
        </w:rPr>
        <w:t xml:space="preserve">　</w:t>
      </w:r>
      <w:r w:rsidRPr="007543B4">
        <w:rPr>
          <w:rFonts w:ascii="ＭＳ 明朝" w:hAnsi="ＭＳ 明朝" w:cs="ＭＳ 明朝" w:hint="eastAsia"/>
        </w:rPr>
        <w:t>「</w:t>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けん</w:t>
            </w:r>
          </w:rt>
          <w:rubyBase>
            <w:r w:rsidR="00994F96">
              <w:rPr>
                <w:rFonts w:ascii="ＭＳ 明朝" w:hAnsi="ＭＳ 明朝" w:cs="ＭＳ 明朝" w:hint="eastAsia"/>
              </w:rPr>
              <w:t>建</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れい</w:t>
            </w:r>
          </w:rt>
          <w:rubyBase>
            <w:r w:rsidR="00994F96">
              <w:rPr>
                <w:rFonts w:ascii="ＭＳ 明朝" w:hAnsi="ＭＳ 明朝" w:cs="ＭＳ 明朝" w:hint="eastAsia"/>
              </w:rPr>
              <w:t>礼</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もん</w:t>
            </w:r>
          </w:rt>
          <w:rubyBase>
            <w:r w:rsidR="00994F96">
              <w:rPr>
                <w:rFonts w:ascii="ＭＳ 明朝" w:hAnsi="ＭＳ 明朝" w:cs="ＭＳ 明朝" w:hint="eastAsia"/>
              </w:rPr>
              <w:t>門</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いん</w:t>
            </w:r>
          </w:rt>
          <w:rubyBase>
            <w:r w:rsidR="00994F96">
              <w:rPr>
                <w:rFonts w:ascii="ＭＳ 明朝" w:hAnsi="ＭＳ 明朝" w:cs="ＭＳ 明朝" w:hint="eastAsia"/>
              </w:rPr>
              <w:t>院</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う</w:t>
            </w:r>
          </w:rt>
          <w:rubyBase>
            <w:r w:rsidR="00994F96">
              <w:rPr>
                <w:rFonts w:ascii="ＭＳ 明朝" w:hAnsi="ＭＳ 明朝" w:cs="ＭＳ 明朝" w:hint="eastAsia"/>
              </w:rPr>
              <w:t>右</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きょうの</w:t>
            </w:r>
          </w:rt>
          <w:rubyBase>
            <w:r w:rsidR="00994F96">
              <w:rPr>
                <w:rFonts w:ascii="ＭＳ 明朝" w:hAnsi="ＭＳ 明朝" w:cs="ＭＳ 明朝" w:hint="eastAsia"/>
              </w:rPr>
              <w:t>京</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だい</w:t>
            </w:r>
          </w:rt>
          <w:rubyBase>
            <w:r w:rsidR="00994F96">
              <w:rPr>
                <w:rFonts w:ascii="ＭＳ 明朝" w:hAnsi="ＭＳ 明朝" w:cs="ＭＳ 明朝" w:hint="eastAsia"/>
              </w:rPr>
              <w:t>大</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ぶ</w:t>
            </w:r>
          </w:rt>
          <w:rubyBase>
            <w:r w:rsidR="00994F96">
              <w:rPr>
                <w:rFonts w:ascii="ＭＳ 明朝" w:hAnsi="ＭＳ 明朝" w:cs="ＭＳ 明朝" w:hint="eastAsia"/>
              </w:rPr>
              <w:t>夫</w:t>
            </w:r>
          </w:rubyBase>
        </w:ruby>
      </w:r>
      <w:r w:rsidR="00994F96">
        <w:rPr>
          <w:rFonts w:ascii="ＭＳ 明朝" w:hAnsi="ＭＳ 明朝" w:cs="ＭＳ 明朝"/>
        </w:rPr>
        <w:ruby>
          <w:rubyPr>
            <w:rubyAlign w:val="distributeSpace"/>
            <w:hps w:val="11"/>
            <w:hpsRaise w:val="22"/>
            <w:hpsBaseText w:val="24"/>
            <w:lid w:val="ja-JP"/>
          </w:rubyPr>
          <w:rt>
            <w:r w:rsidR="00994F96" w:rsidRPr="00994F96">
              <w:rPr>
                <w:rFonts w:ascii="ＭＳ 明朝" w:hAnsi="ＭＳ 明朝" w:cs="ＭＳ 明朝" w:hint="eastAsia"/>
                <w:sz w:val="11"/>
              </w:rPr>
              <w:t>しゅう</w:t>
            </w:r>
          </w:rt>
          <w:rubyBase>
            <w:r w:rsidR="00994F96">
              <w:rPr>
                <w:rFonts w:ascii="ＭＳ 明朝" w:hAnsi="ＭＳ 明朝" w:cs="ＭＳ 明朝" w:hint="eastAsia"/>
              </w:rPr>
              <w:t>集</w:t>
            </w:r>
          </w:rubyBase>
        </w:ruby>
      </w:r>
      <w:r w:rsidRPr="007543B4">
        <w:rPr>
          <w:rFonts w:ascii="ＭＳ 明朝" w:hAnsi="ＭＳ 明朝" w:cs="ＭＳ 明朝" w:hint="eastAsia"/>
        </w:rPr>
        <w:t>」建礼門院右京大夫</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Pr="007543B4">
        <w:rPr>
          <w:rFonts w:ascii="ＭＳ 明朝" w:hAnsi="ＭＳ 明朝" w:cs="ＭＳ 明朝" w:hint="eastAsia"/>
          <w:lang w:val="ja-JP"/>
        </w:rPr>
        <w:t>中世の私家集・日記</w:t>
      </w:r>
    </w:p>
    <w:p w14:paraId="61E9B319" w14:textId="77777777" w:rsidR="00994F96" w:rsidRPr="00994F96" w:rsidRDefault="00994F96" w:rsidP="00994F96">
      <w:pPr>
        <w:ind w:left="240" w:hangingChars="100" w:hanging="240"/>
        <w:jc w:val="right"/>
        <w:rPr>
          <w:rFonts w:ascii="ＭＳ 明朝" w:hAnsi="ＭＳ 明朝" w:cs="ＭＳ 明朝"/>
          <w:lang w:val="ja-JP"/>
        </w:rPr>
      </w:pPr>
      <w:r w:rsidRPr="00994F96">
        <w:rPr>
          <w:rFonts w:ascii="ＭＳ 明朝" w:hAnsi="ＭＳ 明朝" w:cs="ＭＳ 明朝"/>
          <w:lang w:val="ja-JP"/>
          <w:eastAsianLayout w:id="1729352961" w:vert="1" w:vertCompress="1"/>
        </w:rPr>
        <w:t>16</w:t>
      </w:r>
      <w:r w:rsidRPr="00994F96">
        <w:rPr>
          <w:rFonts w:ascii="ＭＳ 明朝" w:hAnsi="ＭＳ 明朝" w:cs="ＭＳ 明朝" w:hint="eastAsia"/>
          <w:lang w:val="ja-JP"/>
        </w:rPr>
        <w:t>年度　広島修道大学</w:t>
      </w:r>
    </w:p>
    <w:p w14:paraId="5D88AED5" w14:textId="77777777" w:rsidR="00994F96" w:rsidRPr="00994F96" w:rsidRDefault="002A2B54" w:rsidP="00994F96">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994F96" w:rsidRPr="00994F96">
        <w:rPr>
          <w:rFonts w:ascii="ＭＳ 明朝" w:hAnsi="ＭＳ 明朝" w:cs="ＭＳ 明朝" w:hint="eastAsia"/>
          <w:lang w:val="ja-JP"/>
        </w:rPr>
        <w:t>次の文章を読み、設問に答えよ。</w:t>
      </w:r>
    </w:p>
    <w:p w14:paraId="5FA7F8AB" w14:textId="77777777" w:rsidR="002A2B54" w:rsidRPr="002A2B54" w:rsidRDefault="00994F96" w:rsidP="00994F96">
      <w:pPr>
        <w:ind w:left="240" w:hangingChars="100" w:hanging="240"/>
        <w:rPr>
          <w:rFonts w:ascii="ＭＳ 明朝" w:hAnsi="ＭＳ 明朝" w:cs="ＭＳ 明朝"/>
          <w:lang w:val="ja-JP"/>
        </w:rPr>
      </w:pPr>
      <w:r w:rsidRPr="00994F96">
        <w:rPr>
          <w:rFonts w:ascii="ＭＳ 明朝" w:hAnsi="ＭＳ 明朝" w:cs="ＭＳ 明朝" w:hint="eastAsia"/>
          <w:lang w:val="ja-JP"/>
        </w:rPr>
        <w:t xml:space="preserve">　　「建礼門院右京大夫集」の作者右京大夫は、かつて高倉天皇の中宮徳子の女房として仕え、その日々の中で平家一門の栄華と崩壊を目のあたりにした。一度、宮仕えを退いた彼女は、恋人であった平資盛が一門の人々とともに壇ノ浦で入水したことを知らされ、悲しみのうちに日を過ごしていた。以下の文章は、そうした彼女が再び宮仕えをすることを述べている箇所である。</w:t>
      </w:r>
    </w:p>
    <w:p w14:paraId="49FBA96A" w14:textId="77777777" w:rsidR="002A2B54" w:rsidRPr="002A2B54" w:rsidRDefault="002A2B54" w:rsidP="0007354C">
      <w:pPr>
        <w:ind w:left="240" w:hangingChars="100" w:hanging="240"/>
        <w:rPr>
          <w:rFonts w:ascii="ＭＳ 明朝" w:hAnsi="ＭＳ 明朝" w:cs="ＭＳ 明朝"/>
          <w:lang w:val="ja-JP"/>
        </w:rPr>
      </w:pPr>
    </w:p>
    <w:p w14:paraId="075BB2AE" w14:textId="0081AAF5" w:rsidR="00387377" w:rsidRPr="00387377" w:rsidRDefault="002A2B54" w:rsidP="00387377">
      <w:pPr>
        <w:rPr>
          <w:rFonts w:ascii="ＭＳ 明朝" w:hAnsi="ＭＳ 明朝" w:cs="ＭＳ 明朝"/>
          <w:color w:val="000000"/>
        </w:rPr>
      </w:pPr>
      <w:r w:rsidRPr="002A2B54">
        <w:rPr>
          <w:rFonts w:ascii="ＭＳ 明朝" w:hAnsi="ＭＳ 明朝" w:cs="ＭＳ 明朝" w:hint="eastAsia"/>
          <w:color w:val="000000"/>
        </w:rPr>
        <w:t xml:space="preserve">　</w:t>
      </w:r>
      <w:r w:rsidR="00387377" w:rsidRPr="00387377">
        <w:rPr>
          <w:rFonts w:ascii="ＭＳ 明朝" w:hAnsi="ＭＳ 明朝" w:cs="ＭＳ 明朝" w:hint="eastAsia"/>
          <w:color w:val="000000"/>
        </w:rPr>
        <w:t>若かりしほどより、身を</w:t>
      </w:r>
      <w:r w:rsidR="00387377" w:rsidRPr="00387377">
        <w:rPr>
          <w:rStyle w:val="8pt"/>
          <w:rFonts w:hint="eastAsia"/>
        </w:rPr>
        <w:t>①</w:t>
      </w:r>
      <w:r w:rsidR="00387377" w:rsidRPr="00387377">
        <w:rPr>
          <w:rFonts w:ascii="ＭＳ 明朝" w:hAnsi="ＭＳ 明朝" w:cs="ＭＳ 明朝" w:hint="eastAsia"/>
          <w:color w:val="000000"/>
          <w:u w:val="thick"/>
        </w:rPr>
        <w:t>ようなき</w:t>
      </w:r>
      <w:r w:rsidR="00387377" w:rsidRPr="00387377">
        <w:rPr>
          <w:rFonts w:ascii="ＭＳ 明朝" w:hAnsi="ＭＳ 明朝" w:cs="ＭＳ 明朝" w:hint="eastAsia"/>
          <w:color w:val="000000"/>
        </w:rPr>
        <w:t>ものに思ひとりにしかば、ただ</w:t>
      </w:r>
      <w:r w:rsidR="00387377" w:rsidRPr="00387377">
        <w:rPr>
          <w:rStyle w:val="8pt"/>
          <w:rFonts w:hint="eastAsia"/>
        </w:rPr>
        <w:t>②</w:t>
      </w:r>
      <w:r w:rsidR="00387377" w:rsidRPr="00387377">
        <w:rPr>
          <w:rFonts w:ascii="ＭＳ 明朝" w:hAnsi="ＭＳ 明朝" w:cs="ＭＳ 明朝" w:hint="eastAsia"/>
          <w:color w:val="000000"/>
          <w:u w:val="thick"/>
        </w:rPr>
        <w:t>心よりほかの命のあらるる</w:t>
      </w:r>
      <w:r w:rsidR="00387377" w:rsidRPr="00387377">
        <w:rPr>
          <w:rFonts w:ascii="ＭＳ 明朝" w:hAnsi="ＭＳ 明朝" w:cs="ＭＳ 明朝" w:hint="eastAsia"/>
          <w:color w:val="000000"/>
        </w:rPr>
        <w:t>だにも</w:t>
      </w:r>
      <w:r w:rsidR="00387377">
        <w:rPr>
          <w:rFonts w:ascii="ＭＳ 明朝" w:hAnsi="ＭＳ 明朝" w:cs="ＭＳ 明朝"/>
          <w:color w:val="000000"/>
        </w:rPr>
        <w:ruby>
          <w:rubyPr>
            <w:rubyAlign w:val="distributeSpace"/>
            <w:hps w:val="11"/>
            <w:hpsRaise w:val="22"/>
            <w:hpsBaseText w:val="24"/>
            <w:lid w:val="ja-JP"/>
          </w:rubyPr>
          <w:rt>
            <w:r w:rsidR="00387377" w:rsidRPr="00387377">
              <w:rPr>
                <w:rFonts w:ascii="ＭＳ 明朝" w:hAnsi="ＭＳ 明朝" w:cs="ＭＳ 明朝" w:hint="eastAsia"/>
                <w:color w:val="000000"/>
                <w:sz w:val="11"/>
              </w:rPr>
              <w:t>いと</w:t>
            </w:r>
          </w:rt>
          <w:rubyBase>
            <w:r w:rsidR="00387377">
              <w:rPr>
                <w:rFonts w:ascii="ＭＳ 明朝" w:hAnsi="ＭＳ 明朝" w:cs="ＭＳ 明朝" w:hint="eastAsia"/>
                <w:color w:val="000000"/>
              </w:rPr>
              <w:t>厭</w:t>
            </w:r>
          </w:rubyBase>
        </w:ruby>
      </w:r>
      <w:r w:rsidR="00387377" w:rsidRPr="00387377">
        <w:rPr>
          <w:rFonts w:ascii="ＭＳ 明朝" w:hAnsi="ＭＳ 明朝" w:cs="ＭＳ 明朝" w:hint="eastAsia"/>
          <w:color w:val="000000"/>
        </w:rPr>
        <w:t>はしきに、まして人に知ら</w:t>
      </w:r>
      <w:r w:rsidR="00387377" w:rsidRPr="00387377">
        <w:rPr>
          <w:rStyle w:val="8pt"/>
          <w:rFonts w:hint="eastAsia"/>
        </w:rPr>
        <w:t>１</w:t>
      </w:r>
      <w:r w:rsidR="00387377" w:rsidRPr="00387377">
        <w:rPr>
          <w:rFonts w:ascii="ＭＳ 明朝" w:hAnsi="ＭＳ 明朝" w:cs="ＭＳ 明朝" w:hint="eastAsia"/>
          <w:color w:val="000000"/>
          <w:u w:val="double"/>
        </w:rPr>
        <w:t>る</w:t>
      </w:r>
      <w:r w:rsidR="00387377" w:rsidRPr="00387377">
        <w:rPr>
          <w:rFonts w:ascii="ＭＳ 明朝" w:hAnsi="ＭＳ 明朝" w:cs="ＭＳ 明朝" w:hint="eastAsia"/>
          <w:color w:val="000000"/>
        </w:rPr>
        <w:t>べきことは、</w:t>
      </w:r>
      <w:r w:rsidR="00387377" w:rsidRPr="00387377">
        <w:rPr>
          <w:rFonts w:ascii="ＭＳ 明朝" w:hAnsi="ＭＳ 明朝" w:cs="ＭＳ 明朝" w:hint="eastAsia"/>
          <w:color w:val="000000"/>
          <w:u w:val="dotted"/>
        </w:rPr>
        <w:t>かけても思はざりしを</w:t>
      </w:r>
      <w:r w:rsidR="00387377" w:rsidRPr="00387377">
        <w:rPr>
          <w:rFonts w:ascii="ＭＳ 明朝" w:hAnsi="ＭＳ 明朝" w:cs="ＭＳ 明朝" w:hint="eastAsia"/>
          <w:color w:val="000000"/>
        </w:rPr>
        <w:t>、さるべき人々、</w:t>
      </w:r>
      <w:r w:rsidR="00387377" w:rsidRPr="00387377">
        <w:rPr>
          <w:rStyle w:val="8pt"/>
          <w:rFonts w:hint="eastAsia"/>
        </w:rPr>
        <w:t>ａ</w:t>
      </w:r>
      <w:r w:rsidR="00387377" w:rsidRPr="00387377">
        <w:rPr>
          <w:rFonts w:ascii="ＭＳ 明朝" w:hAnsi="ＭＳ 明朝" w:cs="ＭＳ 明朝" w:hint="eastAsia"/>
          <w:color w:val="000000"/>
          <w:u w:val="wave"/>
        </w:rPr>
        <w:t>さりがたく</w:t>
      </w:r>
      <w:r w:rsidR="00387377" w:rsidRPr="00387377">
        <w:rPr>
          <w:rFonts w:ascii="ＭＳ 明朝" w:hAnsi="ＭＳ 明朝" w:cs="ＭＳ 明朝" w:hint="eastAsia"/>
          <w:color w:val="000000"/>
        </w:rPr>
        <w:t>言ひはからふことありて、思ひのほかに、年経てのち、また九重の中を見し身の契り、かへすがへすさだめなく、我が心のうちも</w:t>
      </w:r>
      <w:r w:rsidR="00387377" w:rsidRPr="00387377">
        <w:rPr>
          <w:rStyle w:val="8pt"/>
          <w:rFonts w:hint="eastAsia"/>
        </w:rPr>
        <w:t>③</w:t>
      </w:r>
      <w:r w:rsidR="00387377" w:rsidRPr="00387377">
        <w:rPr>
          <w:rFonts w:ascii="ＭＳ 明朝" w:hAnsi="ＭＳ 明朝" w:cs="ＭＳ 明朝" w:hint="eastAsia"/>
          <w:color w:val="000000"/>
          <w:u w:val="thick"/>
        </w:rPr>
        <w:t>すぞろはし</w:t>
      </w:r>
      <w:r w:rsidR="00387377" w:rsidRPr="00387377">
        <w:rPr>
          <w:rFonts w:ascii="ＭＳ 明朝" w:hAnsi="ＭＳ 明朝" w:cs="ＭＳ 明朝" w:hint="eastAsia"/>
          <w:color w:val="000000"/>
        </w:rPr>
        <w:t>。藤壺の方ざまなど見るにも、昔住みなれしことのみ思ひ出で</w:t>
      </w:r>
      <w:r w:rsidR="00387377" w:rsidRPr="00387377">
        <w:rPr>
          <w:rStyle w:val="8pt"/>
          <w:rFonts w:hint="eastAsia"/>
        </w:rPr>
        <w:t>２</w:t>
      </w:r>
      <w:r w:rsidR="00387377" w:rsidRPr="00387377">
        <w:rPr>
          <w:rFonts w:ascii="ＭＳ 明朝" w:hAnsi="ＭＳ 明朝" w:cs="ＭＳ 明朝" w:hint="eastAsia"/>
          <w:color w:val="000000"/>
          <w:u w:val="double"/>
        </w:rPr>
        <w:t>られ</w:t>
      </w:r>
      <w:r w:rsidR="00387377" w:rsidRPr="00387377">
        <w:rPr>
          <w:rFonts w:ascii="ＭＳ 明朝" w:hAnsi="ＭＳ 明朝" w:cs="ＭＳ 明朝" w:hint="eastAsia"/>
          <w:color w:val="000000"/>
        </w:rPr>
        <w:t>てかなしきに、御しつらひも世のけしきも、かはりたることなきに、ただ我が心のうちばかりくだけまさるかなしさ。月のくまなきをながめて、おぼえぬこともなく</w:t>
      </w:r>
      <w:r w:rsidR="00387377" w:rsidRPr="00387377">
        <w:rPr>
          <w:rStyle w:val="8pt"/>
          <w:rFonts w:hint="eastAsia"/>
        </w:rPr>
        <w:t>ｂ</w:t>
      </w:r>
      <w:r w:rsidR="00387377" w:rsidRPr="00387377">
        <w:rPr>
          <w:rFonts w:ascii="ＭＳ 明朝" w:hAnsi="ＭＳ 明朝" w:cs="ＭＳ 明朝" w:hint="eastAsia"/>
          <w:color w:val="000000"/>
          <w:u w:val="wave"/>
        </w:rPr>
        <w:t>かきくらさ</w:t>
      </w:r>
      <w:r w:rsidR="00387377" w:rsidRPr="00387377">
        <w:rPr>
          <w:rFonts w:ascii="ＭＳ 明朝" w:hAnsi="ＭＳ 明朝" w:cs="ＭＳ 明朝" w:hint="eastAsia"/>
          <w:color w:val="000000"/>
        </w:rPr>
        <w:t>るる。昔軽らかなる上人などにて見し人々、重々しき</w:t>
      </w:r>
      <w:r w:rsidR="00387377">
        <w:rPr>
          <w:rFonts w:ascii="ＭＳ 明朝" w:hAnsi="ＭＳ 明朝" w:cs="ＭＳ 明朝"/>
          <w:color w:val="000000"/>
        </w:rPr>
        <w:ruby>
          <w:rubyPr>
            <w:rubyAlign w:val="distributeSpace"/>
            <w:hps w:val="11"/>
            <w:hpsRaise w:val="22"/>
            <w:hpsBaseText w:val="24"/>
            <w:lid w:val="ja-JP"/>
          </w:rubyPr>
          <w:rt>
            <w:r w:rsidR="00387377" w:rsidRPr="00387377">
              <w:rPr>
                <w:rFonts w:ascii="ＭＳ 明朝" w:hAnsi="ＭＳ 明朝" w:cs="ＭＳ 明朝" w:hint="eastAsia"/>
                <w:color w:val="000000"/>
                <w:sz w:val="11"/>
              </w:rPr>
              <w:t>かんだちめ</w:t>
            </w:r>
          </w:rt>
          <w:rubyBase>
            <w:r w:rsidR="00387377">
              <w:rPr>
                <w:rFonts w:ascii="ＭＳ 明朝" w:hAnsi="ＭＳ 明朝" w:cs="ＭＳ 明朝" w:hint="eastAsia"/>
                <w:color w:val="000000"/>
              </w:rPr>
              <w:t>上達部</w:t>
            </w:r>
          </w:rubyBase>
        </w:ruby>
      </w:r>
      <w:r w:rsidR="00387377" w:rsidRPr="00387377">
        <w:rPr>
          <w:rFonts w:ascii="ＭＳ 明朝" w:hAnsi="ＭＳ 明朝" w:cs="ＭＳ 明朝" w:hint="eastAsia"/>
          <w:color w:val="000000"/>
        </w:rPr>
        <w:t>にてあるも、</w:t>
      </w:r>
      <w:r w:rsidR="00387377" w:rsidRPr="00387377">
        <w:rPr>
          <w:rStyle w:val="8pt"/>
          <w:rFonts w:hint="eastAsia"/>
        </w:rPr>
        <w:t>④</w:t>
      </w:r>
      <w:r w:rsidR="00387377" w:rsidRPr="00387377">
        <w:rPr>
          <w:rFonts w:ascii="ＭＳ 明朝" w:hAnsi="ＭＳ 明朝" w:cs="ＭＳ 明朝" w:hint="eastAsia"/>
          <w:color w:val="000000"/>
          <w:u w:val="thick"/>
        </w:rPr>
        <w:t>「とぞあらまし、かくぞあらまし」など思ひ続けられて</w:t>
      </w:r>
      <w:r w:rsidR="00387377" w:rsidRPr="00387377">
        <w:rPr>
          <w:rFonts w:ascii="ＭＳ 明朝" w:hAnsi="ＭＳ 明朝" w:cs="ＭＳ 明朝" w:hint="eastAsia"/>
          <w:color w:val="000000"/>
        </w:rPr>
        <w:t>、</w:t>
      </w:r>
      <w:r w:rsidR="00387377" w:rsidRPr="00387377">
        <w:rPr>
          <w:rStyle w:val="8pt"/>
          <w:rFonts w:hint="eastAsia"/>
        </w:rPr>
        <w:t>ｃ</w:t>
      </w:r>
      <w:r w:rsidR="00387377" w:rsidRPr="00387377">
        <w:rPr>
          <w:rFonts w:ascii="ＭＳ 明朝" w:hAnsi="ＭＳ 明朝" w:cs="ＭＳ 明朝" w:hint="eastAsia"/>
          <w:color w:val="000000"/>
          <w:u w:val="wave"/>
        </w:rPr>
        <w:t>ありし</w:t>
      </w:r>
      <w:r w:rsidR="00387377" w:rsidRPr="00387377">
        <w:rPr>
          <w:rFonts w:ascii="ＭＳ 明朝" w:hAnsi="ＭＳ 明朝" w:cs="ＭＳ 明朝" w:hint="eastAsia"/>
          <w:color w:val="000000"/>
        </w:rPr>
        <w:t>よりもけに、心のうちは</w:t>
      </w:r>
      <w:r w:rsidR="00387377" w:rsidRPr="00387377">
        <w:rPr>
          <w:rStyle w:val="8pt"/>
          <w:rFonts w:hint="eastAsia"/>
        </w:rPr>
        <w:t>ｄ</w:t>
      </w:r>
      <w:r w:rsidR="00387377" w:rsidRPr="00387377">
        <w:rPr>
          <w:rFonts w:ascii="ＭＳ 明朝" w:hAnsi="ＭＳ 明朝" w:cs="ＭＳ 明朝" w:hint="eastAsia"/>
          <w:color w:val="000000"/>
          <w:u w:val="wave"/>
        </w:rPr>
        <w:t>やらむかたなく</w:t>
      </w:r>
      <w:r w:rsidR="00387377" w:rsidRPr="00387377">
        <w:rPr>
          <w:rFonts w:ascii="ＭＳ 明朝" w:hAnsi="ＭＳ 明朝" w:cs="ＭＳ 明朝" w:hint="eastAsia"/>
          <w:color w:val="000000"/>
        </w:rPr>
        <w:t>かなしきこと、何にかは似む。高倉の院の御けしきに、いとよう似</w:t>
      </w:r>
      <w:r w:rsidR="00387377" w:rsidRPr="00387377">
        <w:rPr>
          <w:rStyle w:val="8pt"/>
          <w:rFonts w:hint="eastAsia"/>
        </w:rPr>
        <w:t>⑤</w:t>
      </w:r>
      <w:r w:rsidR="00387377" w:rsidRPr="00387377">
        <w:rPr>
          <w:rFonts w:ascii="ＭＳ 明朝" w:hAnsi="ＭＳ 明朝" w:cs="ＭＳ 明朝" w:hint="eastAsia"/>
          <w:color w:val="000000"/>
          <w:u w:val="thick"/>
        </w:rPr>
        <w:t>まゐらせさせ</w:t>
      </w:r>
      <w:r w:rsidR="00387377" w:rsidRPr="00387377">
        <w:rPr>
          <w:rStyle w:val="8pt"/>
          <w:rFonts w:hint="eastAsia"/>
        </w:rPr>
        <w:t>⑥</w:t>
      </w:r>
      <w:r w:rsidR="00387377" w:rsidRPr="00387377">
        <w:rPr>
          <w:rFonts w:ascii="ＭＳ 明朝" w:hAnsi="ＭＳ 明朝" w:cs="ＭＳ 明朝" w:hint="eastAsia"/>
          <w:color w:val="000000"/>
          <w:u w:val="thick"/>
        </w:rPr>
        <w:t>おはしまし</w:t>
      </w:r>
      <w:r w:rsidR="00387377" w:rsidRPr="00387377">
        <w:rPr>
          <w:rFonts w:ascii="ＭＳ 明朝" w:hAnsi="ＭＳ 明朝" w:cs="ＭＳ 明朝" w:hint="eastAsia"/>
          <w:color w:val="000000"/>
        </w:rPr>
        <w:t>たる、</w:t>
      </w:r>
      <w:r w:rsidR="00387377">
        <w:rPr>
          <w:rFonts w:ascii="ＭＳ 明朝" w:hAnsi="ＭＳ 明朝" w:cs="ＭＳ 明朝"/>
          <w:color w:val="000000"/>
        </w:rPr>
        <w:ruby>
          <w:rubyPr>
            <w:rubyAlign w:val="left"/>
            <w:hps w:val="14"/>
            <w:hpsRaise w:val="22"/>
            <w:hpsBaseText w:val="24"/>
            <w:lid w:val="ja-JP"/>
          </w:rubyPr>
          <w:rt>
            <w:r w:rsidR="00387377" w:rsidRPr="00387377">
              <w:rPr>
                <w:rFonts w:ascii="ＭＳ 明朝" w:hAnsi="ＭＳ 明朝" w:cs="ＭＳ 明朝" w:hint="eastAsia"/>
                <w:color w:val="000000"/>
                <w:sz w:val="14"/>
              </w:rPr>
              <w:t>（注）</w:t>
            </w:r>
          </w:rt>
          <w:rubyBase>
            <w:r w:rsidR="00387377">
              <w:rPr>
                <w:rFonts w:ascii="ＭＳ 明朝" w:hAnsi="ＭＳ 明朝" w:cs="ＭＳ 明朝" w:hint="eastAsia"/>
                <w:color w:val="000000"/>
              </w:rPr>
              <w:t>上の</w:t>
            </w:r>
          </w:rubyBase>
        </w:ruby>
      </w:r>
      <w:r w:rsidR="00387377" w:rsidRPr="00387377">
        <w:rPr>
          <w:rFonts w:ascii="ＭＳ 明朝" w:hAnsi="ＭＳ 明朝" w:cs="ＭＳ 明朝" w:hint="eastAsia"/>
          <w:color w:val="000000"/>
        </w:rPr>
        <w:t>御さまにも、数ならぬ心の中ひとつにたへがたく、来し方恋しくて、月を見て、</w:t>
      </w:r>
    </w:p>
    <w:p w14:paraId="569F138F" w14:textId="63E27841" w:rsidR="002A2B54" w:rsidRDefault="00387377" w:rsidP="00387377">
      <w:pPr>
        <w:rPr>
          <w:rFonts w:ascii="ＭＳ 明朝" w:hAnsi="ＭＳ 明朝" w:cs="ＭＳ 明朝"/>
          <w:color w:val="000000"/>
        </w:rPr>
      </w:pPr>
      <w:r w:rsidRPr="00387377">
        <w:rPr>
          <w:rFonts w:ascii="ＭＳ 明朝" w:hAnsi="ＭＳ 明朝" w:cs="ＭＳ 明朝" w:hint="eastAsia"/>
          <w:color w:val="000000"/>
        </w:rPr>
        <w:t xml:space="preserve">　　今はただしひて忘るるいにしへを思ひいでよとすめ</w:t>
      </w:r>
      <w:r w:rsidRPr="00387377">
        <w:rPr>
          <w:rStyle w:val="8pt"/>
          <w:rFonts w:hint="eastAsia"/>
        </w:rPr>
        <w:t>３</w:t>
      </w:r>
      <w:r w:rsidRPr="00387377">
        <w:rPr>
          <w:rFonts w:ascii="ＭＳ 明朝" w:hAnsi="ＭＳ 明朝" w:cs="ＭＳ 明朝" w:hint="eastAsia"/>
          <w:color w:val="000000"/>
          <w:u w:val="double"/>
        </w:rPr>
        <w:t>る</w:t>
      </w:r>
      <w:r w:rsidRPr="00387377">
        <w:rPr>
          <w:rFonts w:ascii="ＭＳ 明朝" w:hAnsi="ＭＳ 明朝" w:cs="ＭＳ 明朝" w:hint="eastAsia"/>
          <w:color w:val="000000"/>
        </w:rPr>
        <w:t>月影</w:t>
      </w:r>
    </w:p>
    <w:p w14:paraId="66DDD973" w14:textId="77777777" w:rsidR="00F43CAF" w:rsidRDefault="00F43CAF" w:rsidP="00387377">
      <w:pPr>
        <w:rPr>
          <w:rFonts w:ascii="ＭＳ 明朝" w:hAnsi="ＭＳ 明朝" w:cs="ＭＳ 明朝"/>
          <w:color w:val="000000"/>
        </w:rPr>
      </w:pPr>
    </w:p>
    <w:p w14:paraId="71360E26" w14:textId="77777777" w:rsidR="00F43CAF" w:rsidRPr="00F43CAF" w:rsidRDefault="00F43CAF" w:rsidP="00F43CAF">
      <w:pPr>
        <w:rPr>
          <w:rFonts w:ascii="ＭＳ 明朝" w:hAnsi="ＭＳ 明朝" w:cs="ＭＳ 明朝"/>
          <w:color w:val="000000"/>
        </w:rPr>
      </w:pPr>
      <w:r w:rsidRPr="00F43CAF">
        <w:rPr>
          <w:rFonts w:ascii="ＭＳ 明朝" w:hAnsi="ＭＳ 明朝" w:cs="ＭＳ 明朝" w:hint="eastAsia"/>
          <w:color w:val="000000"/>
        </w:rPr>
        <w:t>（注）　上　後鳥羽天皇</w:t>
      </w:r>
    </w:p>
    <w:p w14:paraId="67EBEF43" w14:textId="77777777" w:rsidR="00F43CAF" w:rsidRPr="002A2B54" w:rsidRDefault="00F43CAF" w:rsidP="00387377">
      <w:pPr>
        <w:rPr>
          <w:rFonts w:ascii="ＭＳ 明朝" w:hAnsi="ＭＳ 明朝" w:cs="ＭＳ 明朝"/>
          <w:color w:val="000000"/>
        </w:rPr>
      </w:pPr>
    </w:p>
    <w:p w14:paraId="2FBE3CCD" w14:textId="7777777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5FBA5032" w14:textId="77777777" w:rsidR="00F43CAF" w:rsidRDefault="00F43CAF" w:rsidP="00F43CAF">
      <w:pPr>
        <w:pStyle w:val="af5"/>
      </w:pPr>
      <w:r w:rsidRPr="00F43CAF">
        <w:rPr>
          <w:rFonts w:hint="eastAsia"/>
        </w:rPr>
        <w:lastRenderedPageBreak/>
        <w:t>問１　傍線部①「ようなき」と同じような意味のことばを本文中から四字で抜き出せ。</w:t>
      </w:r>
    </w:p>
    <w:p w14:paraId="4588EFB8" w14:textId="6710CBDC" w:rsidR="00F43CAF" w:rsidRPr="00F43CAF" w:rsidRDefault="00F43CAF" w:rsidP="00F43CAF">
      <w:pPr>
        <w:pStyle w:val="20"/>
        <w:rPr>
          <w:bCs/>
        </w:rPr>
      </w:pPr>
      <w:r>
        <w:rPr>
          <w:rFonts w:hint="eastAsia"/>
        </w:rPr>
        <w:t xml:space="preserve">［　　　　</w:t>
      </w:r>
      <w:r w:rsidR="005E355B">
        <w:rPr>
          <w:rFonts w:hint="eastAsia"/>
        </w:rPr>
        <w:t xml:space="preserve">　　　　　</w:t>
      </w:r>
      <w:r>
        <w:rPr>
          <w:rFonts w:hint="eastAsia"/>
        </w:rPr>
        <w:t>］</w:t>
      </w:r>
    </w:p>
    <w:p w14:paraId="4D8224A7" w14:textId="77777777" w:rsidR="00F43CAF" w:rsidRPr="00F43CAF" w:rsidRDefault="00F43CAF" w:rsidP="00F43CAF">
      <w:pPr>
        <w:ind w:leftChars="-100" w:left="480" w:hangingChars="300" w:hanging="720"/>
        <w:rPr>
          <w:rFonts w:ascii="ＭＳ 明朝" w:hAnsi="ＭＳ 明朝" w:cs="ＭＳ 明朝"/>
          <w:bCs/>
          <w:lang w:val="ja-JP"/>
        </w:rPr>
      </w:pPr>
    </w:p>
    <w:p w14:paraId="14C4F5A2" w14:textId="77777777" w:rsidR="00F43CAF" w:rsidRPr="00F43CAF" w:rsidRDefault="00F43CAF" w:rsidP="00F43CAF">
      <w:pPr>
        <w:pStyle w:val="af5"/>
      </w:pPr>
      <w:r w:rsidRPr="00F43CAF">
        <w:rPr>
          <w:rFonts w:hint="eastAsia"/>
        </w:rPr>
        <w:t>問２　傍線部②「心よりほかの命のあらるる」の現代語訳として、最も適切なものを次の選択肢の中から一つ選べ。</w:t>
      </w:r>
    </w:p>
    <w:p w14:paraId="63100EF5" w14:textId="77777777" w:rsidR="00F43CAF" w:rsidRPr="00F43CAF" w:rsidRDefault="00F43CAF" w:rsidP="00F43CAF">
      <w:pPr>
        <w:pStyle w:val="20"/>
      </w:pPr>
      <w:r w:rsidRPr="00F43CAF">
        <w:rPr>
          <w:rFonts w:hint="eastAsia"/>
        </w:rPr>
        <w:t>⑴　心からほかの生き方もあると思える</w:t>
      </w:r>
    </w:p>
    <w:p w14:paraId="7A1AB54D" w14:textId="77777777" w:rsidR="00F43CAF" w:rsidRPr="00F43CAF" w:rsidRDefault="00F43CAF" w:rsidP="00F43CAF">
      <w:pPr>
        <w:pStyle w:val="20"/>
      </w:pPr>
      <w:r w:rsidRPr="00F43CAF">
        <w:rPr>
          <w:rFonts w:hint="eastAsia"/>
        </w:rPr>
        <w:t>⑵　本当にほかの命を生きてみたい</w:t>
      </w:r>
    </w:p>
    <w:p w14:paraId="6DAA452E" w14:textId="77777777" w:rsidR="00F43CAF" w:rsidRPr="00F43CAF" w:rsidRDefault="00F43CAF" w:rsidP="00F43CAF">
      <w:pPr>
        <w:pStyle w:val="20"/>
      </w:pPr>
      <w:r w:rsidRPr="00F43CAF">
        <w:rPr>
          <w:rFonts w:hint="eastAsia"/>
        </w:rPr>
        <w:t>⑶　心ならずも別の命に心がひかれる</w:t>
      </w:r>
    </w:p>
    <w:p w14:paraId="382CD971" w14:textId="77777777" w:rsidR="00F43CAF" w:rsidRPr="00F43CAF" w:rsidRDefault="00F43CAF" w:rsidP="00F43CAF">
      <w:pPr>
        <w:pStyle w:val="20"/>
      </w:pPr>
      <w:r w:rsidRPr="00F43CAF">
        <w:rPr>
          <w:rFonts w:hint="eastAsia"/>
        </w:rPr>
        <w:t>⑷　自分の思いにそぐわない命がある</w:t>
      </w:r>
    </w:p>
    <w:p w14:paraId="2B9E94E6" w14:textId="77777777" w:rsidR="00F43CAF" w:rsidRDefault="00F43CAF" w:rsidP="00F43CAF">
      <w:pPr>
        <w:pStyle w:val="20"/>
      </w:pPr>
      <w:r w:rsidRPr="00F43CAF">
        <w:rPr>
          <w:rFonts w:hint="eastAsia"/>
        </w:rPr>
        <w:t>⑸　生きていたくもない命を長らえている</w:t>
      </w:r>
    </w:p>
    <w:p w14:paraId="2C6AF5D3" w14:textId="77777777" w:rsidR="00F43CAF" w:rsidRPr="00F43CAF" w:rsidRDefault="00F43CAF" w:rsidP="00F43CAF">
      <w:pPr>
        <w:pStyle w:val="20"/>
      </w:pPr>
    </w:p>
    <w:p w14:paraId="7DC31504" w14:textId="77777777" w:rsidR="00F43CAF" w:rsidRPr="00F43CAF" w:rsidRDefault="00F43CAF" w:rsidP="00F43CAF">
      <w:pPr>
        <w:pStyle w:val="af5"/>
      </w:pPr>
      <w:r w:rsidRPr="00F43CAF">
        <w:rPr>
          <w:rFonts w:hint="eastAsia"/>
        </w:rPr>
        <w:t>問３　傍線部③「すぞろはし」は「すずろはし」と同じ意味をもつ。このことばの現代語訳として、最も適切なものを次の選択肢の中から一つ選べ。</w:t>
      </w:r>
    </w:p>
    <w:p w14:paraId="400A3603" w14:textId="77777777" w:rsidR="00F43CAF" w:rsidRPr="00F43CAF" w:rsidRDefault="00F43CAF" w:rsidP="00F43CAF">
      <w:pPr>
        <w:pStyle w:val="20"/>
      </w:pPr>
      <w:r w:rsidRPr="00F43CAF">
        <w:rPr>
          <w:rFonts w:hint="eastAsia"/>
        </w:rPr>
        <w:t>⑴　なんとなく心が沈んでくる　　⑵　なんとなく心が落ち着かない</w:t>
      </w:r>
    </w:p>
    <w:p w14:paraId="62C6D8CB" w14:textId="77777777" w:rsidR="00F43CAF" w:rsidRPr="00F43CAF" w:rsidRDefault="00F43CAF" w:rsidP="00F43CAF">
      <w:pPr>
        <w:pStyle w:val="20"/>
      </w:pPr>
      <w:r w:rsidRPr="00F43CAF">
        <w:rPr>
          <w:rFonts w:hint="eastAsia"/>
        </w:rPr>
        <w:t>⑶　なんとなくあせっている　　　⑷　なんとなくいやな感じである</w:t>
      </w:r>
    </w:p>
    <w:p w14:paraId="0177DD6F" w14:textId="77777777" w:rsidR="00F43CAF" w:rsidRDefault="00F43CAF" w:rsidP="00F43CAF">
      <w:pPr>
        <w:pStyle w:val="20"/>
      </w:pPr>
      <w:r w:rsidRPr="00F43CAF">
        <w:rPr>
          <w:rFonts w:hint="eastAsia"/>
        </w:rPr>
        <w:t>⑸　なんとなく疎んじられている</w:t>
      </w:r>
    </w:p>
    <w:p w14:paraId="1E6572C0" w14:textId="77777777" w:rsidR="00F43CAF" w:rsidRPr="00F43CAF" w:rsidRDefault="00F43CAF" w:rsidP="00F43CAF">
      <w:pPr>
        <w:pStyle w:val="20"/>
      </w:pPr>
    </w:p>
    <w:p w14:paraId="6E769E33" w14:textId="77777777" w:rsidR="00F43CAF" w:rsidRPr="00F43CAF" w:rsidRDefault="00F43CAF" w:rsidP="00F43CAF">
      <w:pPr>
        <w:pStyle w:val="af5"/>
      </w:pPr>
      <w:r w:rsidRPr="00F43CAF">
        <w:rPr>
          <w:rFonts w:hint="eastAsia"/>
        </w:rPr>
        <w:t>問４　傍線部④「『とぞあらまし、かくぞあらまし』など思ひ続けられて」とは、誰のことについてなのか。最も適切なものを次の選択肢の中から一つ選べ。</w:t>
      </w:r>
    </w:p>
    <w:p w14:paraId="579FF12E" w14:textId="77777777" w:rsidR="00F43CAF" w:rsidRDefault="00F43CAF" w:rsidP="00F43CAF">
      <w:pPr>
        <w:pStyle w:val="20"/>
      </w:pPr>
      <w:r w:rsidRPr="00F43CAF">
        <w:rPr>
          <w:rFonts w:hint="eastAsia"/>
        </w:rPr>
        <w:t>⑴　徳子　　⑵　資盛　　⑶　高倉の院　　⑷　上　　⑸　右京大夫</w:t>
      </w:r>
    </w:p>
    <w:p w14:paraId="34EFF416" w14:textId="77777777" w:rsidR="00F43CAF" w:rsidRPr="00F43CAF" w:rsidRDefault="00F43CAF" w:rsidP="00F43CAF">
      <w:pPr>
        <w:pStyle w:val="20"/>
      </w:pPr>
    </w:p>
    <w:p w14:paraId="2DF4513F" w14:textId="77777777" w:rsidR="00F43CAF" w:rsidRPr="00F43CAF" w:rsidRDefault="00F43CAF" w:rsidP="00F43CAF">
      <w:pPr>
        <w:pStyle w:val="af5"/>
      </w:pPr>
      <w:r w:rsidRPr="00F43CAF">
        <w:rPr>
          <w:rFonts w:hint="eastAsia"/>
        </w:rPr>
        <w:t>問５　傍線部⑤「まゐらせさせ」、傍線部⑥「おはしまし」は、それぞれ誰に対しての敬語表現なのか。最も適切なものを次の選択肢の中から一つ選べ。</w:t>
      </w:r>
    </w:p>
    <w:p w14:paraId="10DDA812" w14:textId="77777777" w:rsidR="00F43CAF" w:rsidRPr="00F43CAF" w:rsidRDefault="00F43CAF" w:rsidP="00F43CAF">
      <w:pPr>
        <w:pStyle w:val="20"/>
      </w:pPr>
      <w:r w:rsidRPr="00F43CAF">
        <w:rPr>
          <w:rFonts w:hint="eastAsia"/>
        </w:rPr>
        <w:t>⑴　徳子　　⑵　資盛　　⑶　高倉の院　　⑷　上　　⑸　右京大夫</w:t>
      </w:r>
    </w:p>
    <w:p w14:paraId="22856746" w14:textId="0980EF47" w:rsidR="00F43CAF" w:rsidRDefault="00F43CAF" w:rsidP="00F43CAF">
      <w:pPr>
        <w:pStyle w:val="20"/>
      </w:pPr>
      <w:r w:rsidRPr="00F43CAF">
        <w:rPr>
          <w:rFonts w:hint="eastAsia"/>
        </w:rPr>
        <w:t>⑤＝</w:t>
      </w:r>
      <w:r>
        <w:rPr>
          <w:rFonts w:hint="eastAsia"/>
        </w:rPr>
        <w:t>［</w:t>
      </w:r>
      <w:r w:rsidRPr="00F43CAF">
        <w:rPr>
          <w:rFonts w:hint="eastAsia"/>
        </w:rPr>
        <w:t xml:space="preserve">　　　</w:t>
      </w:r>
      <w:r>
        <w:rPr>
          <w:rFonts w:hint="eastAsia"/>
        </w:rPr>
        <w:t>］</w:t>
      </w:r>
      <w:r w:rsidRPr="00F43CAF">
        <w:rPr>
          <w:rFonts w:hint="eastAsia"/>
        </w:rPr>
        <w:t xml:space="preserve">　　⑥＝</w:t>
      </w:r>
      <w:r>
        <w:rPr>
          <w:rFonts w:hint="eastAsia"/>
        </w:rPr>
        <w:t>［</w:t>
      </w:r>
      <w:r w:rsidRPr="00F43CAF">
        <w:rPr>
          <w:rFonts w:hint="eastAsia"/>
        </w:rPr>
        <w:t xml:space="preserve">　　　</w:t>
      </w:r>
      <w:r>
        <w:rPr>
          <w:rFonts w:hint="eastAsia"/>
        </w:rPr>
        <w:t>］</w:t>
      </w:r>
    </w:p>
    <w:p w14:paraId="7473BCA4" w14:textId="77777777" w:rsidR="00F43CAF" w:rsidRPr="00F43CAF" w:rsidRDefault="00F43CAF" w:rsidP="00F43CAF">
      <w:pPr>
        <w:pStyle w:val="20"/>
      </w:pPr>
    </w:p>
    <w:p w14:paraId="72D7ACC3" w14:textId="7A2BA3BC" w:rsidR="00F43CAF" w:rsidRPr="00F43CAF" w:rsidRDefault="00117BAA" w:rsidP="00117BAA">
      <w:pPr>
        <w:pStyle w:val="af6"/>
      </w:pPr>
      <w:r>
        <w:rPr>
          <w:rFonts w:hint="eastAsia"/>
        </w:rPr>
        <w:t>◎</w:t>
      </w:r>
      <w:r w:rsidR="00F43CAF" w:rsidRPr="00F43CAF">
        <w:rPr>
          <w:rFonts w:hint="eastAsia"/>
        </w:rPr>
        <w:t>問６　和歌にこめられた思いに最もよく対応しているところを本文中より二十字以上～三十字以内で探し、その最初の五字と最後の五字を抜き出せ。ただし、句読点も一字とする。</w:t>
      </w:r>
    </w:p>
    <w:p w14:paraId="60B7DD0B" w14:textId="6F170BDA" w:rsidR="00F43CAF" w:rsidRPr="00F43CAF" w:rsidRDefault="00117BAA" w:rsidP="00117BAA">
      <w:pPr>
        <w:pStyle w:val="20"/>
      </w:pPr>
      <w:r>
        <w:rPr>
          <w:rFonts w:hint="eastAsia"/>
        </w:rPr>
        <w:t xml:space="preserve">［　　　　</w:t>
      </w:r>
      <w:r w:rsidR="005E355B">
        <w:rPr>
          <w:rFonts w:hint="eastAsia"/>
        </w:rPr>
        <w:t xml:space="preserve">　　　　　</w:t>
      </w:r>
      <w:r>
        <w:rPr>
          <w:rFonts w:hint="eastAsia"/>
        </w:rPr>
        <w:t xml:space="preserve">　］〜［　　　</w:t>
      </w:r>
      <w:r w:rsidR="005E355B">
        <w:rPr>
          <w:rFonts w:hint="eastAsia"/>
        </w:rPr>
        <w:t xml:space="preserve">　</w:t>
      </w:r>
      <w:r>
        <w:rPr>
          <w:rFonts w:hint="eastAsia"/>
        </w:rPr>
        <w:t xml:space="preserve">　</w:t>
      </w:r>
      <w:r w:rsidR="005E355B">
        <w:rPr>
          <w:rFonts w:hint="eastAsia"/>
        </w:rPr>
        <w:t xml:space="preserve">　　　　</w:t>
      </w:r>
      <w:r>
        <w:rPr>
          <w:rFonts w:hint="eastAsia"/>
        </w:rPr>
        <w:t xml:space="preserve">　］</w:t>
      </w:r>
    </w:p>
    <w:p w14:paraId="0A8416DC" w14:textId="77777777" w:rsidR="00205BBB" w:rsidRDefault="00205BBB" w:rsidP="0007354C">
      <w:pPr>
        <w:ind w:leftChars="-100" w:left="480" w:hangingChars="300" w:hanging="720"/>
        <w:rPr>
          <w:rFonts w:ascii="ＭＳ 明朝" w:hAnsi="ＭＳ 明朝" w:cs="ＭＳ 明朝"/>
          <w:lang w:val="ja-JP"/>
        </w:rPr>
      </w:pPr>
    </w:p>
    <w:p w14:paraId="086DAA9A" w14:textId="77777777" w:rsidR="00C3325E" w:rsidRPr="002A2B54" w:rsidRDefault="00C3325E" w:rsidP="0007354C">
      <w:pPr>
        <w:ind w:leftChars="-100" w:left="480" w:hangingChars="300" w:hanging="720"/>
        <w:rPr>
          <w:rFonts w:ascii="ＭＳ 明朝" w:hAnsi="ＭＳ 明朝" w:cs="ＭＳ 明朝"/>
          <w:lang w:val="ja-JP"/>
        </w:rPr>
      </w:pPr>
    </w:p>
    <w:p w14:paraId="72367DA8"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16C2C808" w14:textId="60151FAE" w:rsidR="00117BAA" w:rsidRPr="00117BAA" w:rsidRDefault="00117BAA" w:rsidP="00117BAA">
      <w:pPr>
        <w:rPr>
          <w:rFonts w:ascii="ＭＳ 明朝" w:hAnsi="ＭＳ 明朝" w:cs="ＭＳ 明朝"/>
          <w:lang w:val="ja-JP"/>
        </w:rPr>
      </w:pPr>
      <w:r w:rsidRPr="00117BAA">
        <w:rPr>
          <w:rFonts w:ascii="ＭＳ 明朝" w:hAnsi="ＭＳ 明朝" w:cs="ＭＳ 明朝" w:hint="eastAsia"/>
          <w:bdr w:val="single" w:sz="4" w:space="0" w:color="auto"/>
          <w:lang w:val="ja-JP"/>
        </w:rPr>
        <w:t>１</w:t>
      </w:r>
      <w:r w:rsidRPr="00117BAA">
        <w:rPr>
          <w:rFonts w:ascii="ＭＳ 明朝" w:hAnsi="ＭＳ 明朝" w:cs="ＭＳ 明朝" w:hint="eastAsia"/>
          <w:lang w:val="ja-JP"/>
        </w:rPr>
        <w:t xml:space="preserve">　波線部ａ～ｄの本文中の意味として適当なものをそれぞれ次から選べ。</w:t>
      </w:r>
    </w:p>
    <w:p w14:paraId="498086E4"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ａ　ア　立ち去りにくく</w:t>
      </w:r>
    </w:p>
    <w:p w14:paraId="62C3A434"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 xml:space="preserve">　　イ　そうなりにくく</w:t>
      </w:r>
    </w:p>
    <w:p w14:paraId="067F54C2"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 xml:space="preserve">　　ウ　断りがたく</w:t>
      </w:r>
    </w:p>
    <w:p w14:paraId="5DE33F3C"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 xml:space="preserve">　　エ　なにげなく</w:t>
      </w:r>
    </w:p>
    <w:p w14:paraId="71FDD9CE"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ｂ　ア　雲で空一面暗くなる</w:t>
      </w:r>
    </w:p>
    <w:p w14:paraId="32999B17"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 xml:space="preserve">　　イ　悲しみに暮れる</w:t>
      </w:r>
    </w:p>
    <w:p w14:paraId="49DF8085"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 xml:space="preserve">　　ウ　日記を書いて過ごす</w:t>
      </w:r>
    </w:p>
    <w:p w14:paraId="1E524CE1"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 xml:space="preserve">　　エ　紙を破り尽くす</w:t>
      </w:r>
    </w:p>
    <w:p w14:paraId="565C100E"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ｃ　ア　以前　　イ　生きていた時</w:t>
      </w:r>
    </w:p>
    <w:p w14:paraId="24E0CB65"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 xml:space="preserve">　　ウ　前世　　エ　あった時</w:t>
      </w:r>
    </w:p>
    <w:p w14:paraId="5EE7A127"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ｄ　ア　壊す方法がなく</w:t>
      </w:r>
    </w:p>
    <w:p w14:paraId="771E4F99"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 xml:space="preserve">　　イ　与える相手がなく</w:t>
      </w:r>
    </w:p>
    <w:p w14:paraId="60E09924"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 xml:space="preserve">　　ウ　気晴らしする人がなく</w:t>
      </w:r>
    </w:p>
    <w:p w14:paraId="235FDDF6" w14:textId="77777777" w:rsid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 xml:space="preserve">　　エ　どうしようもなく</w:t>
      </w:r>
    </w:p>
    <w:p w14:paraId="5D484983" w14:textId="77777777" w:rsidR="00117BAA" w:rsidRPr="00117BAA" w:rsidRDefault="00117BAA" w:rsidP="00117BAA">
      <w:pPr>
        <w:rPr>
          <w:rFonts w:ascii="ＭＳ 明朝" w:hAnsi="ＭＳ 明朝" w:cs="ＭＳ 明朝"/>
          <w:lang w:val="ja-JP"/>
        </w:rPr>
      </w:pPr>
    </w:p>
    <w:p w14:paraId="2FD2DEB7" w14:textId="68D93464" w:rsidR="00117BAA" w:rsidRPr="00117BAA" w:rsidRDefault="00117BAA" w:rsidP="00117BAA">
      <w:pPr>
        <w:ind w:left="240" w:hangingChars="100" w:hanging="240"/>
        <w:rPr>
          <w:rFonts w:ascii="ＭＳ 明朝" w:hAnsi="ＭＳ 明朝" w:cs="ＭＳ 明朝"/>
          <w:lang w:val="ja-JP"/>
        </w:rPr>
      </w:pPr>
      <w:r w:rsidRPr="00117BAA">
        <w:rPr>
          <w:rFonts w:ascii="ＭＳ 明朝" w:hAnsi="ＭＳ 明朝" w:cs="ＭＳ 明朝" w:hint="eastAsia"/>
          <w:bdr w:val="single" w:sz="4" w:space="0" w:color="auto"/>
          <w:lang w:val="ja-JP"/>
        </w:rPr>
        <w:t>２</w:t>
      </w:r>
      <w:r w:rsidRPr="00117BAA">
        <w:rPr>
          <w:rFonts w:ascii="ＭＳ 明朝" w:hAnsi="ＭＳ 明朝" w:cs="ＭＳ 明朝" w:hint="eastAsia"/>
          <w:lang w:val="ja-JP"/>
        </w:rPr>
        <w:t xml:space="preserve">　二重傍線部１～３の助動詞の文法的意味として適当なものをそれぞれ次から選べ。</w:t>
      </w:r>
    </w:p>
    <w:p w14:paraId="47B6DCBC"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ア　受身　　イ　尊敬　　ウ　自発</w:t>
      </w:r>
    </w:p>
    <w:p w14:paraId="4D3EF25C" w14:textId="77777777"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エ　可能　　オ　完了　　カ　存続</w:t>
      </w:r>
    </w:p>
    <w:p w14:paraId="02E49A01" w14:textId="5F1E82D9"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１</w:t>
      </w:r>
      <w:r w:rsidR="005E355B">
        <w:rPr>
          <w:rFonts w:ascii="ＭＳ 明朝" w:hAnsi="ＭＳ 明朝" w:cs="ＭＳ 明朝" w:hint="eastAsia"/>
          <w:lang w:val="ja-JP"/>
        </w:rPr>
        <w:t>［</w:t>
      </w:r>
      <w:r w:rsidRPr="00117BAA">
        <w:rPr>
          <w:rFonts w:ascii="ＭＳ 明朝" w:hAnsi="ＭＳ 明朝" w:cs="ＭＳ 明朝" w:hint="eastAsia"/>
          <w:lang w:val="ja-JP"/>
        </w:rPr>
        <w:t xml:space="preserve">　　　</w:t>
      </w:r>
      <w:r w:rsidR="005E355B">
        <w:rPr>
          <w:rFonts w:ascii="ＭＳ 明朝" w:hAnsi="ＭＳ 明朝" w:cs="ＭＳ 明朝" w:hint="eastAsia"/>
          <w:lang w:val="ja-JP"/>
        </w:rPr>
        <w:t>］</w:t>
      </w:r>
      <w:r w:rsidRPr="00117BAA">
        <w:rPr>
          <w:rFonts w:ascii="ＭＳ 明朝" w:hAnsi="ＭＳ 明朝" w:cs="ＭＳ 明朝" w:hint="eastAsia"/>
          <w:lang w:val="ja-JP"/>
        </w:rPr>
        <w:t xml:space="preserve">　２</w:t>
      </w:r>
      <w:r w:rsidR="005E355B">
        <w:rPr>
          <w:rFonts w:ascii="ＭＳ 明朝" w:hAnsi="ＭＳ 明朝" w:cs="ＭＳ 明朝" w:hint="eastAsia"/>
          <w:lang w:val="ja-JP"/>
        </w:rPr>
        <w:t>［</w:t>
      </w:r>
      <w:r w:rsidRPr="00117BAA">
        <w:rPr>
          <w:rFonts w:ascii="ＭＳ 明朝" w:hAnsi="ＭＳ 明朝" w:cs="ＭＳ 明朝" w:hint="eastAsia"/>
          <w:lang w:val="ja-JP"/>
        </w:rPr>
        <w:t xml:space="preserve">　　　</w:t>
      </w:r>
      <w:r w:rsidR="005E355B">
        <w:rPr>
          <w:rFonts w:ascii="ＭＳ 明朝" w:hAnsi="ＭＳ 明朝" w:cs="ＭＳ 明朝" w:hint="eastAsia"/>
          <w:lang w:val="ja-JP"/>
        </w:rPr>
        <w:t>］</w:t>
      </w:r>
      <w:r w:rsidRPr="00117BAA">
        <w:rPr>
          <w:rFonts w:ascii="ＭＳ 明朝" w:hAnsi="ＭＳ 明朝" w:cs="ＭＳ 明朝" w:hint="eastAsia"/>
          <w:lang w:val="ja-JP"/>
        </w:rPr>
        <w:t xml:space="preserve">　３</w:t>
      </w:r>
      <w:r w:rsidR="005E355B">
        <w:rPr>
          <w:rFonts w:ascii="ＭＳ 明朝" w:hAnsi="ＭＳ 明朝" w:cs="ＭＳ 明朝" w:hint="eastAsia"/>
          <w:lang w:val="ja-JP"/>
        </w:rPr>
        <w:t>［</w:t>
      </w:r>
      <w:r w:rsidRPr="00117BAA">
        <w:rPr>
          <w:rFonts w:ascii="ＭＳ 明朝" w:hAnsi="ＭＳ 明朝" w:cs="ＭＳ 明朝" w:hint="eastAsia"/>
          <w:lang w:val="ja-JP"/>
        </w:rPr>
        <w:t xml:space="preserve">　　　</w:t>
      </w:r>
      <w:r w:rsidR="005E355B">
        <w:rPr>
          <w:rFonts w:ascii="ＭＳ 明朝" w:hAnsi="ＭＳ 明朝" w:cs="ＭＳ 明朝" w:hint="eastAsia"/>
          <w:lang w:val="ja-JP"/>
        </w:rPr>
        <w:t>］</w:t>
      </w:r>
    </w:p>
    <w:p w14:paraId="48803DE9" w14:textId="77777777" w:rsidR="00205BBB" w:rsidRDefault="00205BBB" w:rsidP="0007354C">
      <w:pPr>
        <w:rPr>
          <w:rFonts w:ascii="ＭＳ 明朝" w:hAnsi="ＭＳ 明朝" w:cs="ＭＳ 明朝"/>
          <w:bdr w:val="single" w:sz="4" w:space="0" w:color="auto"/>
          <w:lang w:val="ja-JP"/>
        </w:rPr>
      </w:pPr>
    </w:p>
    <w:p w14:paraId="7AD3FABE" w14:textId="77777777" w:rsidR="00C3325E" w:rsidRPr="002A2B54" w:rsidRDefault="00C3325E" w:rsidP="0007354C">
      <w:pPr>
        <w:rPr>
          <w:rFonts w:ascii="ＭＳ 明朝" w:hAnsi="ＭＳ 明朝" w:cs="ＭＳ 明朝"/>
          <w:bdr w:val="single" w:sz="4" w:space="0" w:color="auto"/>
          <w:lang w:val="ja-JP"/>
        </w:rPr>
      </w:pPr>
    </w:p>
    <w:p w14:paraId="314748D4"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70C34540" w14:textId="0CD61DE2" w:rsidR="00117BAA" w:rsidRDefault="00117BAA" w:rsidP="00117BAA">
      <w:pPr>
        <w:rPr>
          <w:rFonts w:ascii="ＭＳ 明朝" w:hAnsi="ＭＳ 明朝" w:cs="ＭＳ 明朝"/>
          <w:lang w:val="ja-JP"/>
        </w:rPr>
      </w:pPr>
      <w:r w:rsidRPr="00117BAA">
        <w:rPr>
          <w:rFonts w:ascii="ＭＳ 明朝" w:hAnsi="ＭＳ 明朝" w:cs="ＭＳ 明朝" w:hint="eastAsia"/>
          <w:bdr w:val="single" w:sz="4" w:space="0" w:color="auto"/>
          <w:lang w:val="ja-JP"/>
        </w:rPr>
        <w:t>３</w:t>
      </w:r>
      <w:r w:rsidRPr="00117BAA">
        <w:rPr>
          <w:rFonts w:ascii="ＭＳ 明朝" w:hAnsi="ＭＳ 明朝" w:cs="ＭＳ 明朝" w:hint="eastAsia"/>
          <w:lang w:val="ja-JP"/>
        </w:rPr>
        <w:t xml:space="preserve">　点線部を助動詞の用法に注意して現代語訳せよ。</w:t>
      </w:r>
    </w:p>
    <w:p w14:paraId="684850DA" w14:textId="15F7E302" w:rsidR="00117BAA" w:rsidRPr="00117BAA" w:rsidRDefault="00117BAA" w:rsidP="00117BAA">
      <w:pPr>
        <w:ind w:leftChars="100" w:left="240"/>
        <w:rPr>
          <w:rFonts w:ascii="ＭＳ 明朝" w:hAnsi="ＭＳ 明朝" w:cs="ＭＳ 明朝"/>
          <w:lang w:val="ja-JP"/>
        </w:rPr>
      </w:pPr>
      <w:r w:rsidRPr="00117BAA">
        <w:rPr>
          <w:rFonts w:ascii="ＭＳ 明朝" w:hAnsi="ＭＳ 明朝" w:cs="ＭＳ 明朝" w:hint="eastAsia"/>
          <w:lang w:val="ja-JP"/>
        </w:rPr>
        <w:t xml:space="preserve">［　　　　　　　　　</w:t>
      </w:r>
      <w:r w:rsidR="005E355B">
        <w:rPr>
          <w:rFonts w:ascii="ＭＳ 明朝" w:hAnsi="ＭＳ 明朝" w:cs="ＭＳ 明朝" w:hint="eastAsia"/>
          <w:lang w:val="ja-JP"/>
        </w:rPr>
        <w:t xml:space="preserve">　　　　　　　　　　　</w:t>
      </w:r>
      <w:r w:rsidRPr="00117BAA">
        <w:rPr>
          <w:rFonts w:ascii="ＭＳ 明朝" w:hAnsi="ＭＳ 明朝" w:cs="ＭＳ 明朝" w:hint="eastAsia"/>
          <w:lang w:val="ja-JP"/>
        </w:rPr>
        <w:t xml:space="preserve">　］</w:t>
      </w:r>
    </w:p>
    <w:p w14:paraId="22D412C9" w14:textId="77777777" w:rsidR="00205BBB" w:rsidRPr="002A2B54" w:rsidRDefault="00205BBB" w:rsidP="0007354C">
      <w:pPr>
        <w:rPr>
          <w:rFonts w:ascii="ＭＳ 明朝" w:cs="Times New Roman"/>
          <w:bdr w:val="single" w:sz="4" w:space="0" w:color="auto"/>
          <w:lang w:val="ja-JP"/>
        </w:rPr>
      </w:pPr>
    </w:p>
    <w:p w14:paraId="3CE16723" w14:textId="77777777" w:rsidR="00205BBB" w:rsidRPr="002A2B54" w:rsidRDefault="00205BBB" w:rsidP="0007354C">
      <w:pPr>
        <w:ind w:leftChars="-100" w:left="480" w:hangingChars="300" w:hanging="720"/>
        <w:rPr>
          <w:rFonts w:ascii="ＭＳ 明朝" w:hAnsi="ＭＳ 明朝" w:cs="ＭＳ 明朝"/>
          <w:lang w:val="ja-JP"/>
        </w:rPr>
      </w:pPr>
    </w:p>
    <w:p w14:paraId="2E3E7372" w14:textId="77777777" w:rsidR="008855EC" w:rsidRPr="002A2B54" w:rsidRDefault="008855EC" w:rsidP="0007354C">
      <w:pPr>
        <w:ind w:leftChars="-100" w:left="480" w:hangingChars="300" w:hanging="720"/>
      </w:pPr>
      <w:r w:rsidRPr="002A2B54">
        <w:rPr>
          <w:rFonts w:cs="ＭＳ 明朝"/>
          <w:lang w:val="ja-JP"/>
        </w:rPr>
        <w:br w:type="page"/>
      </w:r>
    </w:p>
    <w:p w14:paraId="2CDFAC10" w14:textId="77777777" w:rsidR="00247EA4" w:rsidRPr="002A2B54" w:rsidRDefault="00247EA4" w:rsidP="0007354C">
      <w:pPr>
        <w:rPr>
          <w:rFonts w:cs="Times New Roman"/>
          <w:lang w:val="ja-JP"/>
        </w:rPr>
      </w:pPr>
      <w:r w:rsidRPr="002A2B54">
        <w:rPr>
          <w:rFonts w:cs="ＭＳ 明朝" w:hint="eastAsia"/>
          <w:lang w:val="ja-JP"/>
        </w:rPr>
        <w:t>【解答】</w:t>
      </w:r>
    </w:p>
    <w:p w14:paraId="3733CA3D" w14:textId="77777777" w:rsidR="00BB4A22" w:rsidRPr="00BB4A22" w:rsidRDefault="00BB4A22" w:rsidP="00BB4A22">
      <w:pPr>
        <w:rPr>
          <w:rFonts w:cs="Times New Roman"/>
          <w:lang w:val="ja-JP"/>
        </w:rPr>
      </w:pPr>
      <w:r w:rsidRPr="00BB4A22">
        <w:rPr>
          <w:rFonts w:cs="Times New Roman" w:hint="eastAsia"/>
          <w:lang w:val="ja-JP"/>
        </w:rPr>
        <w:t>問１　数ならぬ</w:t>
      </w:r>
    </w:p>
    <w:p w14:paraId="5141FE2F" w14:textId="77777777" w:rsidR="00BB4A22" w:rsidRDefault="00BB4A22" w:rsidP="00BB4A22">
      <w:pPr>
        <w:rPr>
          <w:rFonts w:cs="Times New Roman"/>
          <w:lang w:val="ja-JP"/>
        </w:rPr>
      </w:pPr>
      <w:r w:rsidRPr="00BB4A22">
        <w:rPr>
          <w:rFonts w:cs="Times New Roman" w:hint="eastAsia"/>
          <w:lang w:val="ja-JP"/>
        </w:rPr>
        <w:t xml:space="preserve">問２　⑸　　</w:t>
      </w:r>
    </w:p>
    <w:p w14:paraId="6C8125B6" w14:textId="77777777" w:rsidR="00BB4A22" w:rsidRDefault="00BB4A22" w:rsidP="00BB4A22">
      <w:pPr>
        <w:rPr>
          <w:rFonts w:cs="Times New Roman"/>
          <w:lang w:val="ja-JP"/>
        </w:rPr>
      </w:pPr>
      <w:r w:rsidRPr="00BB4A22">
        <w:rPr>
          <w:rFonts w:cs="Times New Roman" w:hint="eastAsia"/>
          <w:lang w:val="ja-JP"/>
        </w:rPr>
        <w:t xml:space="preserve">問３　⑵　　</w:t>
      </w:r>
    </w:p>
    <w:p w14:paraId="58E2659E" w14:textId="3190B1A0" w:rsidR="00BB4A22" w:rsidRPr="00BB4A22" w:rsidRDefault="00BB4A22" w:rsidP="00BB4A22">
      <w:pPr>
        <w:rPr>
          <w:rFonts w:cs="Times New Roman"/>
          <w:lang w:val="ja-JP"/>
        </w:rPr>
      </w:pPr>
      <w:r w:rsidRPr="00BB4A22">
        <w:rPr>
          <w:rFonts w:cs="Times New Roman" w:hint="eastAsia"/>
          <w:lang w:val="ja-JP"/>
        </w:rPr>
        <w:t>問４　⑵</w:t>
      </w:r>
    </w:p>
    <w:p w14:paraId="006147FA" w14:textId="77777777" w:rsidR="00BB4A22" w:rsidRPr="00BB4A22" w:rsidRDefault="00BB4A22" w:rsidP="00BB4A22">
      <w:pPr>
        <w:rPr>
          <w:rFonts w:cs="Times New Roman"/>
          <w:lang w:val="ja-JP"/>
        </w:rPr>
      </w:pPr>
      <w:r w:rsidRPr="00BB4A22">
        <w:rPr>
          <w:rFonts w:cs="Times New Roman" w:hint="eastAsia"/>
          <w:lang w:val="ja-JP"/>
        </w:rPr>
        <w:t>問５　⑤＝⑶　⑥＝⑷</w:t>
      </w:r>
    </w:p>
    <w:p w14:paraId="651F61C7" w14:textId="2F12F2AD" w:rsidR="00205BBB" w:rsidRDefault="00BB4A22" w:rsidP="00BB4A22">
      <w:pPr>
        <w:rPr>
          <w:rFonts w:cs="Times New Roman"/>
          <w:lang w:val="ja-JP"/>
        </w:rPr>
      </w:pPr>
      <w:r w:rsidRPr="00BB4A22">
        <w:rPr>
          <w:rFonts w:cs="Times New Roman" w:hint="eastAsia"/>
          <w:lang w:val="ja-JP"/>
        </w:rPr>
        <w:t>問６　月のくまな～らさるる。（～くらさるる）</w:t>
      </w:r>
    </w:p>
    <w:p w14:paraId="76F5DD91" w14:textId="77777777" w:rsidR="00BB4A22" w:rsidRPr="002A2B54" w:rsidRDefault="00BB4A22" w:rsidP="00BB4A22">
      <w:pPr>
        <w:rPr>
          <w:rFonts w:cs="Times New Roman"/>
          <w:lang w:val="ja-JP"/>
        </w:rPr>
      </w:pPr>
    </w:p>
    <w:p w14:paraId="7FF6F74A"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416D7AAF" w14:textId="09BE1C60" w:rsidR="00BB4A22" w:rsidRPr="00BB4A22" w:rsidRDefault="00BB4A22" w:rsidP="00BB4A22">
      <w:pPr>
        <w:rPr>
          <w:rFonts w:ascii="ＭＳ 明朝" w:hAnsi="ＭＳ 明朝" w:cs="ＭＳ 明朝"/>
          <w:lang w:val="ja-JP"/>
        </w:rPr>
      </w:pPr>
      <w:r w:rsidRPr="00BB4A22">
        <w:rPr>
          <w:rFonts w:ascii="ＭＳ 明朝" w:hAnsi="ＭＳ 明朝" w:cs="ＭＳ 明朝" w:hint="eastAsia"/>
          <w:bdr w:val="single" w:sz="4" w:space="0" w:color="auto"/>
          <w:lang w:val="ja-JP"/>
        </w:rPr>
        <w:t>１</w:t>
      </w:r>
      <w:r w:rsidRPr="00BB4A22">
        <w:rPr>
          <w:rFonts w:ascii="ＭＳ 明朝" w:hAnsi="ＭＳ 明朝" w:cs="ＭＳ 明朝" w:hint="eastAsia"/>
          <w:lang w:val="ja-JP"/>
        </w:rPr>
        <w:t xml:space="preserve">　ａ＝ウ　ｂ＝イ　ｃ＝ア　ｄ＝エ</w:t>
      </w:r>
    </w:p>
    <w:p w14:paraId="1D29DFFB" w14:textId="4B935E29" w:rsidR="008E03CA" w:rsidRDefault="00BB4A22" w:rsidP="00BB4A22">
      <w:pPr>
        <w:rPr>
          <w:rFonts w:ascii="ＭＳ 明朝" w:hAnsi="ＭＳ 明朝" w:cs="ＭＳ 明朝"/>
          <w:lang w:val="ja-JP"/>
        </w:rPr>
      </w:pPr>
      <w:r w:rsidRPr="00BB4A22">
        <w:rPr>
          <w:rFonts w:ascii="ＭＳ 明朝" w:hAnsi="ＭＳ 明朝" w:cs="ＭＳ 明朝" w:hint="eastAsia"/>
          <w:bdr w:val="single" w:sz="4" w:space="0" w:color="auto"/>
          <w:lang w:val="ja-JP"/>
        </w:rPr>
        <w:t>２</w:t>
      </w:r>
      <w:r w:rsidRPr="00BB4A22">
        <w:rPr>
          <w:rFonts w:ascii="ＭＳ 明朝" w:hAnsi="ＭＳ 明朝" w:cs="ＭＳ 明朝" w:hint="eastAsia"/>
          <w:lang w:val="ja-JP"/>
        </w:rPr>
        <w:t xml:space="preserve">　１＝ア　２＝ウ　３＝カ</w:t>
      </w:r>
    </w:p>
    <w:p w14:paraId="6DBE7319" w14:textId="77777777" w:rsidR="00BB4A22" w:rsidRPr="008E03CA" w:rsidRDefault="00BB4A22" w:rsidP="00BB4A22">
      <w:pPr>
        <w:rPr>
          <w:rFonts w:ascii="ＭＳ 明朝" w:hAnsi="ＭＳ 明朝" w:cs="ＭＳ 明朝"/>
          <w:lang w:val="ja-JP"/>
        </w:rPr>
      </w:pPr>
    </w:p>
    <w:p w14:paraId="6A826F75"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25F522A0" w14:textId="776E445A" w:rsidR="00BB4A22" w:rsidRPr="00BB4A22" w:rsidRDefault="00BB4A22" w:rsidP="00BB4A22">
      <w:pPr>
        <w:rPr>
          <w:rFonts w:cs="Times New Roman"/>
          <w:lang w:val="ja-JP"/>
        </w:rPr>
      </w:pPr>
      <w:r w:rsidRPr="00BB4A22">
        <w:rPr>
          <w:rFonts w:cs="Times New Roman" w:hint="eastAsia"/>
          <w:bdr w:val="single" w:sz="4" w:space="0" w:color="auto"/>
          <w:lang w:val="ja-JP"/>
        </w:rPr>
        <w:t>３</w:t>
      </w:r>
      <w:r w:rsidRPr="00BB4A22">
        <w:rPr>
          <w:rFonts w:cs="Times New Roman" w:hint="eastAsia"/>
          <w:lang w:val="ja-JP"/>
        </w:rPr>
        <w:t xml:space="preserve">　決して思わなかったが</w:t>
      </w:r>
    </w:p>
    <w:p w14:paraId="28FABC17" w14:textId="6F72F021" w:rsidR="00682928" w:rsidRDefault="00682928">
      <w:pPr>
        <w:widowControl/>
        <w:spacing w:line="240" w:lineRule="auto"/>
        <w:jc w:val="left"/>
        <w:rPr>
          <w:rFonts w:cs="Times New Roman"/>
          <w:lang w:val="ja-JP"/>
        </w:rPr>
      </w:pPr>
      <w:r>
        <w:rPr>
          <w:rFonts w:cs="Times New Roman"/>
          <w:lang w:val="ja-JP"/>
        </w:rPr>
        <w:br w:type="page"/>
      </w:r>
    </w:p>
    <w:p w14:paraId="277307AB" w14:textId="49AC04EC" w:rsidR="00205BBB" w:rsidRDefault="00682928" w:rsidP="00BB4A22">
      <w:pPr>
        <w:rPr>
          <w:rFonts w:cs="Times New Roman" w:hint="eastAsia"/>
          <w:lang w:val="ja-JP"/>
        </w:rPr>
      </w:pPr>
      <w:r>
        <w:rPr>
          <w:rFonts w:cs="Times New Roman" w:hint="eastAsia"/>
          <w:lang w:val="ja-JP"/>
        </w:rPr>
        <w:t>【現代語訳】</w:t>
      </w:r>
    </w:p>
    <w:p w14:paraId="3573B7B2" w14:textId="3125FBA8" w:rsidR="00682928" w:rsidRPr="00682928" w:rsidRDefault="00682928" w:rsidP="00682928">
      <w:pPr>
        <w:rPr>
          <w:rFonts w:cs="Times New Roman"/>
          <w:lang w:val="ja-JP"/>
        </w:rPr>
      </w:pPr>
      <w:r>
        <w:rPr>
          <w:rFonts w:cs="Times New Roman" w:hint="eastAsia"/>
          <w:lang w:val="ja-JP"/>
        </w:rPr>
        <w:t xml:space="preserve">　</w:t>
      </w:r>
      <w:r w:rsidRPr="00682928">
        <w:rPr>
          <w:rFonts w:cs="Times New Roman" w:hint="eastAsia"/>
          <w:lang w:val="ja-JP"/>
        </w:rPr>
        <w:t>若かったころから、我が身を役に立たない存在だと悟ってしまったので、ただ</w:t>
      </w:r>
      <w:r w:rsidRPr="00682928">
        <w:rPr>
          <w:rFonts w:cs="Times New Roman" w:hint="eastAsia"/>
          <w:u w:val="thick"/>
          <w:lang w:val="ja-JP"/>
        </w:rPr>
        <w:t>生きていたくもない命を長らえている</w:t>
      </w:r>
      <w:r w:rsidRPr="00682928">
        <w:rPr>
          <w:rFonts w:cs="Times New Roman" w:hint="eastAsia"/>
          <w:lang w:val="ja-JP"/>
        </w:rPr>
        <w:t>ことさえも煩わしい上に、まして他人に（私の存在を）知られようということは、決して思わなかったが、しかるべき（立派な）人々が、（私が）断りがたく（出仕するように）言って取り計らうことがあって、思いがけず、年月が経って後に、また禁裏の中を見た我が身の運命は、まったく無常で、自分の心の中も</w:t>
      </w:r>
      <w:r w:rsidRPr="00682928">
        <w:rPr>
          <w:rFonts w:cs="Times New Roman" w:hint="eastAsia"/>
          <w:u w:val="thick"/>
          <w:lang w:val="ja-JP"/>
        </w:rPr>
        <w:t>なんとなく落ち着かない</w:t>
      </w:r>
      <w:r w:rsidRPr="00682928">
        <w:rPr>
          <w:rFonts w:cs="Times New Roman" w:hint="eastAsia"/>
          <w:lang w:val="ja-JP"/>
        </w:rPr>
        <w:t>。藤壺のあたりなどを見るにつけても、昔住み慣れたことばかりつい思い出されて悲しい上に、お部屋の装飾もあたりの様子も、変わったことがないのに、ただ私の心の中だけますます（思い）砕ける悲しさよ。月で曇りがない月をもの思いにふけって眺めて、思い出さないこともなく自然と悲しみに暮れる。昔身分が軽い殿上人などとして見た人々が、重々しい（身分の）上達部であるのも、「（もしあの資盛がいたなら）ああだったろうに、こうだったろうに」などとつい思い続けて、（再び出仕する）以前よりもいっそう、心の中はどうしようもなく悲しいことは、いったい何に似ているだろうか、いや、何にも似るはずがない。高倉院のご様子に、とてもよく似申し上げなさっている、後鳥羽天皇のご様子（を拝見する）につけても、ものの数ではない（私の）心の中だけで耐え難く、昔が恋しくて、月を見て、</w:t>
      </w:r>
    </w:p>
    <w:p w14:paraId="38950D80" w14:textId="77777777" w:rsidR="00682928" w:rsidRDefault="00682928" w:rsidP="00682928">
      <w:pPr>
        <w:rPr>
          <w:rFonts w:cs="Times New Roman" w:hint="eastAsia"/>
          <w:lang w:val="ja-JP"/>
        </w:rPr>
      </w:pPr>
      <w:r w:rsidRPr="00682928">
        <w:rPr>
          <w:rFonts w:cs="Times New Roman" w:hint="eastAsia"/>
          <w:lang w:val="ja-JP"/>
        </w:rPr>
        <w:t xml:space="preserve">　</w:t>
      </w:r>
      <w:r>
        <w:rPr>
          <w:rFonts w:cs="Times New Roman" w:hint="eastAsia"/>
          <w:lang w:val="ja-JP"/>
        </w:rPr>
        <w:t xml:space="preserve">　　</w:t>
      </w:r>
      <w:r w:rsidRPr="00682928">
        <w:rPr>
          <w:rFonts w:cs="Times New Roman" w:hint="eastAsia"/>
          <w:lang w:val="ja-JP"/>
        </w:rPr>
        <w:t>今はただ、（私が）無理して忘れている昔のことを、思い出せと（言うか</w:t>
      </w:r>
    </w:p>
    <w:p w14:paraId="335AEA0D" w14:textId="5D00A7DC" w:rsidR="00682928" w:rsidRPr="00682928" w:rsidRDefault="00682928" w:rsidP="00682928">
      <w:pPr>
        <w:rPr>
          <w:rFonts w:cs="Times New Roman"/>
          <w:lang w:val="ja-JP"/>
        </w:rPr>
      </w:pPr>
      <w:r>
        <w:rPr>
          <w:rFonts w:cs="Times New Roman" w:hint="eastAsia"/>
          <w:lang w:val="ja-JP"/>
        </w:rPr>
        <w:t xml:space="preserve">　　</w:t>
      </w:r>
      <w:bookmarkStart w:id="0" w:name="_GoBack"/>
      <w:bookmarkEnd w:id="0"/>
      <w:r w:rsidRPr="00682928">
        <w:rPr>
          <w:rFonts w:cs="Times New Roman" w:hint="eastAsia"/>
          <w:lang w:val="ja-JP"/>
        </w:rPr>
        <w:t>のように）澄みわたっている月の光であることだよ。</w:t>
      </w:r>
    </w:p>
    <w:p w14:paraId="6745B0AB" w14:textId="77777777" w:rsidR="00682928" w:rsidRPr="002A2B54" w:rsidRDefault="00682928" w:rsidP="00BB4A22">
      <w:pPr>
        <w:rPr>
          <w:rFonts w:cs="Times New Roman" w:hint="eastAsia"/>
          <w:lang w:val="ja-JP"/>
        </w:rPr>
      </w:pPr>
    </w:p>
    <w:sectPr w:rsidR="00682928"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5FD0D" w14:textId="77777777" w:rsidR="007543B4" w:rsidRDefault="007543B4" w:rsidP="001359F1">
      <w:pPr>
        <w:spacing w:line="240" w:lineRule="auto"/>
        <w:rPr>
          <w:rFonts w:cs="Times New Roman"/>
        </w:rPr>
      </w:pPr>
      <w:r>
        <w:rPr>
          <w:rFonts w:cs="Times New Roman"/>
        </w:rPr>
        <w:separator/>
      </w:r>
    </w:p>
  </w:endnote>
  <w:endnote w:type="continuationSeparator" w:id="0">
    <w:p w14:paraId="3BFA00C8" w14:textId="77777777" w:rsidR="007543B4" w:rsidRDefault="007543B4"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0E7701" w14:textId="77777777" w:rsidR="007543B4" w:rsidRDefault="007543B4" w:rsidP="001359F1">
      <w:pPr>
        <w:spacing w:line="240" w:lineRule="auto"/>
        <w:rPr>
          <w:rFonts w:cs="Times New Roman"/>
        </w:rPr>
      </w:pPr>
      <w:r>
        <w:rPr>
          <w:rFonts w:cs="Times New Roman"/>
        </w:rPr>
        <w:separator/>
      </w:r>
    </w:p>
  </w:footnote>
  <w:footnote w:type="continuationSeparator" w:id="0">
    <w:p w14:paraId="411BB891" w14:textId="77777777" w:rsidR="007543B4" w:rsidRDefault="007543B4"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proofState w:spelling="clean" w:grammar="dirty"/>
  <w:attachedTemplate r:id="rId1"/>
  <w:defaultTabStop w:val="960"/>
  <w:doNotHyphenateCaps/>
  <w:drawingGridHorizontalSpacing w:val="120"/>
  <w:drawingGridVerticalSpacing w:val="200"/>
  <w:displayHorizontalDrawingGridEvery w:val="0"/>
  <w:displayVerticalDrawingGridEvery w:val="2"/>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3B4"/>
    <w:rsid w:val="000261D1"/>
    <w:rsid w:val="00033350"/>
    <w:rsid w:val="0007354C"/>
    <w:rsid w:val="00074A0B"/>
    <w:rsid w:val="00094231"/>
    <w:rsid w:val="000E2A64"/>
    <w:rsid w:val="001038F2"/>
    <w:rsid w:val="00117BAA"/>
    <w:rsid w:val="001359F1"/>
    <w:rsid w:val="001379D2"/>
    <w:rsid w:val="001D10F1"/>
    <w:rsid w:val="001F1661"/>
    <w:rsid w:val="00205BBB"/>
    <w:rsid w:val="00230AC0"/>
    <w:rsid w:val="00232958"/>
    <w:rsid w:val="00247EA4"/>
    <w:rsid w:val="00283A9B"/>
    <w:rsid w:val="002A2B54"/>
    <w:rsid w:val="002F737D"/>
    <w:rsid w:val="00312255"/>
    <w:rsid w:val="00387377"/>
    <w:rsid w:val="003C0354"/>
    <w:rsid w:val="003D0B17"/>
    <w:rsid w:val="003D2215"/>
    <w:rsid w:val="003D5869"/>
    <w:rsid w:val="003F475D"/>
    <w:rsid w:val="00450BE1"/>
    <w:rsid w:val="004853F7"/>
    <w:rsid w:val="004B19DC"/>
    <w:rsid w:val="005031C8"/>
    <w:rsid w:val="0057153D"/>
    <w:rsid w:val="00573AFC"/>
    <w:rsid w:val="005931D4"/>
    <w:rsid w:val="00594B96"/>
    <w:rsid w:val="005E355B"/>
    <w:rsid w:val="005E687B"/>
    <w:rsid w:val="0060367C"/>
    <w:rsid w:val="00616C93"/>
    <w:rsid w:val="006251FF"/>
    <w:rsid w:val="00682928"/>
    <w:rsid w:val="006B73C8"/>
    <w:rsid w:val="007109A4"/>
    <w:rsid w:val="007543B4"/>
    <w:rsid w:val="00782B02"/>
    <w:rsid w:val="008855EC"/>
    <w:rsid w:val="008D2113"/>
    <w:rsid w:val="008E03CA"/>
    <w:rsid w:val="00983C1A"/>
    <w:rsid w:val="00983E09"/>
    <w:rsid w:val="00984684"/>
    <w:rsid w:val="00994F96"/>
    <w:rsid w:val="009F57A9"/>
    <w:rsid w:val="00A1429C"/>
    <w:rsid w:val="00A415AD"/>
    <w:rsid w:val="00AB4F46"/>
    <w:rsid w:val="00B04AB6"/>
    <w:rsid w:val="00B07DC3"/>
    <w:rsid w:val="00B22132"/>
    <w:rsid w:val="00B3434A"/>
    <w:rsid w:val="00B66CAE"/>
    <w:rsid w:val="00B912F3"/>
    <w:rsid w:val="00BB44FB"/>
    <w:rsid w:val="00BB4A22"/>
    <w:rsid w:val="00C20B22"/>
    <w:rsid w:val="00C3325E"/>
    <w:rsid w:val="00C33818"/>
    <w:rsid w:val="00C43DA4"/>
    <w:rsid w:val="00C73655"/>
    <w:rsid w:val="00C86261"/>
    <w:rsid w:val="00D42FC7"/>
    <w:rsid w:val="00D47783"/>
    <w:rsid w:val="00D636F2"/>
    <w:rsid w:val="00D811B2"/>
    <w:rsid w:val="00D82C33"/>
    <w:rsid w:val="00DE6453"/>
    <w:rsid w:val="00E17F17"/>
    <w:rsid w:val="00E361A5"/>
    <w:rsid w:val="00F26EC7"/>
    <w:rsid w:val="00F41936"/>
    <w:rsid w:val="00F426B2"/>
    <w:rsid w:val="00F43CAF"/>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32D95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12450;&#12471;&#12473;&#12488;21&#38598;:&#12450;&#12471;&#12473;&#12488;21&#38598;&#12288;&#12486;&#12461;&#12473;&#12488;&#12486;&#12441;&#12540;&#12479;&#20316;&#25104;:00&#12300;&#9679;&#123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00「●」.dotx</Template>
  <TotalTime>14</TotalTime>
  <Pages>6</Pages>
  <Words>484</Words>
  <Characters>2764</Characters>
  <Application>Microsoft Macintosh Word</Application>
  <DocSecurity>0</DocSecurity>
  <Lines>23</Lines>
  <Paragraphs>6</Paragraphs>
  <ScaleCrop>false</ScaleCrop>
  <Company>株式会社　京都書房</Company>
  <LinksUpToDate>false</LinksUpToDate>
  <CharactersWithSpaces>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dcterms:created xsi:type="dcterms:W3CDTF">2018-07-02T06:18:00Z</dcterms:created>
  <dcterms:modified xsi:type="dcterms:W3CDTF">2018-07-10T02:25:00Z</dcterms:modified>
</cp:coreProperties>
</file>