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2561C" w14:textId="77777777" w:rsidR="002A2B54" w:rsidRPr="002A2B54" w:rsidRDefault="001E56CF"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18</w:t>
      </w:r>
      <w:r w:rsidR="00247EA4" w:rsidRPr="002A2B54">
        <w:rPr>
          <w:rFonts w:ascii="ＭＳ 明朝" w:hAnsi="ＭＳ 明朝" w:cs="ＭＳ 明朝" w:hint="eastAsia"/>
        </w:rPr>
        <w:t xml:space="preserve">　</w:t>
      </w:r>
      <w:r w:rsidR="00483FAD" w:rsidRPr="00483FAD">
        <w:rPr>
          <w:rFonts w:ascii="ＭＳ 明朝" w:hAnsi="ＭＳ 明朝" w:cs="ＭＳ 明朝" w:hint="eastAsia"/>
        </w:rPr>
        <w:t>「</w:t>
      </w:r>
      <w:r w:rsidR="00483FAD">
        <w:rPr>
          <w:rFonts w:ascii="ＭＳ 明朝" w:hAnsi="ＭＳ 明朝" w:cs="ＭＳ 明朝"/>
        </w:rPr>
        <w:ruby>
          <w:rubyPr>
            <w:rubyAlign w:val="distributeSpace"/>
            <w:hps w:val="11"/>
            <w:hpsRaise w:val="26"/>
            <w:hpsBaseText w:val="24"/>
            <w:lid w:val="ja-JP"/>
          </w:rubyPr>
          <w:rt>
            <w:r w:rsidR="00483FAD" w:rsidRPr="00483FAD">
              <w:rPr>
                <w:rFonts w:ascii="ＭＳ 明朝" w:hAnsi="ＭＳ 明朝" w:cs="ＭＳ 明朝" w:hint="eastAsia"/>
                <w:sz w:val="11"/>
              </w:rPr>
              <w:t>じっきんしょう</w:t>
            </w:r>
          </w:rt>
          <w:rubyBase>
            <w:r w:rsidR="00483FAD">
              <w:rPr>
                <w:rFonts w:ascii="ＭＳ 明朝" w:hAnsi="ＭＳ 明朝" w:cs="ＭＳ 明朝" w:hint="eastAsia"/>
              </w:rPr>
              <w:t>十訓抄</w:t>
            </w:r>
          </w:rubyBase>
        </w:ruby>
      </w:r>
      <w:r w:rsidR="00483FAD" w:rsidRPr="00483FAD">
        <w:rPr>
          <w:rFonts w:ascii="ＭＳ 明朝" w:hAnsi="ＭＳ 明朝" w:cs="ＭＳ 明朝" w:hint="eastAsia"/>
        </w:rPr>
        <w:t>」</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483FAD" w:rsidRPr="00483FAD">
        <w:rPr>
          <w:rFonts w:ascii="ＭＳ 明朝" w:hAnsi="ＭＳ 明朝" w:cs="ＭＳ 明朝" w:hint="eastAsia"/>
          <w:lang w:val="ja-JP"/>
        </w:rPr>
        <w:t>中世の説話集</w:t>
      </w:r>
    </w:p>
    <w:p w14:paraId="139E55ED" w14:textId="77777777" w:rsidR="00483FAD" w:rsidRPr="00483FAD" w:rsidRDefault="00483FAD" w:rsidP="00483FAD">
      <w:pPr>
        <w:ind w:left="240" w:hangingChars="100" w:hanging="240"/>
        <w:jc w:val="right"/>
        <w:rPr>
          <w:rFonts w:ascii="ＭＳ 明朝" w:hAnsi="ＭＳ 明朝" w:cs="ＭＳ 明朝"/>
          <w:lang w:val="ja-JP"/>
        </w:rPr>
      </w:pPr>
      <w:r w:rsidRPr="00483FAD">
        <w:rPr>
          <w:rFonts w:ascii="ＭＳ 明朝" w:hAnsi="ＭＳ 明朝" w:cs="ＭＳ 明朝"/>
          <w:lang w:val="ja-JP"/>
          <w:eastAsianLayout w:id="1729847553" w:vert="1" w:vertCompress="1"/>
        </w:rPr>
        <w:t>17</w:t>
      </w:r>
      <w:r w:rsidRPr="00483FAD">
        <w:rPr>
          <w:rFonts w:ascii="ＭＳ 明朝" w:hAnsi="ＭＳ 明朝" w:cs="ＭＳ 明朝" w:hint="eastAsia"/>
          <w:lang w:val="ja-JP"/>
        </w:rPr>
        <w:t>年度　中央大学</w:t>
      </w:r>
    </w:p>
    <w:p w14:paraId="3C533233"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483FAD" w:rsidRPr="00483FAD">
        <w:rPr>
          <w:rFonts w:ascii="ＭＳ 明朝" w:hAnsi="ＭＳ 明朝" w:cs="ＭＳ 明朝" w:hint="eastAsia"/>
          <w:lang w:val="ja-JP"/>
        </w:rPr>
        <w:t>次の文章を読んで、後の問に答えよ。</w:t>
      </w:r>
    </w:p>
    <w:p w14:paraId="5EB9A4D8" w14:textId="77777777" w:rsidR="002A2B54" w:rsidRPr="002A2B54" w:rsidRDefault="002A2B54" w:rsidP="0007354C">
      <w:pPr>
        <w:ind w:left="240" w:hangingChars="100" w:hanging="240"/>
        <w:rPr>
          <w:rFonts w:ascii="ＭＳ 明朝" w:hAnsi="ＭＳ 明朝" w:cs="ＭＳ 明朝"/>
          <w:lang w:val="ja-JP"/>
        </w:rPr>
      </w:pPr>
    </w:p>
    <w:p w14:paraId="12F5D5E7" w14:textId="0A9136D3" w:rsidR="00483FAD" w:rsidRPr="00483FAD" w:rsidRDefault="00483FAD" w:rsidP="00483FAD">
      <w:pPr>
        <w:widowControl/>
        <w:jc w:val="left"/>
        <w:rPr>
          <w:rFonts w:ascii="ＭＳ 明朝" w:hAnsi="ＭＳ 明朝" w:cs="ＭＳ 明朝"/>
          <w:color w:val="000000"/>
        </w:rPr>
      </w:pPr>
      <w:r w:rsidRPr="00483FAD">
        <w:rPr>
          <w:rFonts w:ascii="ＭＳ 明朝" w:hAnsi="ＭＳ 明朝" w:cs="ＭＳ 明朝" w:hint="eastAsia"/>
          <w:color w:val="000000"/>
        </w:rPr>
        <w:t xml:space="preserve">　</w:t>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ひ</w:t>
            </w:r>
          </w:rt>
          <w:rubyBase>
            <w:r w:rsidR="00F8117F">
              <w:rPr>
                <w:rFonts w:ascii="ＭＳ 明朝" w:hAnsi="ＭＳ 明朝" w:cs="ＭＳ 明朝" w:hint="eastAsia"/>
                <w:color w:val="000000"/>
              </w:rPr>
              <w:t>肥</w:t>
            </w:r>
          </w:rubyBase>
        </w:ruby>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ごの</w:t>
            </w:r>
          </w:rt>
          <w:rubyBase>
            <w:r w:rsidR="00F8117F">
              <w:rPr>
                <w:rFonts w:ascii="ＭＳ 明朝" w:hAnsi="ＭＳ 明朝" w:cs="ＭＳ 明朝" w:hint="eastAsia"/>
                <w:color w:val="000000"/>
              </w:rPr>
              <w:t>後</w:t>
            </w:r>
          </w:rubyBase>
        </w:ruby>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かみ</w:t>
            </w:r>
          </w:rt>
          <w:rubyBase>
            <w:r w:rsidR="00F8117F">
              <w:rPr>
                <w:rFonts w:ascii="ＭＳ 明朝" w:hAnsi="ＭＳ 明朝" w:cs="ＭＳ 明朝" w:hint="eastAsia"/>
                <w:color w:val="000000"/>
              </w:rPr>
              <w:t>守</w:t>
            </w:r>
          </w:rubyBase>
        </w:ruby>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もり</w:t>
            </w:r>
          </w:rt>
          <w:rubyBase>
            <w:r w:rsidR="00F8117F">
              <w:rPr>
                <w:rFonts w:ascii="ＭＳ 明朝" w:hAnsi="ＭＳ 明朝" w:cs="ＭＳ 明朝" w:hint="eastAsia"/>
                <w:color w:val="000000"/>
              </w:rPr>
              <w:t>盛</w:t>
            </w:r>
          </w:rubyBase>
        </w:ruby>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しげ</w:t>
            </w:r>
          </w:rt>
          <w:rubyBase>
            <w:r w:rsidR="00F8117F">
              <w:rPr>
                <w:rFonts w:ascii="ＭＳ 明朝" w:hAnsi="ＭＳ 明朝" w:cs="ＭＳ 明朝" w:hint="eastAsia"/>
                <w:color w:val="000000"/>
              </w:rPr>
              <w:t>重</w:t>
            </w:r>
          </w:rubyBase>
        </w:ruby>
      </w:r>
      <w:r w:rsidRPr="00483FAD">
        <w:rPr>
          <w:rFonts w:ascii="ＭＳ 明朝" w:hAnsi="ＭＳ 明朝" w:cs="ＭＳ 明朝" w:hint="eastAsia"/>
          <w:color w:val="000000"/>
        </w:rPr>
        <w:t>は</w:t>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す</w:t>
            </w:r>
          </w:rt>
          <w:rubyBase>
            <w:r w:rsidR="00F8117F">
              <w:rPr>
                <w:rFonts w:ascii="ＭＳ 明朝" w:hAnsi="ＭＳ 明朝" w:cs="ＭＳ 明朝" w:hint="eastAsia"/>
                <w:color w:val="000000"/>
              </w:rPr>
              <w:t>周</w:t>
            </w:r>
          </w:rubyBase>
        </w:ruby>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はう</w:t>
            </w:r>
          </w:rt>
          <w:rubyBase>
            <w:r w:rsidR="00F8117F">
              <w:rPr>
                <w:rFonts w:ascii="ＭＳ 明朝" w:hAnsi="ＭＳ 明朝" w:cs="ＭＳ 明朝" w:hint="eastAsia"/>
                <w:color w:val="000000"/>
              </w:rPr>
              <w:t>防</w:t>
            </w:r>
          </w:rubyBase>
        </w:ruby>
      </w:r>
      <w:r w:rsidRPr="00483FAD">
        <w:rPr>
          <w:rFonts w:ascii="ＭＳ 明朝" w:hAnsi="ＭＳ 明朝" w:cs="ＭＳ 明朝" w:hint="eastAsia"/>
          <w:color w:val="000000"/>
        </w:rPr>
        <w:t>の国の百姓の子なり。六条の右大臣の御家人なにがしとかや、かの国の目代にて、下りたりけるに、ついでありて、かの</w:t>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こ</w:t>
            </w:r>
          </w:rt>
          <w:rubyBase>
            <w:r w:rsidR="00F8117F">
              <w:rPr>
                <w:rFonts w:ascii="ＭＳ 明朝" w:hAnsi="ＭＳ 明朝" w:cs="ＭＳ 明朝" w:hint="eastAsia"/>
                <w:color w:val="000000"/>
              </w:rPr>
              <w:t>小</w:t>
            </w:r>
          </w:rubyBase>
        </w:ruby>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わらは</w:t>
            </w:r>
          </w:rt>
          <w:rubyBase>
            <w:r w:rsidR="00F8117F">
              <w:rPr>
                <w:rFonts w:ascii="ＭＳ 明朝" w:hAnsi="ＭＳ 明朝" w:cs="ＭＳ 明朝" w:hint="eastAsia"/>
                <w:color w:val="000000"/>
              </w:rPr>
              <w:t>童</w:t>
            </w:r>
          </w:rubyBase>
        </w:ruby>
      </w:r>
      <w:r w:rsidRPr="00483FAD">
        <w:rPr>
          <w:rFonts w:ascii="ＭＳ 明朝" w:hAnsi="ＭＳ 明朝" w:cs="ＭＳ 明朝" w:hint="eastAsia"/>
          <w:color w:val="000000"/>
        </w:rPr>
        <w:t>にてあるを見るに、</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たま</w:t>
            </w:r>
          </w:rt>
          <w:rubyBase>
            <w:r w:rsidR="00483FAD" w:rsidRPr="00483FAD">
              <w:rPr>
                <w:rFonts w:ascii="ＭＳ 明朝" w:hAnsi="ＭＳ 明朝" w:cs="ＭＳ 明朝" w:hint="eastAsia"/>
                <w:color w:val="000000"/>
              </w:rPr>
              <w:t>魂</w:t>
            </w:r>
          </w:rubyBase>
        </w:ruby>
      </w:r>
      <w:r w:rsidRPr="00483FAD">
        <w:rPr>
          <w:rFonts w:ascii="ＭＳ 明朝" w:hAnsi="ＭＳ 明朝" w:cs="ＭＳ 明朝" w:hint="eastAsia"/>
          <w:color w:val="000000"/>
        </w:rPr>
        <w:t>有りげなりければ、よび取りて、いとほしみけるを、京に上りてのち、供に具して、大臣の御もとに参りたりけるに、南面に梅の木の大きなるがあるを、「梅とらむ」とて、人の供の者ども、あまた</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つぶて</w:t>
            </w:r>
          </w:rt>
          <w:rubyBase>
            <w:r w:rsidR="00483FAD" w:rsidRPr="00483FAD">
              <w:rPr>
                <w:rFonts w:ascii="ＭＳ 明朝" w:hAnsi="ＭＳ 明朝" w:cs="ＭＳ 明朝" w:hint="eastAsia"/>
                <w:color w:val="000000"/>
              </w:rPr>
              <w:t>礫</w:t>
            </w:r>
          </w:rubyBase>
        </w:ruby>
      </w:r>
      <w:r w:rsidRPr="00483FAD">
        <w:rPr>
          <w:rFonts w:ascii="ＭＳ 明朝" w:hAnsi="ＭＳ 明朝" w:cs="ＭＳ 明朝" w:hint="eastAsia"/>
          <w:color w:val="000000"/>
        </w:rPr>
        <w:t>にて打ちけるを、</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あるじ</w:t>
            </w:r>
          </w:rt>
          <w:rubyBase>
            <w:r w:rsidR="00483FAD" w:rsidRPr="00483FAD">
              <w:rPr>
                <w:rFonts w:ascii="ＭＳ 明朝" w:hAnsi="ＭＳ 明朝" w:cs="ＭＳ 明朝" w:hint="eastAsia"/>
                <w:color w:val="000000"/>
              </w:rPr>
              <w:t>主</w:t>
            </w:r>
          </w:rubyBase>
        </w:ruby>
      </w:r>
      <w:r w:rsidRPr="00483FAD">
        <w:rPr>
          <w:rFonts w:ascii="ＭＳ 明朝" w:hAnsi="ＭＳ 明朝" w:cs="ＭＳ 明朝" w:hint="eastAsia"/>
          <w:color w:val="000000"/>
        </w:rPr>
        <w:t>の「あやつ、とらへよ」と、</w:t>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みす</w:t>
            </w:r>
          </w:rt>
          <w:rubyBase>
            <w:r w:rsidR="00F8117F">
              <w:rPr>
                <w:rFonts w:ascii="ＭＳ 明朝" w:hAnsi="ＭＳ 明朝" w:cs="ＭＳ 明朝" w:hint="eastAsia"/>
                <w:color w:val="000000"/>
              </w:rPr>
              <w:t>御簾</w:t>
            </w:r>
          </w:rubyBase>
        </w:ruby>
      </w:r>
      <w:r w:rsidRPr="00483FAD">
        <w:rPr>
          <w:rFonts w:ascii="ＭＳ 明朝" w:hAnsi="ＭＳ 明朝" w:cs="ＭＳ 明朝" w:hint="eastAsia"/>
          <w:color w:val="000000"/>
        </w:rPr>
        <w:t>の内よりいひ</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い</w:t>
            </w:r>
          </w:rt>
          <w:rubyBase>
            <w:r w:rsidR="00483FAD" w:rsidRPr="00483FAD">
              <w:rPr>
                <w:rFonts w:ascii="ＭＳ 明朝" w:hAnsi="ＭＳ 明朝" w:cs="ＭＳ 明朝" w:hint="eastAsia"/>
                <w:color w:val="000000"/>
              </w:rPr>
              <w:t>出</w:t>
            </w:r>
          </w:rubyBase>
        </w:ruby>
      </w:r>
      <w:r w:rsidRPr="00483FAD">
        <w:rPr>
          <w:rFonts w:ascii="ＭＳ 明朝" w:hAnsi="ＭＳ 明朝" w:cs="ＭＳ 明朝" w:hint="eastAsia"/>
          <w:color w:val="000000"/>
        </w:rPr>
        <w:t>だしたまひたりければ、</w:t>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くも</w:t>
            </w:r>
          </w:rt>
          <w:rubyBase>
            <w:r w:rsidR="00F8117F">
              <w:rPr>
                <w:rFonts w:ascii="ＭＳ 明朝" w:hAnsi="ＭＳ 明朝" w:cs="ＭＳ 明朝" w:hint="eastAsia"/>
                <w:color w:val="000000"/>
              </w:rPr>
              <w:t>蜘蛛</w:t>
            </w:r>
          </w:rubyBase>
        </w:ruby>
      </w:r>
      <w:r w:rsidRPr="00483FAD">
        <w:rPr>
          <w:rFonts w:ascii="ＭＳ 明朝" w:hAnsi="ＭＳ 明朝" w:cs="ＭＳ 明朝" w:hint="eastAsia"/>
          <w:color w:val="000000"/>
        </w:rPr>
        <w:t>の子を吹き散らすやうに、逃げにけり。</w:t>
      </w:r>
    </w:p>
    <w:p w14:paraId="7C1BB3D0" w14:textId="77777777" w:rsidR="00483FAD" w:rsidRPr="00483FAD" w:rsidRDefault="00483FAD" w:rsidP="00483FAD">
      <w:pPr>
        <w:widowControl/>
        <w:jc w:val="left"/>
        <w:rPr>
          <w:rFonts w:ascii="ＭＳ 明朝" w:hAnsi="ＭＳ 明朝" w:cs="ＭＳ 明朝"/>
          <w:color w:val="000000"/>
        </w:rPr>
      </w:pPr>
      <w:r w:rsidRPr="00483FAD">
        <w:rPr>
          <w:rFonts w:ascii="ＭＳ 明朝" w:hAnsi="ＭＳ 明朝" w:cs="ＭＳ 明朝" w:hint="eastAsia"/>
          <w:color w:val="000000"/>
        </w:rPr>
        <w:t xml:space="preserve">　その中に童一人、木の</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もと</w:t>
            </w:r>
          </w:rt>
          <w:rubyBase>
            <w:r w:rsidR="00483FAD" w:rsidRPr="00483FAD">
              <w:rPr>
                <w:rFonts w:ascii="ＭＳ 明朝" w:hAnsi="ＭＳ 明朝" w:cs="ＭＳ 明朝" w:hint="eastAsia"/>
                <w:color w:val="000000"/>
              </w:rPr>
              <w:t>本</w:t>
            </w:r>
          </w:rubyBase>
        </w:ruby>
      </w:r>
      <w:r w:rsidRPr="00483FAD">
        <w:rPr>
          <w:rFonts w:ascii="ＭＳ 明朝" w:hAnsi="ＭＳ 明朝" w:cs="ＭＳ 明朝" w:hint="eastAsia"/>
          <w:color w:val="000000"/>
        </w:rPr>
        <w:t>にやをらたち隠れて、さし歩みて行きけるを、「</w:t>
      </w:r>
      <w:r w:rsidRPr="00F8117F">
        <w:rPr>
          <w:rStyle w:val="8pt"/>
          <w:rFonts w:hint="eastAsia"/>
        </w:rPr>
        <w:t>⑴</w:t>
      </w:r>
      <w:r w:rsidRPr="00F8117F">
        <w:rPr>
          <w:rFonts w:ascii="ＭＳ 明朝" w:hAnsi="ＭＳ 明朝" w:cs="ＭＳ 明朝"/>
          <w:color w:val="000000"/>
          <w:u w:val="thick"/>
        </w:rPr>
        <w:ruby>
          <w:rubyPr>
            <w:rubyAlign w:val="distributeSpace"/>
            <w:hps w:val="11"/>
            <w:hpsRaise w:val="22"/>
            <w:hpsBaseText w:val="24"/>
            <w:lid w:val="ja-JP"/>
          </w:rubyPr>
          <w:rt>
            <w:r w:rsidR="00483FAD" w:rsidRPr="00F8117F">
              <w:rPr>
                <w:rFonts w:ascii="ＭＳ 明朝" w:hAnsi="ＭＳ 明朝" w:cs="ＭＳ 明朝" w:hint="eastAsia"/>
                <w:color w:val="000000"/>
                <w:u w:val="thick"/>
              </w:rPr>
              <w:t>いう</w:t>
            </w:r>
          </w:rt>
          <w:rubyBase>
            <w:r w:rsidR="00483FAD" w:rsidRPr="00F8117F">
              <w:rPr>
                <w:rFonts w:ascii="ＭＳ 明朝" w:hAnsi="ＭＳ 明朝" w:cs="ＭＳ 明朝" w:hint="eastAsia"/>
                <w:color w:val="000000"/>
                <w:u w:val="thick"/>
              </w:rPr>
              <w:t>優</w:t>
            </w:r>
          </w:rubyBase>
        </w:ruby>
      </w:r>
      <w:r w:rsidRPr="00483FAD">
        <w:rPr>
          <w:rFonts w:ascii="ＭＳ 明朝" w:hAnsi="ＭＳ 明朝" w:cs="ＭＳ 明朝" w:hint="eastAsia"/>
          <w:color w:val="000000"/>
          <w:u w:val="thick"/>
        </w:rPr>
        <w:t>にも、さりげなく、もてなすかな</w:t>
      </w:r>
      <w:r w:rsidRPr="00483FAD">
        <w:rPr>
          <w:rFonts w:ascii="ＭＳ 明朝" w:hAnsi="ＭＳ 明朝" w:cs="ＭＳ 明朝" w:hint="eastAsia"/>
          <w:color w:val="000000"/>
        </w:rPr>
        <w:t>」とおぼして、人を召して、「しかしかの物着たる小童、たが供の者ぞ」と尋ねたまひければ、</w:t>
      </w:r>
      <w:r w:rsidRPr="00F8117F">
        <w:rPr>
          <w:rStyle w:val="8pt"/>
          <w:rFonts w:hint="eastAsia"/>
        </w:rPr>
        <w:t>⑵</w:t>
      </w:r>
      <w:r w:rsidRPr="00483FAD">
        <w:rPr>
          <w:rFonts w:ascii="ＭＳ 明朝" w:hAnsi="ＭＳ 明朝" w:cs="ＭＳ 明朝" w:hint="eastAsia"/>
          <w:color w:val="000000"/>
          <w:u w:val="thick"/>
        </w:rPr>
        <w:t>主の思はむことをはばかりて</w:t>
      </w:r>
      <w:r w:rsidRPr="00483FAD">
        <w:rPr>
          <w:rFonts w:ascii="ＭＳ 明朝" w:hAnsi="ＭＳ 明朝" w:cs="ＭＳ 明朝" w:hint="eastAsia"/>
          <w:color w:val="000000"/>
        </w:rPr>
        <w:t>、とみに申さざりけれど、しひて問ひたまふに、力なくて、「それがしの童にこそ」と申しけり。すなはち、主を召して、「</w:t>
      </w:r>
      <w:r w:rsidRPr="00F8117F">
        <w:rPr>
          <w:rStyle w:val="8pt"/>
          <w:rFonts w:hint="eastAsia"/>
        </w:rPr>
        <w:t>⑶</w:t>
      </w:r>
      <w:r w:rsidRPr="00483FAD">
        <w:rPr>
          <w:rFonts w:ascii="ＭＳ 明朝" w:hAnsi="ＭＳ 明朝" w:cs="ＭＳ 明朝" w:hint="eastAsia"/>
          <w:color w:val="000000"/>
          <w:u w:val="thick"/>
        </w:rPr>
        <w:t>その童、参らせよ</w:t>
      </w:r>
      <w:r w:rsidRPr="00483FAD">
        <w:rPr>
          <w:rFonts w:ascii="ＭＳ 明朝" w:hAnsi="ＭＳ 明朝" w:cs="ＭＳ 明朝" w:hint="eastAsia"/>
          <w:color w:val="000000"/>
        </w:rPr>
        <w:t>」と</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おほ</w:t>
            </w:r>
          </w:rt>
          <w:rubyBase>
            <w:r w:rsidR="00483FAD" w:rsidRPr="00483FAD">
              <w:rPr>
                <w:rFonts w:ascii="ＭＳ 明朝" w:hAnsi="ＭＳ 明朝" w:cs="ＭＳ 明朝" w:hint="eastAsia"/>
                <w:color w:val="000000"/>
              </w:rPr>
              <w:t>仰</w:t>
            </w:r>
          </w:rubyBase>
        </w:ruby>
      </w:r>
      <w:r w:rsidRPr="00483FAD">
        <w:rPr>
          <w:rFonts w:ascii="ＭＳ 明朝" w:hAnsi="ＭＳ 明朝" w:cs="ＭＳ 明朝" w:hint="eastAsia"/>
          <w:color w:val="000000"/>
        </w:rPr>
        <w:t>せられければ、参らせけり。</w:t>
      </w:r>
    </w:p>
    <w:p w14:paraId="4DCE3BE8" w14:textId="1069F0BB" w:rsidR="00483FAD" w:rsidRDefault="00483FAD" w:rsidP="00483FAD">
      <w:pPr>
        <w:widowControl/>
        <w:jc w:val="left"/>
        <w:rPr>
          <w:rFonts w:ascii="ＭＳ 明朝" w:hAnsi="ＭＳ 明朝" w:cs="ＭＳ 明朝"/>
          <w:color w:val="000000"/>
        </w:rPr>
      </w:pPr>
      <w:r w:rsidRPr="00483FAD">
        <w:rPr>
          <w:rFonts w:ascii="ＭＳ 明朝" w:hAnsi="ＭＳ 明朝" w:cs="ＭＳ 明朝" w:hint="eastAsia"/>
          <w:color w:val="000000"/>
        </w:rPr>
        <w:t xml:space="preserve">　いとほしみて、使ひたまふに、</w:t>
      </w:r>
      <w:r w:rsidRPr="00F8117F">
        <w:rPr>
          <w:rStyle w:val="8pt"/>
          <w:rFonts w:hint="eastAsia"/>
        </w:rPr>
        <w:t>⑷</w:t>
      </w:r>
      <w:r w:rsidRPr="00483FAD">
        <w:rPr>
          <w:rFonts w:ascii="ＭＳ 明朝" w:hAnsi="ＭＳ 明朝" w:cs="ＭＳ 明朝" w:hint="eastAsia"/>
          <w:color w:val="000000"/>
          <w:u w:val="thick"/>
        </w:rPr>
        <w:t>ねびまさる</w:t>
      </w:r>
      <w:r w:rsidRPr="00483FAD">
        <w:rPr>
          <w:rFonts w:ascii="ＭＳ 明朝" w:hAnsi="ＭＳ 明朝" w:cs="ＭＳ 明朝" w:hint="eastAsia"/>
          <w:color w:val="000000"/>
        </w:rPr>
        <w:t>ままに、心ばせ、思ひはかりぞ深く、</w:t>
      </w:r>
      <w:r w:rsidRPr="00F8117F">
        <w:rPr>
          <w:rStyle w:val="8pt"/>
          <w:rFonts w:hint="eastAsia"/>
        </w:rPr>
        <w:t>⑸</w:t>
      </w:r>
      <w:r w:rsidRPr="00483FAD">
        <w:rPr>
          <w:rFonts w:ascii="ＭＳ 明朝" w:hAnsi="ＭＳ 明朝" w:cs="ＭＳ 明朝" w:hint="eastAsia"/>
          <w:color w:val="000000"/>
          <w:u w:val="thick"/>
        </w:rPr>
        <w:t>わりなき</w:t>
      </w:r>
      <w:r w:rsidRPr="00483FAD">
        <w:rPr>
          <w:rFonts w:ascii="ＭＳ 明朝" w:hAnsi="ＭＳ 明朝" w:cs="ＭＳ 明朝" w:hint="eastAsia"/>
          <w:color w:val="000000"/>
        </w:rPr>
        <w:t>者なりける。つねに前に召し</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つか</w:t>
            </w:r>
          </w:rt>
          <w:rubyBase>
            <w:r w:rsidR="00483FAD" w:rsidRPr="00483FAD">
              <w:rPr>
                <w:rFonts w:ascii="ＭＳ 明朝" w:hAnsi="ＭＳ 明朝" w:cs="ＭＳ 明朝" w:hint="eastAsia"/>
                <w:color w:val="000000"/>
              </w:rPr>
              <w:t>仕</w:t>
            </w:r>
          </w:rubyBase>
        </w:ruby>
      </w:r>
      <w:r w:rsidRPr="00483FAD">
        <w:rPr>
          <w:rFonts w:ascii="ＭＳ 明朝" w:hAnsi="ＭＳ 明朝" w:cs="ＭＳ 明朝" w:hint="eastAsia"/>
          <w:color w:val="000000"/>
        </w:rPr>
        <w:t>ひ</w:t>
      </w:r>
      <w:r w:rsidRPr="00F8117F">
        <w:rPr>
          <w:rStyle w:val="8pt"/>
          <w:rFonts w:hint="eastAsia"/>
        </w:rPr>
        <w:t>⑹</w:t>
      </w:r>
      <w:r w:rsidRPr="00483FAD">
        <w:rPr>
          <w:rFonts w:ascii="ＭＳ 明朝" w:hAnsi="ＭＳ 明朝" w:cs="ＭＳ 明朝" w:hint="eastAsia"/>
          <w:color w:val="000000"/>
          <w:u w:val="thick"/>
        </w:rPr>
        <w:t>たまふ</w:t>
      </w:r>
      <w:r w:rsidRPr="00483FAD">
        <w:rPr>
          <w:rFonts w:ascii="ＭＳ 明朝" w:hAnsi="ＭＳ 明朝" w:cs="ＭＳ 明朝" w:hint="eastAsia"/>
          <w:color w:val="000000"/>
        </w:rPr>
        <w:t>に、あるつとめて、</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てうず</w:t>
            </w:r>
          </w:rt>
          <w:rubyBase>
            <w:r w:rsidR="00483FAD" w:rsidRPr="00483FAD">
              <w:rPr>
                <w:rFonts w:ascii="ＭＳ 明朝" w:hAnsi="ＭＳ 明朝" w:cs="ＭＳ 明朝" w:hint="eastAsia"/>
                <w:color w:val="000000"/>
              </w:rPr>
              <w:t>手水</w:t>
            </w:r>
          </w:rubyBase>
        </w:ruby>
      </w:r>
      <w:r w:rsidRPr="00483FAD">
        <w:rPr>
          <w:rFonts w:ascii="ＭＳ 明朝" w:hAnsi="ＭＳ 明朝" w:cs="ＭＳ 明朝" w:hint="eastAsia"/>
          <w:color w:val="000000"/>
        </w:rPr>
        <w:t>持ちて参りたりける。仰せに、「かの</w:t>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くるまやどり</w:t>
            </w:r>
          </w:rt>
          <w:rubyBase>
            <w:r w:rsidR="00F8117F">
              <w:rPr>
                <w:rFonts w:ascii="ＭＳ 明朝" w:hAnsi="ＭＳ 明朝" w:cs="ＭＳ 明朝" w:hint="eastAsia"/>
                <w:color w:val="000000"/>
              </w:rPr>
              <w:t>車宿</w:t>
            </w:r>
          </w:rubyBase>
        </w:ruby>
      </w:r>
      <w:r w:rsidRPr="00483FAD">
        <w:rPr>
          <w:rFonts w:ascii="ＭＳ 明朝" w:hAnsi="ＭＳ 明朝" w:cs="ＭＳ 明朝" w:hint="eastAsia"/>
          <w:color w:val="000000"/>
        </w:rPr>
        <w:t>の棟に、</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からす</w:t>
            </w:r>
          </w:rt>
          <w:rubyBase>
            <w:r w:rsidR="00483FAD" w:rsidRPr="00483FAD">
              <w:rPr>
                <w:rFonts w:ascii="ＭＳ 明朝" w:hAnsi="ＭＳ 明朝" w:cs="ＭＳ 明朝" w:hint="eastAsia"/>
                <w:color w:val="000000"/>
              </w:rPr>
              <w:t>烏</w:t>
            </w:r>
          </w:rubyBase>
        </w:ruby>
      </w:r>
      <w:r w:rsidRPr="00483FAD">
        <w:rPr>
          <w:rFonts w:ascii="ＭＳ 明朝" w:hAnsi="ＭＳ 明朝" w:cs="ＭＳ 明朝" w:hint="eastAsia"/>
          <w:color w:val="000000"/>
        </w:rPr>
        <w:t>二つ居たるが、一つの烏、頭の白きと見ゆるは、</w:t>
      </w:r>
      <w:r w:rsidR="00F8117F">
        <w:rPr>
          <w:rFonts w:ascii="ＭＳ 明朝" w:hAnsi="ＭＳ 明朝" w:cs="ＭＳ 明朝"/>
          <w:color w:val="000000"/>
        </w:rPr>
        <w:ruby>
          <w:rubyPr>
            <w:rubyAlign w:val="distributeSpace"/>
            <w:hps w:val="11"/>
            <w:hpsRaise w:val="22"/>
            <w:hpsBaseText w:val="24"/>
            <w:lid w:val="ja-JP"/>
          </w:rubyPr>
          <w:rt>
            <w:r w:rsidR="00F8117F" w:rsidRPr="00F8117F">
              <w:rPr>
                <w:rFonts w:ascii="ＭＳ 明朝" w:hAnsi="ＭＳ 明朝" w:cs="ＭＳ 明朝" w:hint="eastAsia"/>
                <w:color w:val="000000"/>
                <w:sz w:val="11"/>
              </w:rPr>
              <w:t>ひがこと</w:t>
            </w:r>
          </w:rt>
          <w:rubyBase>
            <w:r w:rsidR="00F8117F">
              <w:rPr>
                <w:rFonts w:ascii="ＭＳ 明朝" w:hAnsi="ＭＳ 明朝" w:cs="ＭＳ 明朝" w:hint="eastAsia"/>
                <w:color w:val="000000"/>
              </w:rPr>
              <w:t>僻事</w:t>
            </w:r>
          </w:rubyBase>
        </w:ruby>
      </w:r>
      <w:r w:rsidRPr="00483FAD">
        <w:rPr>
          <w:rFonts w:ascii="ＭＳ 明朝" w:hAnsi="ＭＳ 明朝" w:cs="ＭＳ 明朝" w:hint="eastAsia"/>
          <w:color w:val="000000"/>
        </w:rPr>
        <w:t>か」と、なきことをつくりて、問ひたまひけるに、つくづくと</w:t>
      </w:r>
      <w:r w:rsidRPr="00F8117F">
        <w:rPr>
          <w:rStyle w:val="8pt"/>
          <w:rFonts w:hint="eastAsia"/>
        </w:rPr>
        <w:t>⑺</w:t>
      </w:r>
      <w:r w:rsidRPr="00483FAD">
        <w:rPr>
          <w:rFonts w:ascii="ＭＳ 明朝" w:hAnsi="ＭＳ 明朝" w:cs="ＭＳ 明朝" w:hint="eastAsia"/>
          <w:color w:val="000000"/>
          <w:u w:val="thick"/>
        </w:rPr>
        <w:t>まぼりて</w:t>
      </w:r>
      <w:r w:rsidRPr="00483FAD">
        <w:rPr>
          <w:rFonts w:ascii="ＭＳ 明朝" w:hAnsi="ＭＳ 明朝" w:cs="ＭＳ 明朝" w:hint="eastAsia"/>
          <w:color w:val="000000"/>
        </w:rPr>
        <w:t>、「しかさまに候ふ、と見</w:t>
      </w:r>
      <w:r w:rsidRPr="00F8117F">
        <w:rPr>
          <w:rStyle w:val="8pt"/>
          <w:rFonts w:hint="eastAsia"/>
        </w:rPr>
        <w:t>⑻</w:t>
      </w:r>
      <w:r w:rsidRPr="00483FAD">
        <w:rPr>
          <w:rFonts w:ascii="ＭＳ 明朝" w:hAnsi="ＭＳ 明朝" w:cs="ＭＳ 明朝" w:hint="eastAsia"/>
          <w:color w:val="000000"/>
          <w:u w:val="thick"/>
        </w:rPr>
        <w:t>たまふ</w:t>
      </w:r>
      <w:r w:rsidRPr="00483FAD">
        <w:rPr>
          <w:rFonts w:ascii="ＭＳ 明朝" w:hAnsi="ＭＳ 明朝" w:cs="ＭＳ 明朝" w:hint="eastAsia"/>
          <w:color w:val="000000"/>
        </w:rPr>
        <w:t>」と申しければ、「いかにも</w:t>
      </w:r>
      <w:r w:rsidRPr="00F8117F">
        <w:rPr>
          <w:rStyle w:val="8pt"/>
          <w:rFonts w:hint="eastAsia"/>
        </w:rPr>
        <w:t>⑼</w:t>
      </w:r>
      <w:r w:rsidRPr="00483FAD">
        <w:rPr>
          <w:rFonts w:ascii="ＭＳ 明朝" w:hAnsi="ＭＳ 明朝" w:cs="ＭＳ 明朝" w:hint="eastAsia"/>
          <w:color w:val="000000"/>
          <w:u w:val="thick"/>
        </w:rPr>
        <w:t>うるせき者</w:t>
      </w:r>
      <w:r w:rsidRPr="00483FAD">
        <w:rPr>
          <w:rFonts w:ascii="ＭＳ 明朝" w:hAnsi="ＭＳ 明朝" w:cs="ＭＳ 明朝" w:hint="eastAsia"/>
          <w:color w:val="000000"/>
        </w:rPr>
        <w:t>なり。世にあらむずる者なり」とて、白河院に</w:t>
      </w:r>
      <w:r w:rsidRPr="00483FAD">
        <w:rPr>
          <w:rFonts w:ascii="ＭＳ 明朝" w:hAnsi="ＭＳ 明朝" w:cs="ＭＳ 明朝"/>
          <w:color w:val="000000"/>
        </w:rPr>
        <w:ruby>
          <w:rubyPr>
            <w:rubyAlign w:val="distributeSpace"/>
            <w:hps w:val="11"/>
            <w:hpsRaise w:val="22"/>
            <w:hpsBaseText w:val="24"/>
            <w:lid w:val="ja-JP"/>
          </w:rubyPr>
          <w:rt>
            <w:r w:rsidR="00483FAD" w:rsidRPr="00483FAD">
              <w:rPr>
                <w:rFonts w:ascii="ＭＳ 明朝" w:hAnsi="ＭＳ 明朝" w:cs="ＭＳ 明朝" w:hint="eastAsia"/>
                <w:color w:val="000000"/>
              </w:rPr>
              <w:t>まゐ</w:t>
            </w:r>
          </w:rt>
          <w:rubyBase>
            <w:r w:rsidR="00483FAD" w:rsidRPr="00483FAD">
              <w:rPr>
                <w:rFonts w:ascii="ＭＳ 明朝" w:hAnsi="ＭＳ 明朝" w:cs="ＭＳ 明朝" w:hint="eastAsia"/>
                <w:color w:val="000000"/>
              </w:rPr>
              <w:t>進</w:t>
            </w:r>
          </w:rubyBase>
        </w:ruby>
      </w:r>
      <w:r w:rsidRPr="00483FAD">
        <w:rPr>
          <w:rFonts w:ascii="ＭＳ 明朝" w:hAnsi="ＭＳ 明朝" w:cs="ＭＳ 明朝" w:hint="eastAsia"/>
          <w:color w:val="000000"/>
        </w:rPr>
        <w:t>らせられけるとぞ。</w:t>
      </w:r>
    </w:p>
    <w:p w14:paraId="7BDD0B2B" w14:textId="77777777" w:rsidR="00483FAD" w:rsidRDefault="00483FAD" w:rsidP="00483FAD">
      <w:pPr>
        <w:widowControl/>
        <w:jc w:val="left"/>
        <w:rPr>
          <w:rFonts w:ascii="ＭＳ 明朝" w:hAnsi="ＭＳ 明朝" w:cs="ＭＳ 明朝"/>
          <w:color w:val="000000"/>
        </w:rPr>
      </w:pPr>
    </w:p>
    <w:p w14:paraId="6C889CBB" w14:textId="77777777" w:rsidR="00571D4C" w:rsidRDefault="00483FAD" w:rsidP="009E0ED9">
      <w:pPr>
        <w:widowControl/>
        <w:ind w:left="480" w:hangingChars="200" w:hanging="480"/>
        <w:jc w:val="left"/>
        <w:rPr>
          <w:rFonts w:ascii="ＭＳ 明朝" w:hAnsi="ＭＳ 明朝" w:cs="ＭＳ 明朝"/>
          <w:color w:val="000000"/>
        </w:rPr>
      </w:pPr>
      <w:r w:rsidRPr="00483FAD">
        <w:rPr>
          <w:rFonts w:ascii="ＭＳ 明朝" w:hAnsi="ＭＳ 明朝" w:cs="ＭＳ 明朝" w:hint="eastAsia"/>
          <w:color w:val="000000"/>
        </w:rPr>
        <w:t>注　六条の右大臣……源顕房。</w:t>
      </w:r>
    </w:p>
    <w:p w14:paraId="6A02734B" w14:textId="4FF192BE" w:rsidR="00483FAD" w:rsidRPr="00483FAD" w:rsidRDefault="00483FAD" w:rsidP="009E0ED9">
      <w:pPr>
        <w:widowControl/>
        <w:ind w:left="480" w:hangingChars="200" w:hanging="480"/>
        <w:jc w:val="left"/>
        <w:rPr>
          <w:rFonts w:ascii="ＭＳ 明朝" w:hAnsi="ＭＳ 明朝" w:cs="ＭＳ 明朝"/>
          <w:color w:val="000000"/>
        </w:rPr>
      </w:pPr>
      <w:r w:rsidRPr="00483FAD">
        <w:rPr>
          <w:rFonts w:ascii="ＭＳ 明朝" w:hAnsi="ＭＳ 明朝" w:cs="ＭＳ 明朝" w:hint="eastAsia"/>
          <w:color w:val="000000"/>
        </w:rPr>
        <w:t xml:space="preserve">　　目代……国司の代わりに任国に行き、国務を代行する者。</w:t>
      </w:r>
    </w:p>
    <w:p w14:paraId="01975094" w14:textId="77777777" w:rsidR="00571D4C" w:rsidRDefault="00483FAD" w:rsidP="009E0ED9">
      <w:pPr>
        <w:widowControl/>
        <w:ind w:left="480" w:hangingChars="200" w:hanging="480"/>
        <w:jc w:val="left"/>
        <w:rPr>
          <w:rFonts w:ascii="ＭＳ 明朝" w:hAnsi="ＭＳ 明朝" w:cs="ＭＳ 明朝"/>
          <w:color w:val="000000"/>
        </w:rPr>
      </w:pPr>
      <w:r w:rsidRPr="00483FAD">
        <w:rPr>
          <w:rFonts w:ascii="ＭＳ 明朝" w:hAnsi="ＭＳ 明朝" w:cs="ＭＳ 明朝" w:hint="eastAsia"/>
          <w:color w:val="000000"/>
        </w:rPr>
        <w:lastRenderedPageBreak/>
        <w:t xml:space="preserve">　　魂有りげ……才覚、根性がありそう。</w:t>
      </w:r>
    </w:p>
    <w:p w14:paraId="26433230" w14:textId="77777777" w:rsidR="00571D4C" w:rsidRDefault="00483FAD" w:rsidP="009E0ED9">
      <w:pPr>
        <w:widowControl/>
        <w:ind w:left="480" w:hangingChars="200" w:hanging="480"/>
        <w:jc w:val="left"/>
        <w:rPr>
          <w:rFonts w:ascii="ＭＳ 明朝" w:hAnsi="ＭＳ 明朝" w:cs="ＭＳ 明朝"/>
          <w:color w:val="000000"/>
        </w:rPr>
      </w:pPr>
      <w:r w:rsidRPr="00483FAD">
        <w:rPr>
          <w:rFonts w:ascii="ＭＳ 明朝" w:hAnsi="ＭＳ 明朝" w:cs="ＭＳ 明朝" w:hint="eastAsia"/>
          <w:color w:val="000000"/>
        </w:rPr>
        <w:t xml:space="preserve">　　礫……小石。</w:t>
      </w:r>
    </w:p>
    <w:p w14:paraId="7B0DFC0E" w14:textId="7AE91F05" w:rsidR="00483FAD" w:rsidRPr="00483FAD" w:rsidRDefault="00483FAD" w:rsidP="009E0ED9">
      <w:pPr>
        <w:widowControl/>
        <w:ind w:left="480" w:hangingChars="200" w:hanging="480"/>
        <w:jc w:val="left"/>
        <w:rPr>
          <w:rFonts w:ascii="ＭＳ 明朝" w:hAnsi="ＭＳ 明朝" w:cs="ＭＳ 明朝"/>
          <w:color w:val="000000"/>
        </w:rPr>
      </w:pPr>
      <w:r w:rsidRPr="00483FAD">
        <w:rPr>
          <w:rFonts w:ascii="ＭＳ 明朝" w:hAnsi="ＭＳ 明朝" w:cs="ＭＳ 明朝" w:hint="eastAsia"/>
          <w:color w:val="000000"/>
        </w:rPr>
        <w:t xml:space="preserve">　　それがし……誰それ。</w:t>
      </w:r>
    </w:p>
    <w:p w14:paraId="58134DB8" w14:textId="77777777" w:rsidR="00571D4C" w:rsidRDefault="00483FAD" w:rsidP="009E0ED9">
      <w:pPr>
        <w:widowControl/>
        <w:ind w:left="480" w:hangingChars="200" w:hanging="480"/>
        <w:jc w:val="left"/>
        <w:rPr>
          <w:rFonts w:ascii="ＭＳ 明朝" w:hAnsi="ＭＳ 明朝" w:cs="ＭＳ 明朝"/>
          <w:color w:val="000000"/>
        </w:rPr>
      </w:pPr>
      <w:r w:rsidRPr="00483FAD">
        <w:rPr>
          <w:rFonts w:ascii="ＭＳ 明朝" w:hAnsi="ＭＳ 明朝" w:cs="ＭＳ 明朝" w:hint="eastAsia"/>
          <w:color w:val="000000"/>
        </w:rPr>
        <w:t xml:space="preserve">　　手水……手や口を清めるための水。</w:t>
      </w:r>
    </w:p>
    <w:p w14:paraId="628B8FEF" w14:textId="77996B39" w:rsidR="00483FAD" w:rsidRDefault="00483FAD" w:rsidP="009E0ED9">
      <w:pPr>
        <w:widowControl/>
        <w:ind w:left="480" w:hangingChars="200" w:hanging="480"/>
        <w:jc w:val="left"/>
        <w:rPr>
          <w:rFonts w:ascii="ＭＳ 明朝" w:hAnsi="ＭＳ 明朝" w:cs="ＭＳ 明朝"/>
          <w:color w:val="000000"/>
        </w:rPr>
      </w:pPr>
      <w:r w:rsidRPr="00483FAD">
        <w:rPr>
          <w:rFonts w:ascii="ＭＳ 明朝" w:hAnsi="ＭＳ 明朝" w:cs="ＭＳ 明朝" w:hint="eastAsia"/>
          <w:color w:val="000000"/>
        </w:rPr>
        <w:t xml:space="preserve">　　車宿……牛車や輿を収納する建物。</w:t>
      </w:r>
    </w:p>
    <w:p w14:paraId="1F1D9E91" w14:textId="77777777" w:rsidR="008855EC" w:rsidRPr="002A2B54" w:rsidRDefault="008855EC" w:rsidP="00483FAD">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57F838B4" w14:textId="77777777" w:rsidR="009E0ED9" w:rsidRPr="009E0ED9" w:rsidRDefault="009E0ED9" w:rsidP="009E0ED9">
      <w:pPr>
        <w:pStyle w:val="af5"/>
      </w:pPr>
      <w:r w:rsidRPr="009E0ED9">
        <w:rPr>
          <w:rFonts w:hint="eastAsia"/>
        </w:rPr>
        <w:lastRenderedPageBreak/>
        <w:t>問１　傍線⑴「優にも、さりげなく、もてなすかな」にはどのような気持ちが込められているか。もっとも適当なものを左の中から選べ。</w:t>
      </w:r>
    </w:p>
    <w:p w14:paraId="68A429CE" w14:textId="76347BEC" w:rsidR="009E0ED9" w:rsidRPr="009E0ED9" w:rsidRDefault="009E0ED9" w:rsidP="009E0ED9">
      <w:pPr>
        <w:pStyle w:val="20"/>
      </w:pPr>
      <w:r w:rsidRPr="009E0ED9">
        <w:rPr>
          <w:rFonts w:hint="eastAsia"/>
        </w:rPr>
        <w:t>Ａ　蜘蛛の子のようにひとりだけさっと逃げた様子に、優秀で察しが良いなと思った。</w:t>
      </w:r>
    </w:p>
    <w:p w14:paraId="7CE4AA8F" w14:textId="5683110F" w:rsidR="009E0ED9" w:rsidRPr="009E0ED9" w:rsidRDefault="009E0ED9" w:rsidP="009E0ED9">
      <w:pPr>
        <w:pStyle w:val="20"/>
      </w:pPr>
      <w:r w:rsidRPr="009E0ED9">
        <w:rPr>
          <w:rFonts w:hint="eastAsia"/>
        </w:rPr>
        <w:t>Ｂ　小石を投げず、逃げ隠れもしなかったところから、のびやかで堂々としていると思った。</w:t>
      </w:r>
    </w:p>
    <w:p w14:paraId="6B703146" w14:textId="7D323DE5" w:rsidR="009E0ED9" w:rsidRPr="009E0ED9" w:rsidRDefault="009E0ED9" w:rsidP="009E0ED9">
      <w:pPr>
        <w:pStyle w:val="20"/>
      </w:pPr>
      <w:r w:rsidRPr="009E0ED9">
        <w:rPr>
          <w:rFonts w:hint="eastAsia"/>
        </w:rPr>
        <w:t>Ｃ　「梅を取ろう」と他の子どもに呼びかける声から、何気ない中に優しさがあると気に入った。</w:t>
      </w:r>
    </w:p>
    <w:p w14:paraId="4A1F380D" w14:textId="0B7D650B" w:rsidR="009E0ED9" w:rsidRPr="009E0ED9" w:rsidRDefault="009E0ED9" w:rsidP="009E0ED9">
      <w:pPr>
        <w:pStyle w:val="20"/>
      </w:pPr>
      <w:r w:rsidRPr="009E0ED9">
        <w:rPr>
          <w:rFonts w:hint="eastAsia"/>
        </w:rPr>
        <w:t>Ｄ　木の根もとにそっと隠れてゆっくり歩く姿の、優雅で平然とした態度が素晴らしいと思った。</w:t>
      </w:r>
    </w:p>
    <w:p w14:paraId="2AB61AAC" w14:textId="649A0B5E" w:rsidR="009E0ED9" w:rsidRDefault="009E0ED9" w:rsidP="009E0ED9">
      <w:pPr>
        <w:pStyle w:val="20"/>
      </w:pPr>
      <w:r w:rsidRPr="009E0ED9">
        <w:rPr>
          <w:rFonts w:hint="eastAsia"/>
        </w:rPr>
        <w:t>Ｅ　御簾の中から聞こえる声に紛れて歩いて逃げた様子から、細やかで機転がきく様子を感じた。</w:t>
      </w:r>
    </w:p>
    <w:p w14:paraId="120F7627" w14:textId="77777777" w:rsidR="009E0ED9" w:rsidRPr="009E0ED9" w:rsidRDefault="009E0ED9" w:rsidP="009E0ED9">
      <w:pPr>
        <w:pStyle w:val="20"/>
      </w:pPr>
    </w:p>
    <w:p w14:paraId="272A0B0F" w14:textId="77777777" w:rsidR="009E0ED9" w:rsidRPr="009E0ED9" w:rsidRDefault="009E0ED9" w:rsidP="009E0ED9">
      <w:pPr>
        <w:pStyle w:val="af5"/>
      </w:pPr>
      <w:r w:rsidRPr="009E0ED9">
        <w:rPr>
          <w:rFonts w:hint="eastAsia"/>
        </w:rPr>
        <w:t>問２　傍線⑵「主の思はむことをはばかりて」という心情の説明として、もっとも適当なものを左の中から選べ。</w:t>
      </w:r>
    </w:p>
    <w:p w14:paraId="12F6F85F" w14:textId="77777777" w:rsidR="009E0ED9" w:rsidRPr="009E0ED9" w:rsidRDefault="009E0ED9" w:rsidP="009E0ED9">
      <w:pPr>
        <w:pStyle w:val="20"/>
      </w:pPr>
      <w:r w:rsidRPr="009E0ED9">
        <w:rPr>
          <w:rFonts w:hint="eastAsia"/>
        </w:rPr>
        <w:t>Ａ　自分の供の者も一緒に捕まったのかと心配して</w:t>
      </w:r>
    </w:p>
    <w:p w14:paraId="27A317A6" w14:textId="77777777" w:rsidR="009E0ED9" w:rsidRPr="009E0ED9" w:rsidRDefault="009E0ED9" w:rsidP="009E0ED9">
      <w:pPr>
        <w:pStyle w:val="20"/>
      </w:pPr>
      <w:r w:rsidRPr="009E0ED9">
        <w:rPr>
          <w:rFonts w:hint="eastAsia"/>
        </w:rPr>
        <w:t>Ｂ　右大臣が激しくお怒りの様子と知り、緊張して</w:t>
      </w:r>
    </w:p>
    <w:p w14:paraId="36CF0B8E" w14:textId="77777777" w:rsidR="009E0ED9" w:rsidRPr="009E0ED9" w:rsidRDefault="009E0ED9" w:rsidP="009E0ED9">
      <w:pPr>
        <w:pStyle w:val="20"/>
      </w:pPr>
      <w:r w:rsidRPr="009E0ED9">
        <w:rPr>
          <w:rFonts w:hint="eastAsia"/>
        </w:rPr>
        <w:t>Ｃ　主人は供の者の責任を問われて困るだろうと気遣って</w:t>
      </w:r>
    </w:p>
    <w:p w14:paraId="3FFB0EAB" w14:textId="77777777" w:rsidR="009E0ED9" w:rsidRPr="009E0ED9" w:rsidRDefault="009E0ED9" w:rsidP="009E0ED9">
      <w:pPr>
        <w:pStyle w:val="20"/>
      </w:pPr>
      <w:r w:rsidRPr="009E0ED9">
        <w:rPr>
          <w:rFonts w:hint="eastAsia"/>
        </w:rPr>
        <w:t>Ｄ　右大臣は何を思っていらっしゃるのかと不安に思って</w:t>
      </w:r>
    </w:p>
    <w:p w14:paraId="1D6E85EC" w14:textId="77777777" w:rsidR="009E0ED9" w:rsidRDefault="009E0ED9" w:rsidP="009E0ED9">
      <w:pPr>
        <w:pStyle w:val="20"/>
      </w:pPr>
      <w:r w:rsidRPr="009E0ED9">
        <w:rPr>
          <w:rFonts w:hint="eastAsia"/>
        </w:rPr>
        <w:t>Ｅ　身なりまでわかっているならば隠しきれないと覚悟して</w:t>
      </w:r>
    </w:p>
    <w:p w14:paraId="04B31415" w14:textId="77777777" w:rsidR="009E0ED9" w:rsidRPr="009E0ED9" w:rsidRDefault="009E0ED9" w:rsidP="009E0ED9">
      <w:pPr>
        <w:pStyle w:val="20"/>
      </w:pPr>
    </w:p>
    <w:p w14:paraId="3414735F" w14:textId="77777777" w:rsidR="009E0ED9" w:rsidRPr="009E0ED9" w:rsidRDefault="009E0ED9" w:rsidP="009E0ED9">
      <w:pPr>
        <w:pStyle w:val="af5"/>
      </w:pPr>
      <w:r w:rsidRPr="009E0ED9">
        <w:rPr>
          <w:rFonts w:hint="eastAsia"/>
        </w:rPr>
        <w:t>問３　傍線⑶「その童、参らせよ」と言ったのは誰か。もっとも適切なものを左の中から選べ。</w:t>
      </w:r>
    </w:p>
    <w:p w14:paraId="0F9AC5AD" w14:textId="77777777" w:rsidR="009E0ED9" w:rsidRPr="009E0ED9" w:rsidRDefault="009E0ED9" w:rsidP="009E0ED9">
      <w:pPr>
        <w:pStyle w:val="20"/>
      </w:pPr>
      <w:r w:rsidRPr="009E0ED9">
        <w:rPr>
          <w:rFonts w:hint="eastAsia"/>
        </w:rPr>
        <w:t>Ａ　肥後守盛重　　　　Ｂ　周防の国の百姓　　Ｃ　六条の右大臣</w:t>
      </w:r>
    </w:p>
    <w:p w14:paraId="3F9E403C" w14:textId="77777777" w:rsidR="009E0ED9" w:rsidRDefault="009E0ED9" w:rsidP="009E0ED9">
      <w:pPr>
        <w:pStyle w:val="20"/>
      </w:pPr>
      <w:r w:rsidRPr="009E0ED9">
        <w:rPr>
          <w:rFonts w:hint="eastAsia"/>
        </w:rPr>
        <w:t>Ｄ　御家人なにがし　　Ｅ　白河院</w:t>
      </w:r>
    </w:p>
    <w:p w14:paraId="65161190" w14:textId="77777777" w:rsidR="009E0ED9" w:rsidRPr="009E0ED9" w:rsidRDefault="009E0ED9" w:rsidP="009E0ED9">
      <w:pPr>
        <w:pStyle w:val="20"/>
      </w:pPr>
    </w:p>
    <w:p w14:paraId="35131517" w14:textId="77777777" w:rsidR="009E0ED9" w:rsidRPr="009E0ED9" w:rsidRDefault="009E0ED9" w:rsidP="009E0ED9">
      <w:pPr>
        <w:pStyle w:val="af5"/>
      </w:pPr>
      <w:r w:rsidRPr="009E0ED9">
        <w:rPr>
          <w:rFonts w:hint="eastAsia"/>
        </w:rPr>
        <w:t>問４　傍線⑷⑸⑺の現代語訳として、もっとも適当なものをそれぞれ選べ。</w:t>
      </w:r>
    </w:p>
    <w:p w14:paraId="381CDE49" w14:textId="3D143BC6" w:rsidR="009E0ED9" w:rsidRPr="009E0ED9" w:rsidRDefault="009E0ED9" w:rsidP="009E0ED9">
      <w:pPr>
        <w:pStyle w:val="20"/>
      </w:pPr>
      <w:r w:rsidRPr="009E0ED9">
        <w:rPr>
          <w:rFonts w:hint="eastAsia"/>
        </w:rPr>
        <w:lastRenderedPageBreak/>
        <w:t xml:space="preserve">　　　　　　　　　</w:t>
      </w:r>
      <w:r w:rsidR="003F017D">
        <w:rPr>
          <w:rFonts w:hint="eastAsia"/>
        </w:rPr>
        <w:t xml:space="preserve">　</w:t>
      </w:r>
      <w:r w:rsidRPr="009E0ED9">
        <w:rPr>
          <w:rFonts w:hint="eastAsia"/>
        </w:rPr>
        <w:t>Ａ　大きくなる</w:t>
      </w:r>
    </w:p>
    <w:p w14:paraId="46886292" w14:textId="054CFCC7" w:rsidR="009E0ED9" w:rsidRPr="009E0ED9" w:rsidRDefault="009E0ED9" w:rsidP="009E0ED9">
      <w:pPr>
        <w:pStyle w:val="20"/>
      </w:pPr>
      <w:r w:rsidRPr="00FC0935">
        <w:rPr>
          <w:rFonts w:hint="eastAsia"/>
          <w:position w:val="-24"/>
        </w:rPr>
        <w:t>⑷「ねびまさる」</w:t>
      </w:r>
      <w:r w:rsidRPr="009E0ED9">
        <w:rPr>
          <w:rFonts w:hint="eastAsia"/>
        </w:rPr>
        <w:t xml:space="preserve">　　Ｂ　盛んに働く</w:t>
      </w:r>
    </w:p>
    <w:p w14:paraId="793A62E3" w14:textId="4C45ED47" w:rsidR="009E0ED9" w:rsidRPr="009E0ED9" w:rsidRDefault="006D3981" w:rsidP="009E0ED9">
      <w:pPr>
        <w:pStyle w:val="20"/>
      </w:pPr>
      <w:r>
        <w:rPr>
          <w:rFonts w:hint="eastAsia"/>
          <w:noProof/>
          <w:lang w:val="en-US"/>
        </w:rPr>
        <mc:AlternateContent>
          <mc:Choice Requires="wps">
            <w:drawing>
              <wp:anchor distT="0" distB="0" distL="0" distR="0" simplePos="0" relativeHeight="251665408" behindDoc="0" locked="0" layoutInCell="1" allowOverlap="1" wp14:anchorId="718E772B" wp14:editId="5580CE56">
                <wp:simplePos x="0" y="0"/>
                <wp:positionH relativeFrom="column">
                  <wp:posOffset>-72390</wp:posOffset>
                </wp:positionH>
                <wp:positionV relativeFrom="paragraph">
                  <wp:posOffset>1143000</wp:posOffset>
                </wp:positionV>
                <wp:extent cx="127000" cy="1143000"/>
                <wp:effectExtent l="0" t="0" r="25400" b="25400"/>
                <wp:wrapNone/>
                <wp:docPr id="7" name="左中かっこ 7"/>
                <wp:cNvGraphicFramePr/>
                <a:graphic xmlns:a="http://schemas.openxmlformats.org/drawingml/2006/main">
                  <a:graphicData uri="http://schemas.microsoft.com/office/word/2010/wordprocessingShape">
                    <wps:wsp>
                      <wps:cNvSpPr/>
                      <wps:spPr>
                        <a:xfrm rot="5400000">
                          <a:off x="0" y="0"/>
                          <a:ext cx="127000" cy="1143000"/>
                        </a:xfrm>
                        <a:prstGeom prst="leftBrace">
                          <a:avLst>
                            <a:gd name="adj1" fmla="val 60561"/>
                            <a:gd name="adj2" fmla="val 50000"/>
                          </a:avLst>
                        </a:prstGeom>
                        <a:ln w="508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9FDBB2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7" o:spid="_x0000_s1026" type="#_x0000_t87" style="position:absolute;left:0;text-align:left;margin-left:-5.7pt;margin-top:90pt;width:10pt;height:90pt;rotation:90;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" adj="1453" strokecolor="black [3213]" strokeweight=".4pt"/>
            </w:pict>
          </mc:Fallback>
        </mc:AlternateContent>
      </w:r>
      <w:r w:rsidR="009E0ED9" w:rsidRPr="009E0ED9">
        <w:rPr>
          <w:rFonts w:hint="eastAsia"/>
        </w:rPr>
        <w:t xml:space="preserve">　　　　　　　　　</w:t>
      </w:r>
      <w:r w:rsidR="003F017D">
        <w:rPr>
          <w:rFonts w:hint="eastAsia"/>
        </w:rPr>
        <w:t xml:space="preserve">　</w:t>
      </w:r>
      <w:r w:rsidR="009E0ED9" w:rsidRPr="009E0ED9">
        <w:rPr>
          <w:rFonts w:hint="eastAsia"/>
        </w:rPr>
        <w:t>Ｃ　ますます眠る</w:t>
      </w:r>
    </w:p>
    <w:p w14:paraId="4FF0953A" w14:textId="1C5548A7" w:rsidR="009E0ED9" w:rsidRPr="009E0ED9" w:rsidRDefault="009E0ED9" w:rsidP="009E0ED9">
      <w:pPr>
        <w:pStyle w:val="20"/>
      </w:pPr>
      <w:r w:rsidRPr="009E0ED9">
        <w:rPr>
          <w:rFonts w:hint="eastAsia"/>
        </w:rPr>
        <w:t xml:space="preserve">　　　　　　　　　</w:t>
      </w:r>
      <w:r w:rsidR="003F017D">
        <w:rPr>
          <w:rFonts w:hint="eastAsia"/>
        </w:rPr>
        <w:t xml:space="preserve">　</w:t>
      </w:r>
      <w:r w:rsidRPr="009E0ED9">
        <w:rPr>
          <w:rFonts w:hint="eastAsia"/>
        </w:rPr>
        <w:t>Ｄ　年を取りすぎる</w:t>
      </w:r>
    </w:p>
    <w:p w14:paraId="40019987" w14:textId="77777777" w:rsidR="003F017D" w:rsidRDefault="003F017D" w:rsidP="009E0ED9">
      <w:pPr>
        <w:pStyle w:val="20"/>
      </w:pPr>
    </w:p>
    <w:p w14:paraId="5B99A829" w14:textId="1DB43C4F" w:rsidR="009E0ED9" w:rsidRPr="009E0ED9" w:rsidRDefault="009E0ED9" w:rsidP="009E0ED9">
      <w:pPr>
        <w:pStyle w:val="20"/>
      </w:pPr>
      <w:r w:rsidRPr="009E0ED9">
        <w:rPr>
          <w:rFonts w:hint="eastAsia"/>
        </w:rPr>
        <w:t xml:space="preserve">　　　　　　　　</w:t>
      </w:r>
      <w:r w:rsidR="002C6AC9">
        <w:rPr>
          <w:rFonts w:hint="eastAsia"/>
        </w:rPr>
        <w:t xml:space="preserve">　</w:t>
      </w:r>
      <w:r w:rsidR="003F017D">
        <w:rPr>
          <w:rFonts w:hint="eastAsia"/>
        </w:rPr>
        <w:t xml:space="preserve">　</w:t>
      </w:r>
      <w:r w:rsidRPr="009E0ED9">
        <w:rPr>
          <w:rFonts w:hint="eastAsia"/>
        </w:rPr>
        <w:t>Ａ　分別がない</w:t>
      </w:r>
    </w:p>
    <w:p w14:paraId="30D521C9" w14:textId="038B9A89" w:rsidR="009E0ED9" w:rsidRPr="009E0ED9" w:rsidRDefault="009E0ED9" w:rsidP="009E0ED9">
      <w:pPr>
        <w:pStyle w:val="20"/>
      </w:pPr>
      <w:r w:rsidRPr="00FC0935">
        <w:rPr>
          <w:rFonts w:hint="eastAsia"/>
          <w:position w:val="-24"/>
        </w:rPr>
        <w:t xml:space="preserve">⑸「わりなき」　</w:t>
      </w:r>
      <w:r w:rsidR="002C6AC9">
        <w:rPr>
          <w:rFonts w:hint="eastAsia"/>
        </w:rPr>
        <w:t xml:space="preserve">　</w:t>
      </w:r>
      <w:r w:rsidRPr="009E0ED9">
        <w:rPr>
          <w:rFonts w:hint="eastAsia"/>
        </w:rPr>
        <w:t xml:space="preserve">　Ｂ　強引な</w:t>
      </w:r>
    </w:p>
    <w:p w14:paraId="7B7DDD47" w14:textId="46839677" w:rsidR="009E0ED9" w:rsidRPr="009E0ED9" w:rsidRDefault="006D3981" w:rsidP="009E0ED9">
      <w:pPr>
        <w:pStyle w:val="20"/>
      </w:pPr>
      <w:r>
        <w:rPr>
          <w:rFonts w:hint="eastAsia"/>
          <w:noProof/>
          <w:lang w:val="en-US"/>
        </w:rPr>
        <mc:AlternateContent>
          <mc:Choice Requires="wps">
            <w:drawing>
              <wp:anchor distT="0" distB="0" distL="0" distR="0" simplePos="0" relativeHeight="251667456" behindDoc="0" locked="0" layoutInCell="1" allowOverlap="1" wp14:anchorId="41303370" wp14:editId="03D47EF3">
                <wp:simplePos x="0" y="0"/>
                <wp:positionH relativeFrom="column">
                  <wp:posOffset>-72390</wp:posOffset>
                </wp:positionH>
                <wp:positionV relativeFrom="paragraph">
                  <wp:posOffset>1143000</wp:posOffset>
                </wp:positionV>
                <wp:extent cx="127000" cy="1143000"/>
                <wp:effectExtent l="0" t="0" r="25400" b="25400"/>
                <wp:wrapNone/>
                <wp:docPr id="4" name="左中かっこ 4"/>
                <wp:cNvGraphicFramePr/>
                <a:graphic xmlns:a="http://schemas.openxmlformats.org/drawingml/2006/main">
                  <a:graphicData uri="http://schemas.microsoft.com/office/word/2010/wordprocessingShape">
                    <wps:wsp>
                      <wps:cNvSpPr/>
                      <wps:spPr>
                        <a:xfrm rot="5400000">
                          <a:off x="0" y="0"/>
                          <a:ext cx="127000" cy="1143000"/>
                        </a:xfrm>
                        <a:prstGeom prst="leftBrace">
                          <a:avLst>
                            <a:gd name="adj1" fmla="val 60561"/>
                            <a:gd name="adj2" fmla="val 50000"/>
                          </a:avLst>
                        </a:prstGeom>
                        <a:ln w="508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4A41D9" id="左中かっこ 4" o:spid="_x0000_s1026" type="#_x0000_t87" style="position:absolute;left:0;text-align:left;margin-left:-5.7pt;margin-top:90pt;width:10pt;height:90pt;rotation:90;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" adj="1453" strokecolor="black [3213]" strokeweight=".4pt"/>
            </w:pict>
          </mc:Fallback>
        </mc:AlternateContent>
      </w:r>
      <w:r w:rsidR="009E0ED9" w:rsidRPr="009E0ED9">
        <w:rPr>
          <w:rFonts w:hint="eastAsia"/>
        </w:rPr>
        <w:t xml:space="preserve">　　　　　　　　</w:t>
      </w:r>
      <w:r w:rsidR="002C6AC9">
        <w:rPr>
          <w:rFonts w:hint="eastAsia"/>
        </w:rPr>
        <w:t xml:space="preserve">　</w:t>
      </w:r>
      <w:r w:rsidR="003F017D">
        <w:rPr>
          <w:rFonts w:hint="eastAsia"/>
        </w:rPr>
        <w:t xml:space="preserve">　</w:t>
      </w:r>
      <w:r w:rsidR="009E0ED9" w:rsidRPr="009E0ED9">
        <w:rPr>
          <w:rFonts w:hint="eastAsia"/>
        </w:rPr>
        <w:t>Ｃ　優れた</w:t>
      </w:r>
    </w:p>
    <w:p w14:paraId="269EF504" w14:textId="3FFDBA5D" w:rsidR="009E0ED9" w:rsidRPr="009E0ED9" w:rsidRDefault="009E0ED9" w:rsidP="009E0ED9">
      <w:pPr>
        <w:pStyle w:val="20"/>
      </w:pPr>
      <w:r w:rsidRPr="009E0ED9">
        <w:rPr>
          <w:rFonts w:hint="eastAsia"/>
        </w:rPr>
        <w:t xml:space="preserve">　　　　　　　　</w:t>
      </w:r>
      <w:r w:rsidR="002C6AC9">
        <w:rPr>
          <w:rFonts w:hint="eastAsia"/>
        </w:rPr>
        <w:t xml:space="preserve">　</w:t>
      </w:r>
      <w:r w:rsidR="003F017D">
        <w:rPr>
          <w:rFonts w:hint="eastAsia"/>
        </w:rPr>
        <w:t xml:space="preserve">　</w:t>
      </w:r>
      <w:r w:rsidRPr="009E0ED9">
        <w:rPr>
          <w:rFonts w:hint="eastAsia"/>
        </w:rPr>
        <w:t>Ｄ　美しい</w:t>
      </w:r>
    </w:p>
    <w:p w14:paraId="3B2A569F" w14:textId="77777777" w:rsidR="009E0ED9" w:rsidRPr="009E0ED9" w:rsidRDefault="009E0ED9" w:rsidP="009E0ED9">
      <w:pPr>
        <w:pStyle w:val="20"/>
      </w:pPr>
    </w:p>
    <w:p w14:paraId="6249E621" w14:textId="03E34E97" w:rsidR="009E0ED9" w:rsidRPr="009E0ED9" w:rsidRDefault="009E0ED9" w:rsidP="009E0ED9">
      <w:pPr>
        <w:pStyle w:val="20"/>
      </w:pPr>
      <w:r w:rsidRPr="009E0ED9">
        <w:rPr>
          <w:rFonts w:hint="eastAsia"/>
        </w:rPr>
        <w:t xml:space="preserve">　　　　　　　　</w:t>
      </w:r>
      <w:r w:rsidR="003F017D">
        <w:rPr>
          <w:rFonts w:hint="eastAsia"/>
        </w:rPr>
        <w:t xml:space="preserve">　</w:t>
      </w:r>
      <w:r w:rsidR="002C6AC9">
        <w:rPr>
          <w:rFonts w:hint="eastAsia"/>
        </w:rPr>
        <w:t xml:space="preserve">　</w:t>
      </w:r>
      <w:r w:rsidRPr="009E0ED9">
        <w:rPr>
          <w:rFonts w:hint="eastAsia"/>
        </w:rPr>
        <w:t>Ａ　保護して</w:t>
      </w:r>
    </w:p>
    <w:p w14:paraId="480E6E0F" w14:textId="424AB14D" w:rsidR="009E0ED9" w:rsidRPr="009E0ED9" w:rsidRDefault="009E0ED9" w:rsidP="009E0ED9">
      <w:pPr>
        <w:pStyle w:val="20"/>
      </w:pPr>
      <w:r w:rsidRPr="00FC0935">
        <w:rPr>
          <w:rFonts w:hint="eastAsia"/>
          <w:position w:val="-24"/>
        </w:rPr>
        <w:t>⑺「まぼりて」</w:t>
      </w:r>
      <w:r w:rsidRPr="009E0ED9">
        <w:rPr>
          <w:rFonts w:hint="eastAsia"/>
        </w:rPr>
        <w:t xml:space="preserve">　</w:t>
      </w:r>
      <w:r w:rsidR="002C6AC9">
        <w:rPr>
          <w:rFonts w:hint="eastAsia"/>
        </w:rPr>
        <w:t xml:space="preserve">　</w:t>
      </w:r>
      <w:r w:rsidRPr="009E0ED9">
        <w:rPr>
          <w:rFonts w:hint="eastAsia"/>
        </w:rPr>
        <w:t xml:space="preserve">　Ｂ　じっと見て</w:t>
      </w:r>
    </w:p>
    <w:p w14:paraId="6CA108C4" w14:textId="61546C4C" w:rsidR="009E0ED9" w:rsidRPr="009E0ED9" w:rsidRDefault="006D3981" w:rsidP="009E0ED9">
      <w:pPr>
        <w:pStyle w:val="20"/>
      </w:pPr>
      <w:r>
        <w:rPr>
          <w:rFonts w:hint="eastAsia"/>
          <w:noProof/>
          <w:lang w:val="en-US"/>
        </w:rPr>
        <mc:AlternateContent>
          <mc:Choice Requires="wps">
            <w:drawing>
              <wp:anchor distT="0" distB="0" distL="0" distR="0" simplePos="0" relativeHeight="251669504" behindDoc="0" locked="0" layoutInCell="1" allowOverlap="1" wp14:anchorId="7ECB7B05" wp14:editId="5F3B5FBB">
                <wp:simplePos x="0" y="0"/>
                <wp:positionH relativeFrom="column">
                  <wp:posOffset>-72390</wp:posOffset>
                </wp:positionH>
                <wp:positionV relativeFrom="paragraph">
                  <wp:posOffset>1143000</wp:posOffset>
                </wp:positionV>
                <wp:extent cx="127000" cy="1143000"/>
                <wp:effectExtent l="0" t="0" r="25400" b="25400"/>
                <wp:wrapNone/>
                <wp:docPr id="5" name="左中かっこ 5"/>
                <wp:cNvGraphicFramePr/>
                <a:graphic xmlns:a="http://schemas.openxmlformats.org/drawingml/2006/main">
                  <a:graphicData uri="http://schemas.microsoft.com/office/word/2010/wordprocessingShape">
                    <wps:wsp>
                      <wps:cNvSpPr/>
                      <wps:spPr>
                        <a:xfrm rot="5400000">
                          <a:off x="0" y="0"/>
                          <a:ext cx="127000" cy="1143000"/>
                        </a:xfrm>
                        <a:prstGeom prst="leftBrace">
                          <a:avLst>
                            <a:gd name="adj1" fmla="val 60561"/>
                            <a:gd name="adj2" fmla="val 50000"/>
                          </a:avLst>
                        </a:prstGeom>
                        <a:ln w="508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9C1793" id="左中かっこ 5" o:spid="_x0000_s1026" type="#_x0000_t87" style="position:absolute;left:0;text-align:left;margin-left:-5.7pt;margin-top:90pt;width:10pt;height:90pt;rotation:90;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" adj="1453" strokecolor="black [3213]" strokeweight=".4pt"/>
            </w:pict>
          </mc:Fallback>
        </mc:AlternateContent>
      </w:r>
      <w:r w:rsidR="009E0ED9" w:rsidRPr="009E0ED9">
        <w:rPr>
          <w:rFonts w:hint="eastAsia"/>
        </w:rPr>
        <w:t xml:space="preserve">　　　　　　　　</w:t>
      </w:r>
      <w:r w:rsidR="002C6AC9">
        <w:rPr>
          <w:rFonts w:hint="eastAsia"/>
        </w:rPr>
        <w:t xml:space="preserve">　</w:t>
      </w:r>
      <w:r w:rsidR="003F017D">
        <w:rPr>
          <w:rFonts w:hint="eastAsia"/>
        </w:rPr>
        <w:t xml:space="preserve">　</w:t>
      </w:r>
      <w:r w:rsidR="009E0ED9" w:rsidRPr="009E0ED9">
        <w:rPr>
          <w:rFonts w:hint="eastAsia"/>
        </w:rPr>
        <w:t>Ｃ　世話をして</w:t>
      </w:r>
    </w:p>
    <w:p w14:paraId="78DA46CE" w14:textId="50348271" w:rsidR="009E0ED9" w:rsidRDefault="009E0ED9" w:rsidP="009E0ED9">
      <w:pPr>
        <w:pStyle w:val="20"/>
      </w:pPr>
      <w:r w:rsidRPr="009E0ED9">
        <w:rPr>
          <w:rFonts w:hint="eastAsia"/>
        </w:rPr>
        <w:t xml:space="preserve">　　　　　　　　</w:t>
      </w:r>
      <w:r w:rsidR="002C6AC9">
        <w:rPr>
          <w:rFonts w:hint="eastAsia"/>
        </w:rPr>
        <w:t xml:space="preserve">　</w:t>
      </w:r>
      <w:r w:rsidR="003F017D">
        <w:rPr>
          <w:rFonts w:hint="eastAsia"/>
        </w:rPr>
        <w:t xml:space="preserve">　</w:t>
      </w:r>
      <w:r w:rsidRPr="009E0ED9">
        <w:rPr>
          <w:rFonts w:hint="eastAsia"/>
        </w:rPr>
        <w:t>Ｄ　こっそり様子を見て</w:t>
      </w:r>
    </w:p>
    <w:p w14:paraId="1AACBA66" w14:textId="77777777" w:rsidR="009E0ED9" w:rsidRPr="009E0ED9" w:rsidRDefault="009E0ED9" w:rsidP="009E0ED9">
      <w:pPr>
        <w:pStyle w:val="20"/>
      </w:pPr>
    </w:p>
    <w:p w14:paraId="68DB338F" w14:textId="77777777" w:rsidR="009E0ED9" w:rsidRPr="009E0ED9" w:rsidRDefault="009E0ED9" w:rsidP="009E0ED9">
      <w:pPr>
        <w:pStyle w:val="af5"/>
      </w:pPr>
      <w:r w:rsidRPr="009E0ED9">
        <w:rPr>
          <w:rFonts w:hint="eastAsia"/>
        </w:rPr>
        <w:t>問５　次の文ア～オのうち、傍線⑹「たまふ」と同じ用法のものに対してはＡ、⑻「たまふ」と同じ用法のものに対してはＢの符号で答えよ。</w:t>
      </w:r>
    </w:p>
    <w:p w14:paraId="3C55F65A" w14:textId="6F77A2E9" w:rsidR="009E0ED9" w:rsidRPr="009E0ED9" w:rsidRDefault="009E0ED9" w:rsidP="009E0ED9">
      <w:pPr>
        <w:pStyle w:val="20"/>
      </w:pPr>
      <w:r w:rsidRPr="009E0ED9">
        <w:rPr>
          <w:rFonts w:hint="eastAsia"/>
        </w:rPr>
        <w:t>ア　かしこき仰せ言をたびたびうけたまはりながら、みづからはえなん思ひ</w:t>
      </w:r>
      <w:r w:rsidRPr="009E0ED9">
        <w:rPr>
          <w:rFonts w:hint="eastAsia"/>
          <w:u w:val="thick"/>
        </w:rPr>
        <w:t>たまへ</w:t>
      </w:r>
      <w:r w:rsidRPr="009E0ED9">
        <w:rPr>
          <w:rFonts w:hint="eastAsia"/>
        </w:rPr>
        <w:t>立つまじき。（源氏物語）</w:t>
      </w:r>
    </w:p>
    <w:p w14:paraId="48D8A8C5" w14:textId="77777777" w:rsidR="009E0ED9" w:rsidRPr="009E0ED9" w:rsidRDefault="009E0ED9" w:rsidP="009E0ED9">
      <w:pPr>
        <w:pStyle w:val="20"/>
      </w:pPr>
      <w:r w:rsidRPr="009E0ED9">
        <w:rPr>
          <w:rFonts w:hint="eastAsia"/>
        </w:rPr>
        <w:t>イ　誰が車ならむ。見知り</w:t>
      </w:r>
      <w:r w:rsidRPr="009E0ED9">
        <w:rPr>
          <w:rFonts w:hint="eastAsia"/>
          <w:u w:val="thick"/>
        </w:rPr>
        <w:t>たまへ</w:t>
      </w:r>
      <w:r w:rsidRPr="009E0ED9">
        <w:rPr>
          <w:rFonts w:hint="eastAsia"/>
        </w:rPr>
        <w:t>りや。（枕草子）</w:t>
      </w:r>
    </w:p>
    <w:p w14:paraId="3ACF71BF" w14:textId="5BB1A5E6" w:rsidR="009E0ED9" w:rsidRPr="009E0ED9" w:rsidRDefault="009E0ED9" w:rsidP="009E0ED9">
      <w:pPr>
        <w:pStyle w:val="20"/>
      </w:pPr>
      <w:r w:rsidRPr="009E0ED9">
        <w:rPr>
          <w:rFonts w:hint="eastAsia"/>
        </w:rPr>
        <w:t>ウ　右馬頭の君は、人の妻をぬすみとりてなむ、あるところにかくれゐ</w:t>
      </w:r>
      <w:r w:rsidRPr="009E0ED9">
        <w:rPr>
          <w:rFonts w:hint="eastAsia"/>
          <w:u w:val="thick"/>
        </w:rPr>
        <w:t>たまへ</w:t>
      </w:r>
      <w:r w:rsidRPr="009E0ED9">
        <w:rPr>
          <w:rFonts w:hint="eastAsia"/>
        </w:rPr>
        <w:t>る。（蜻蛉日記）</w:t>
      </w:r>
    </w:p>
    <w:p w14:paraId="434B809B" w14:textId="77777777" w:rsidR="009E0ED9" w:rsidRPr="009E0ED9" w:rsidRDefault="009E0ED9" w:rsidP="009E0ED9">
      <w:pPr>
        <w:pStyle w:val="20"/>
      </w:pPr>
      <w:r w:rsidRPr="009E0ED9">
        <w:rPr>
          <w:rFonts w:hint="eastAsia"/>
        </w:rPr>
        <w:t>エ　この御文見せたてまつり</w:t>
      </w:r>
      <w:r w:rsidRPr="009E0ED9">
        <w:rPr>
          <w:rFonts w:hint="eastAsia"/>
          <w:u w:val="thick"/>
        </w:rPr>
        <w:t>たまへ</w:t>
      </w:r>
      <w:r w:rsidRPr="009E0ED9">
        <w:rPr>
          <w:rFonts w:hint="eastAsia"/>
        </w:rPr>
        <w:t>。（落窪物語）</w:t>
      </w:r>
    </w:p>
    <w:p w14:paraId="42919A71" w14:textId="77777777" w:rsidR="009E0ED9" w:rsidRPr="009E0ED9" w:rsidRDefault="009E0ED9" w:rsidP="009E0ED9">
      <w:pPr>
        <w:pStyle w:val="20"/>
      </w:pPr>
      <w:r w:rsidRPr="009E0ED9">
        <w:rPr>
          <w:rFonts w:hint="eastAsia"/>
        </w:rPr>
        <w:t>オ　まだ文章生にはべりし時、かしこき女の例をなむ見</w:t>
      </w:r>
      <w:r w:rsidRPr="009E0ED9">
        <w:rPr>
          <w:rFonts w:hint="eastAsia"/>
          <w:u w:val="thick"/>
        </w:rPr>
        <w:t>たまへ</w:t>
      </w:r>
      <w:r w:rsidRPr="009E0ED9">
        <w:rPr>
          <w:rFonts w:hint="eastAsia"/>
        </w:rPr>
        <w:t>し。</w:t>
      </w:r>
    </w:p>
    <w:p w14:paraId="66DEBC9C" w14:textId="77777777" w:rsidR="009E0ED9" w:rsidRPr="009E0ED9" w:rsidRDefault="009E0ED9" w:rsidP="001D69E5">
      <w:pPr>
        <w:pStyle w:val="20"/>
        <w:jc w:val="right"/>
      </w:pPr>
      <w:r w:rsidRPr="009E0ED9">
        <w:rPr>
          <w:rFonts w:hint="eastAsia"/>
        </w:rPr>
        <w:t>（源氏物語）</w:t>
      </w:r>
    </w:p>
    <w:p w14:paraId="09F6AB87" w14:textId="254B8398" w:rsidR="009E0ED9" w:rsidRPr="009E0ED9" w:rsidRDefault="009E0ED9" w:rsidP="009E0ED9">
      <w:pPr>
        <w:pStyle w:val="20"/>
      </w:pPr>
      <w:r w:rsidRPr="009E0ED9">
        <w:rPr>
          <w:rFonts w:hint="eastAsia"/>
        </w:rPr>
        <w:t>ア＝</w:t>
      </w:r>
      <w:r w:rsidR="003B389A">
        <w:rPr>
          <w:rFonts w:hint="eastAsia"/>
        </w:rPr>
        <w:t>［</w:t>
      </w:r>
      <w:r w:rsidRPr="009E0ED9">
        <w:rPr>
          <w:rFonts w:hint="eastAsia"/>
        </w:rPr>
        <w:t xml:space="preserve">　　　</w:t>
      </w:r>
      <w:r w:rsidR="003B389A">
        <w:rPr>
          <w:rFonts w:hint="eastAsia"/>
        </w:rPr>
        <w:t>］</w:t>
      </w:r>
      <w:r w:rsidRPr="009E0ED9">
        <w:rPr>
          <w:rFonts w:hint="eastAsia"/>
        </w:rPr>
        <w:t xml:space="preserve">　　イ＝</w:t>
      </w:r>
      <w:r w:rsidR="003B389A">
        <w:rPr>
          <w:rFonts w:hint="eastAsia"/>
        </w:rPr>
        <w:t>［</w:t>
      </w:r>
      <w:r w:rsidRPr="009E0ED9">
        <w:rPr>
          <w:rFonts w:hint="eastAsia"/>
        </w:rPr>
        <w:t xml:space="preserve">　　　</w:t>
      </w:r>
      <w:r w:rsidR="003B389A">
        <w:rPr>
          <w:rFonts w:hint="eastAsia"/>
        </w:rPr>
        <w:t>］</w:t>
      </w:r>
      <w:r w:rsidRPr="009E0ED9">
        <w:rPr>
          <w:rFonts w:hint="eastAsia"/>
        </w:rPr>
        <w:t xml:space="preserve">　　ウ＝</w:t>
      </w:r>
      <w:r w:rsidR="003B389A">
        <w:rPr>
          <w:rFonts w:hint="eastAsia"/>
        </w:rPr>
        <w:t>［</w:t>
      </w:r>
      <w:r w:rsidRPr="009E0ED9">
        <w:rPr>
          <w:rFonts w:hint="eastAsia"/>
        </w:rPr>
        <w:t xml:space="preserve">　　　</w:t>
      </w:r>
      <w:r w:rsidR="003B389A">
        <w:rPr>
          <w:rFonts w:hint="eastAsia"/>
        </w:rPr>
        <w:t>］</w:t>
      </w:r>
    </w:p>
    <w:p w14:paraId="571F2160" w14:textId="7B1533F2" w:rsidR="009E0ED9" w:rsidRDefault="009E0ED9" w:rsidP="009E0ED9">
      <w:pPr>
        <w:pStyle w:val="20"/>
      </w:pPr>
      <w:r w:rsidRPr="009E0ED9">
        <w:rPr>
          <w:rFonts w:hint="eastAsia"/>
        </w:rPr>
        <w:t>エ＝</w:t>
      </w:r>
      <w:r w:rsidR="003B389A">
        <w:rPr>
          <w:rFonts w:hint="eastAsia"/>
        </w:rPr>
        <w:t>［</w:t>
      </w:r>
      <w:r w:rsidRPr="009E0ED9">
        <w:rPr>
          <w:rFonts w:hint="eastAsia"/>
        </w:rPr>
        <w:t xml:space="preserve">　　　</w:t>
      </w:r>
      <w:r w:rsidR="003B389A">
        <w:rPr>
          <w:rFonts w:hint="eastAsia"/>
        </w:rPr>
        <w:t>］</w:t>
      </w:r>
      <w:r w:rsidRPr="009E0ED9">
        <w:rPr>
          <w:rFonts w:hint="eastAsia"/>
        </w:rPr>
        <w:t xml:space="preserve">　　オ＝</w:t>
      </w:r>
      <w:r w:rsidR="003B389A">
        <w:rPr>
          <w:rFonts w:hint="eastAsia"/>
        </w:rPr>
        <w:t>［</w:t>
      </w:r>
      <w:r w:rsidRPr="009E0ED9">
        <w:rPr>
          <w:rFonts w:hint="eastAsia"/>
        </w:rPr>
        <w:t xml:space="preserve">　　　</w:t>
      </w:r>
      <w:r w:rsidR="003B389A">
        <w:rPr>
          <w:rFonts w:hint="eastAsia"/>
        </w:rPr>
        <w:t>］</w:t>
      </w:r>
    </w:p>
    <w:p w14:paraId="49366011" w14:textId="77777777" w:rsidR="009E0ED9" w:rsidRPr="009E0ED9" w:rsidRDefault="009E0ED9" w:rsidP="009E0ED9">
      <w:pPr>
        <w:pStyle w:val="20"/>
      </w:pPr>
    </w:p>
    <w:p w14:paraId="605036B7" w14:textId="46103B26" w:rsidR="009E0ED9" w:rsidRPr="009E0ED9" w:rsidRDefault="009E0ED9" w:rsidP="009E0ED9">
      <w:pPr>
        <w:pStyle w:val="af6"/>
      </w:pPr>
      <w:r>
        <w:rPr>
          <w:rFonts w:hint="eastAsia"/>
        </w:rPr>
        <w:t>◎</w:t>
      </w:r>
      <w:r w:rsidRPr="009E0ED9">
        <w:rPr>
          <w:rFonts w:hint="eastAsia"/>
        </w:rPr>
        <w:t>問６　傍線⑼「うるせき者」という評言の内容として、もっとも適当なものを左の中から選べ。</w:t>
      </w:r>
    </w:p>
    <w:p w14:paraId="004FF854" w14:textId="7F9FAA95" w:rsidR="009E0ED9" w:rsidRPr="009E0ED9" w:rsidRDefault="009E0ED9" w:rsidP="009E0ED9">
      <w:pPr>
        <w:pStyle w:val="20"/>
      </w:pPr>
      <w:r w:rsidRPr="009E0ED9">
        <w:rPr>
          <w:rFonts w:hint="eastAsia"/>
        </w:rPr>
        <w:t>Ａ　顕房の言うことが</w:t>
      </w:r>
      <w:r>
        <w:ruby>
          <w:rubyPr>
            <w:rubyAlign w:val="distributeSpace"/>
            <w:hps w:val="11"/>
            <w:hpsRaise w:val="22"/>
            <w:hpsBaseText w:val="24"/>
            <w:lid w:val="ja-JP"/>
          </w:rubyPr>
          <w:rt>
            <w:r w:rsidR="009E0ED9" w:rsidRPr="009E0ED9">
              <w:rPr>
                <w:rFonts w:hint="eastAsia"/>
                <w:sz w:val="11"/>
              </w:rPr>
              <w:t>うそ</w:t>
            </w:r>
          </w:rt>
          <w:rubyBase>
            <w:r w:rsidR="009E0ED9">
              <w:rPr>
                <w:rFonts w:hint="eastAsia"/>
              </w:rPr>
              <w:t>噓</w:t>
            </w:r>
          </w:rubyBase>
        </w:ruby>
      </w:r>
      <w:r w:rsidRPr="009E0ED9">
        <w:rPr>
          <w:rFonts w:hint="eastAsia"/>
        </w:rPr>
        <w:t>とわかっていても、よく考えた上で従うのを見て、機転のきく人だと感心した。</w:t>
      </w:r>
    </w:p>
    <w:p w14:paraId="16F66CEF" w14:textId="37667FDF" w:rsidR="009E0ED9" w:rsidRPr="009E0ED9" w:rsidRDefault="009E0ED9" w:rsidP="009E0ED9">
      <w:pPr>
        <w:pStyle w:val="20"/>
      </w:pPr>
      <w:r w:rsidRPr="009E0ED9">
        <w:rPr>
          <w:rFonts w:hint="eastAsia"/>
        </w:rPr>
        <w:t>Ｂ　顕房の言うことに、本当に御覧になったのかと確認するのを見て、細かい人だから遠ざけようとした。</w:t>
      </w:r>
    </w:p>
    <w:p w14:paraId="06BDCC12" w14:textId="2B60180E" w:rsidR="009E0ED9" w:rsidRPr="009E0ED9" w:rsidRDefault="009E0ED9" w:rsidP="009E0ED9">
      <w:pPr>
        <w:pStyle w:val="20"/>
      </w:pPr>
      <w:r w:rsidRPr="009E0ED9">
        <w:rPr>
          <w:rFonts w:hint="eastAsia"/>
        </w:rPr>
        <w:t>Ｃ　顕房の噓に全く気づかないふりをしてすぐ返事をしたのを見て、悪知恵の働く人だと評価した。</w:t>
      </w:r>
    </w:p>
    <w:p w14:paraId="3A4A75B5" w14:textId="2087A9BA" w:rsidR="009E0ED9" w:rsidRPr="009E0ED9" w:rsidRDefault="009E0ED9" w:rsidP="009E0ED9">
      <w:pPr>
        <w:pStyle w:val="20"/>
      </w:pPr>
      <w:r w:rsidRPr="009E0ED9">
        <w:rPr>
          <w:rFonts w:hint="eastAsia"/>
        </w:rPr>
        <w:t>Ｄ　顕房の出したなぞなぞに対して何とか答えを出そうとする様子を見て、利口な人だとほめたたえた。</w:t>
      </w:r>
    </w:p>
    <w:p w14:paraId="6DAE0C21" w14:textId="0F8719D8" w:rsidR="00205BBB" w:rsidRPr="002A2B54" w:rsidRDefault="009E0ED9" w:rsidP="009E0ED9">
      <w:pPr>
        <w:pStyle w:val="20"/>
        <w:rPr>
          <w:rFonts w:cs="Times New Roman"/>
          <w:bdr w:val="single" w:sz="4" w:space="0" w:color="auto"/>
        </w:rPr>
      </w:pPr>
      <w:r w:rsidRPr="009E0ED9">
        <w:rPr>
          <w:rFonts w:hint="eastAsia"/>
        </w:rPr>
        <w:t>Ｅ　盛重をからかうためについた顕房の噓に平然と答えるのを見て、信頼できない人だと幻滅した。</w:t>
      </w:r>
    </w:p>
    <w:p w14:paraId="491446B3" w14:textId="77777777" w:rsidR="00205BBB" w:rsidRPr="002A2B54" w:rsidRDefault="00205BBB" w:rsidP="0007354C">
      <w:pPr>
        <w:ind w:leftChars="-100" w:left="480" w:hangingChars="300" w:hanging="720"/>
        <w:rPr>
          <w:rFonts w:ascii="ＭＳ 明朝" w:hAnsi="ＭＳ 明朝" w:cs="ＭＳ 明朝"/>
          <w:lang w:val="ja-JP"/>
        </w:rPr>
      </w:pPr>
    </w:p>
    <w:p w14:paraId="29E90C7B" w14:textId="77777777" w:rsidR="008855EC" w:rsidRPr="002A2B54" w:rsidRDefault="008855EC" w:rsidP="0007354C">
      <w:pPr>
        <w:ind w:leftChars="-100" w:left="480" w:hangingChars="300" w:hanging="720"/>
      </w:pPr>
      <w:r w:rsidRPr="002A2B54">
        <w:rPr>
          <w:rFonts w:cs="ＭＳ 明朝"/>
          <w:lang w:val="ja-JP"/>
        </w:rPr>
        <w:br w:type="page"/>
      </w:r>
    </w:p>
    <w:p w14:paraId="6C90A126" w14:textId="77777777" w:rsidR="00247EA4" w:rsidRPr="00FC0935" w:rsidRDefault="00247EA4" w:rsidP="0007354C">
      <w:pPr>
        <w:rPr>
          <w:rFonts w:cs="Times New Roman"/>
        </w:rPr>
      </w:pPr>
      <w:r w:rsidRPr="002A2B54">
        <w:rPr>
          <w:rFonts w:cs="ＭＳ 明朝" w:hint="eastAsia"/>
          <w:lang w:val="ja-JP"/>
        </w:rPr>
        <w:lastRenderedPageBreak/>
        <w:t>【解答】</w:t>
      </w:r>
    </w:p>
    <w:p w14:paraId="7557713F" w14:textId="77777777" w:rsidR="00453148" w:rsidRPr="00FC0935" w:rsidRDefault="00453148" w:rsidP="00453148">
      <w:pPr>
        <w:rPr>
          <w:rFonts w:cs="Times New Roman"/>
        </w:rPr>
      </w:pPr>
      <w:r w:rsidRPr="00453148">
        <w:rPr>
          <w:rFonts w:cs="Times New Roman" w:hint="eastAsia"/>
          <w:lang w:val="ja-JP"/>
        </w:rPr>
        <w:t>問</w:t>
      </w:r>
      <w:r w:rsidRPr="00FC0935">
        <w:rPr>
          <w:rFonts w:cs="Times New Roman" w:hint="eastAsia"/>
        </w:rPr>
        <w:t>１</w:t>
      </w:r>
      <w:r w:rsidRPr="00453148">
        <w:rPr>
          <w:rFonts w:cs="Times New Roman" w:hint="eastAsia"/>
          <w:lang w:val="ja-JP"/>
        </w:rPr>
        <w:t xml:space="preserve">　</w:t>
      </w:r>
      <w:r w:rsidRPr="00FC0935">
        <w:rPr>
          <w:rFonts w:cs="Times New Roman" w:hint="eastAsia"/>
        </w:rPr>
        <w:t>Ｄ</w:t>
      </w:r>
      <w:r w:rsidRPr="00453148">
        <w:rPr>
          <w:rFonts w:cs="Times New Roman" w:hint="eastAsia"/>
          <w:lang w:val="ja-JP"/>
        </w:rPr>
        <w:t xml:space="preserve">　　</w:t>
      </w:r>
    </w:p>
    <w:p w14:paraId="43CA9B5C" w14:textId="77777777" w:rsidR="00453148" w:rsidRPr="00FC0935" w:rsidRDefault="00453148" w:rsidP="00453148">
      <w:pPr>
        <w:rPr>
          <w:rFonts w:cs="Times New Roman"/>
        </w:rPr>
      </w:pPr>
      <w:r w:rsidRPr="00453148">
        <w:rPr>
          <w:rFonts w:cs="Times New Roman" w:hint="eastAsia"/>
          <w:lang w:val="ja-JP"/>
        </w:rPr>
        <w:t>問</w:t>
      </w:r>
      <w:r w:rsidRPr="00FC0935">
        <w:rPr>
          <w:rFonts w:cs="Times New Roman" w:hint="eastAsia"/>
        </w:rPr>
        <w:t>２</w:t>
      </w:r>
      <w:r w:rsidRPr="00453148">
        <w:rPr>
          <w:rFonts w:cs="Times New Roman" w:hint="eastAsia"/>
          <w:lang w:val="ja-JP"/>
        </w:rPr>
        <w:t xml:space="preserve">　</w:t>
      </w:r>
      <w:r w:rsidRPr="00FC0935">
        <w:rPr>
          <w:rFonts w:cs="Times New Roman" w:hint="eastAsia"/>
        </w:rPr>
        <w:t>Ｃ</w:t>
      </w:r>
      <w:r w:rsidRPr="00453148">
        <w:rPr>
          <w:rFonts w:cs="Times New Roman" w:hint="eastAsia"/>
          <w:lang w:val="ja-JP"/>
        </w:rPr>
        <w:t xml:space="preserve">　　</w:t>
      </w:r>
    </w:p>
    <w:p w14:paraId="715904EB" w14:textId="4EB6E84B" w:rsidR="00453148" w:rsidRPr="00FC0935" w:rsidRDefault="00453148" w:rsidP="00453148">
      <w:pPr>
        <w:rPr>
          <w:rFonts w:cs="Times New Roman"/>
        </w:rPr>
      </w:pPr>
      <w:r w:rsidRPr="00453148">
        <w:rPr>
          <w:rFonts w:cs="Times New Roman" w:hint="eastAsia"/>
          <w:lang w:val="ja-JP"/>
        </w:rPr>
        <w:t>問</w:t>
      </w:r>
      <w:r w:rsidRPr="00FC0935">
        <w:rPr>
          <w:rFonts w:cs="Times New Roman" w:hint="eastAsia"/>
        </w:rPr>
        <w:t>３</w:t>
      </w:r>
      <w:r w:rsidRPr="00453148">
        <w:rPr>
          <w:rFonts w:cs="Times New Roman" w:hint="eastAsia"/>
          <w:lang w:val="ja-JP"/>
        </w:rPr>
        <w:t xml:space="preserve">　</w:t>
      </w:r>
      <w:r w:rsidRPr="00FC0935">
        <w:rPr>
          <w:rFonts w:cs="Times New Roman" w:hint="eastAsia"/>
        </w:rPr>
        <w:t>Ｃ</w:t>
      </w:r>
      <w:r w:rsidRPr="00453148">
        <w:rPr>
          <w:rFonts w:cs="Times New Roman" w:hint="eastAsia"/>
          <w:lang w:val="ja-JP"/>
        </w:rPr>
        <w:t xml:space="preserve">　　</w:t>
      </w:r>
    </w:p>
    <w:p w14:paraId="7F1E9504" w14:textId="77777777" w:rsidR="00453148" w:rsidRPr="00FC0935" w:rsidRDefault="00453148" w:rsidP="00453148">
      <w:pPr>
        <w:rPr>
          <w:rFonts w:cs="Times New Roman"/>
        </w:rPr>
      </w:pPr>
      <w:r w:rsidRPr="00453148">
        <w:rPr>
          <w:rFonts w:cs="Times New Roman" w:hint="eastAsia"/>
          <w:lang w:val="ja-JP"/>
        </w:rPr>
        <w:t>問</w:t>
      </w:r>
      <w:r w:rsidRPr="00FC0935">
        <w:rPr>
          <w:rFonts w:cs="Times New Roman" w:hint="eastAsia"/>
        </w:rPr>
        <w:t>４</w:t>
      </w:r>
      <w:r w:rsidRPr="00453148">
        <w:rPr>
          <w:rFonts w:cs="Times New Roman" w:hint="eastAsia"/>
          <w:lang w:val="ja-JP"/>
        </w:rPr>
        <w:t xml:space="preserve">　</w:t>
      </w:r>
      <w:r w:rsidRPr="00FC0935">
        <w:rPr>
          <w:rFonts w:cs="Times New Roman" w:hint="eastAsia"/>
        </w:rPr>
        <w:t>⑷＝Ａ</w:t>
      </w:r>
      <w:r w:rsidRPr="00453148">
        <w:rPr>
          <w:rFonts w:cs="Times New Roman" w:hint="eastAsia"/>
          <w:lang w:val="ja-JP"/>
        </w:rPr>
        <w:t xml:space="preserve">　</w:t>
      </w:r>
      <w:r w:rsidRPr="00FC0935">
        <w:rPr>
          <w:rFonts w:cs="Times New Roman" w:hint="eastAsia"/>
        </w:rPr>
        <w:t>⑸＝Ｃ</w:t>
      </w:r>
      <w:r w:rsidRPr="00453148">
        <w:rPr>
          <w:rFonts w:cs="Times New Roman" w:hint="eastAsia"/>
          <w:lang w:val="ja-JP"/>
        </w:rPr>
        <w:t xml:space="preserve">　</w:t>
      </w:r>
      <w:r w:rsidRPr="00FC0935">
        <w:rPr>
          <w:rFonts w:cs="Times New Roman" w:hint="eastAsia"/>
        </w:rPr>
        <w:t>⑺＝Ｂ</w:t>
      </w:r>
    </w:p>
    <w:p w14:paraId="5347BF26" w14:textId="77777777" w:rsidR="00453148" w:rsidRPr="00453148" w:rsidRDefault="00453148" w:rsidP="00453148">
      <w:pPr>
        <w:rPr>
          <w:rFonts w:cs="Times New Roman"/>
          <w:lang w:val="ja-JP"/>
        </w:rPr>
      </w:pPr>
      <w:r w:rsidRPr="00453148">
        <w:rPr>
          <w:rFonts w:cs="Times New Roman" w:hint="eastAsia"/>
          <w:lang w:val="ja-JP"/>
        </w:rPr>
        <w:t xml:space="preserve">問５　ア＝Ｂ　イ＝Ａ　ウ＝Ａ　エ＝Ａ　オ＝Ｂ　　</w:t>
      </w:r>
    </w:p>
    <w:p w14:paraId="3437E3C4" w14:textId="11706FC4" w:rsidR="00D310A3" w:rsidRDefault="00453148" w:rsidP="00453148">
      <w:pPr>
        <w:rPr>
          <w:rFonts w:cs="Times New Roman"/>
          <w:lang w:val="ja-JP"/>
        </w:rPr>
      </w:pPr>
      <w:r w:rsidRPr="00453148">
        <w:rPr>
          <w:rFonts w:cs="Times New Roman" w:hint="eastAsia"/>
          <w:lang w:val="ja-JP"/>
        </w:rPr>
        <w:t>問６　Ａ</w:t>
      </w:r>
    </w:p>
    <w:p w14:paraId="217C6B9A" w14:textId="77777777" w:rsidR="00D310A3" w:rsidRDefault="00D310A3">
      <w:pPr>
        <w:widowControl/>
        <w:spacing w:line="240" w:lineRule="auto"/>
        <w:jc w:val="left"/>
        <w:rPr>
          <w:rFonts w:cs="Times New Roman"/>
          <w:lang w:val="ja-JP"/>
        </w:rPr>
      </w:pPr>
      <w:r>
        <w:rPr>
          <w:rFonts w:cs="Times New Roman"/>
          <w:lang w:val="ja-JP"/>
        </w:rPr>
        <w:br w:type="page"/>
      </w:r>
    </w:p>
    <w:p w14:paraId="60F4265C" w14:textId="421E85DB" w:rsidR="00205BBB" w:rsidRDefault="00D310A3" w:rsidP="00453148">
      <w:pPr>
        <w:rPr>
          <w:rFonts w:cs="Times New Roman" w:hint="eastAsia"/>
          <w:lang w:val="ja-JP"/>
        </w:rPr>
      </w:pPr>
      <w:r>
        <w:rPr>
          <w:rFonts w:cs="Times New Roman" w:hint="eastAsia"/>
          <w:lang w:val="ja-JP"/>
        </w:rPr>
        <w:lastRenderedPageBreak/>
        <w:t>【現代語訳】</w:t>
      </w:r>
    </w:p>
    <w:p w14:paraId="5B5E7379" w14:textId="1319BDEE" w:rsidR="00D310A3" w:rsidRPr="00D310A3" w:rsidRDefault="00D310A3" w:rsidP="00D310A3">
      <w:pPr>
        <w:rPr>
          <w:rFonts w:cs="Times New Roman"/>
          <w:lang w:val="ja-JP"/>
        </w:rPr>
      </w:pPr>
      <w:r>
        <w:rPr>
          <w:rFonts w:cs="Times New Roman" w:hint="eastAsia"/>
          <w:lang w:val="ja-JP"/>
        </w:rPr>
        <w:t xml:space="preserve">　</w:t>
      </w:r>
      <w:bookmarkStart w:id="0" w:name="_GoBack"/>
      <w:bookmarkEnd w:id="0"/>
      <w:r w:rsidRPr="00D310A3">
        <w:rPr>
          <w:rFonts w:cs="Times New Roman" w:hint="eastAsia"/>
          <w:lang w:val="ja-JP"/>
        </w:rPr>
        <w:t>肥後守（藤原の）盛重は周防の国（今の山口県）の百姓の子である。六条の右大臣の御家人のなんとかという者が、その（周防の）国の目代（実際に任地に行って国司の代わりに仕事をする者）として、（任地に）下っていた時に、機会があって、その子（＝盛重）が少年であったのを見かけ、才覚、根性がありそうだったので、呼んで引き取り、かわいがっていたが、都に上った後、お供として（盛重を）連れて、右大臣のお邸に参上した時に、南面（の庭に）に大きな梅の木があるのを、「梅を取ろう」と言って、（目代の）供の者たちが、たくさん小石を（投げて）打ったのを、（邸の）主人（右大臣）が「あいつらを、捕らえよ」と、御簾の内からおっしゃったので、（供の者たちは）蜘蛛の子を散らすように、逃げたのだった。</w:t>
      </w:r>
    </w:p>
    <w:p w14:paraId="5180DAC6" w14:textId="77777777" w:rsidR="00D310A3" w:rsidRPr="00D310A3" w:rsidRDefault="00D310A3" w:rsidP="00D310A3">
      <w:pPr>
        <w:rPr>
          <w:rFonts w:cs="Times New Roman"/>
          <w:lang w:val="ja-JP"/>
        </w:rPr>
      </w:pPr>
      <w:r w:rsidRPr="00D310A3">
        <w:rPr>
          <w:rFonts w:cs="Times New Roman" w:hint="eastAsia"/>
          <w:lang w:val="ja-JP"/>
        </w:rPr>
        <w:t xml:space="preserve">　その中で一人の少年が、木のもとにそっと隠れてから、（落ち着いて）歩いて行ったのを、（右大臣は）「優雅で、平然と、振る舞うものだな」とお思いになって、人をお呼びになって、「これこれの着物を着ている少年は、誰の供の者か」とお尋ねになったので、（その少年の）主人（目代）が（責任を問われると）思うかもしれないことを気遣って、（尋ねられた人は）すぐにはお答えしなかったが、（右大臣が）強いてお尋ねになるので、どうしようもなくて、「誰それ（目代）の（使っている）少年でございます」と申し上げた。すぐに、（右大臣はその少年の）主人（目代）をお呼びになって、「その少年を、（私に）仕えさせよ」とおっしゃったので、（目代はその少年を右大臣に）差し出したのだった。</w:t>
      </w:r>
    </w:p>
    <w:p w14:paraId="2801E805" w14:textId="5755B465" w:rsidR="00D310A3" w:rsidRPr="002A2B54" w:rsidRDefault="00D310A3" w:rsidP="00D310A3">
      <w:pPr>
        <w:rPr>
          <w:rFonts w:cs="Times New Roman" w:hint="eastAsia"/>
          <w:lang w:val="ja-JP"/>
        </w:rPr>
      </w:pPr>
      <w:r w:rsidRPr="00D310A3">
        <w:rPr>
          <w:rFonts w:cs="Times New Roman" w:hint="eastAsia"/>
          <w:lang w:val="ja-JP"/>
        </w:rPr>
        <w:t xml:space="preserve">　（右大臣は）かわいがって、お使いになっていたが、（盛重は）</w:t>
      </w:r>
      <w:r w:rsidRPr="00D310A3">
        <w:rPr>
          <w:rFonts w:cs="Times New Roman" w:hint="eastAsia"/>
          <w:u w:val="thick"/>
          <w:lang w:val="ja-JP"/>
        </w:rPr>
        <w:t>大きくなる</w:t>
      </w:r>
      <w:r w:rsidRPr="00D310A3">
        <w:rPr>
          <w:rFonts w:cs="Times New Roman" w:hint="eastAsia"/>
          <w:lang w:val="ja-JP"/>
        </w:rPr>
        <w:t>につれ、心遣いも、思慮も深く、</w:t>
      </w:r>
      <w:r w:rsidRPr="00D310A3">
        <w:rPr>
          <w:rFonts w:cs="Times New Roman" w:hint="eastAsia"/>
          <w:u w:val="thick"/>
          <w:lang w:val="ja-JP"/>
        </w:rPr>
        <w:t>優れた</w:t>
      </w:r>
      <w:r w:rsidRPr="00D310A3">
        <w:rPr>
          <w:rFonts w:cs="Times New Roman" w:hint="eastAsia"/>
          <w:lang w:val="ja-JP"/>
        </w:rPr>
        <w:t>者になった。（右大臣は）いつも御側近くにお呼びになって使っていらっしゃるが、ある日の早朝、手や口を清めるための水を持って参上した。（盛重に右大臣が）おっしゃったことには、「あの牛車の小屋の棟（屋根の一番高い部分）に、烏が二羽止まっているが、一羽の烏は、頭が白く見えるが、見間違いか」と、ないことを作り上げて、お尋ねになったところ、（盛重は）つくづく</w:t>
      </w:r>
      <w:r w:rsidRPr="00D310A3">
        <w:rPr>
          <w:rFonts w:cs="Times New Roman" w:hint="eastAsia"/>
          <w:u w:val="thick"/>
          <w:lang w:val="ja-JP"/>
        </w:rPr>
        <w:t>じっと見て</w:t>
      </w:r>
      <w:r w:rsidRPr="00D310A3">
        <w:rPr>
          <w:rFonts w:cs="Times New Roman" w:hint="eastAsia"/>
          <w:lang w:val="ja-JP"/>
        </w:rPr>
        <w:t>、「そのとおりでございます、と拝見し</w:t>
      </w:r>
      <w:r w:rsidRPr="00D310A3">
        <w:rPr>
          <w:rFonts w:cs="Times New Roman" w:hint="eastAsia"/>
          <w:lang w:val="ja-JP"/>
        </w:rPr>
        <w:lastRenderedPageBreak/>
        <w:t>ます」と申し上げたので、（右大臣は）「極めて賢い者だ。世間に認められることになる者である」と言って、白河院に（盛重を）差し上げなさったと（いうことである）。</w:t>
      </w:r>
    </w:p>
    <w:sectPr w:rsidR="00D310A3"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698D3" w14:textId="77777777" w:rsidR="001E56CF" w:rsidRDefault="001E56CF" w:rsidP="001359F1">
      <w:pPr>
        <w:spacing w:line="240" w:lineRule="auto"/>
        <w:rPr>
          <w:rFonts w:cs="Times New Roman"/>
        </w:rPr>
      </w:pPr>
      <w:r>
        <w:rPr>
          <w:rFonts w:cs="Times New Roman"/>
        </w:rPr>
        <w:separator/>
      </w:r>
    </w:p>
  </w:endnote>
  <w:endnote w:type="continuationSeparator" w:id="0">
    <w:p w14:paraId="22E6F883" w14:textId="77777777" w:rsidR="001E56CF" w:rsidRDefault="001E56C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9A7F3" w14:textId="77777777" w:rsidR="001E56CF" w:rsidRDefault="001E56CF" w:rsidP="001359F1">
      <w:pPr>
        <w:spacing w:line="240" w:lineRule="auto"/>
        <w:rPr>
          <w:rFonts w:cs="Times New Roman"/>
        </w:rPr>
      </w:pPr>
      <w:r>
        <w:rPr>
          <w:rFonts w:cs="Times New Roman"/>
        </w:rPr>
        <w:separator/>
      </w:r>
    </w:p>
  </w:footnote>
  <w:footnote w:type="continuationSeparator" w:id="0">
    <w:p w14:paraId="5E083851" w14:textId="77777777" w:rsidR="001E56CF" w:rsidRDefault="001E56CF"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6CF"/>
    <w:rsid w:val="000261D1"/>
    <w:rsid w:val="00033350"/>
    <w:rsid w:val="0007354C"/>
    <w:rsid w:val="00074A0B"/>
    <w:rsid w:val="00094231"/>
    <w:rsid w:val="000E2A64"/>
    <w:rsid w:val="001038F2"/>
    <w:rsid w:val="001359F1"/>
    <w:rsid w:val="001379D2"/>
    <w:rsid w:val="001D10F1"/>
    <w:rsid w:val="001D69E5"/>
    <w:rsid w:val="001E56CF"/>
    <w:rsid w:val="001F1661"/>
    <w:rsid w:val="00205BBB"/>
    <w:rsid w:val="00230AC0"/>
    <w:rsid w:val="00232958"/>
    <w:rsid w:val="00247EA4"/>
    <w:rsid w:val="00283A9B"/>
    <w:rsid w:val="002A2B54"/>
    <w:rsid w:val="002C6AC9"/>
    <w:rsid w:val="002F737D"/>
    <w:rsid w:val="00312255"/>
    <w:rsid w:val="003B389A"/>
    <w:rsid w:val="003C0354"/>
    <w:rsid w:val="003D0B17"/>
    <w:rsid w:val="003D2215"/>
    <w:rsid w:val="003D5869"/>
    <w:rsid w:val="003F017D"/>
    <w:rsid w:val="003F475D"/>
    <w:rsid w:val="00450BE1"/>
    <w:rsid w:val="00453148"/>
    <w:rsid w:val="00483FAD"/>
    <w:rsid w:val="004853F7"/>
    <w:rsid w:val="004B19DC"/>
    <w:rsid w:val="005031C8"/>
    <w:rsid w:val="0057153D"/>
    <w:rsid w:val="00571D4C"/>
    <w:rsid w:val="00573AFC"/>
    <w:rsid w:val="005931D4"/>
    <w:rsid w:val="00594B96"/>
    <w:rsid w:val="005E687B"/>
    <w:rsid w:val="0060367C"/>
    <w:rsid w:val="00616C93"/>
    <w:rsid w:val="006251FF"/>
    <w:rsid w:val="006B73C8"/>
    <w:rsid w:val="006D3981"/>
    <w:rsid w:val="007109A4"/>
    <w:rsid w:val="00782B02"/>
    <w:rsid w:val="007D4035"/>
    <w:rsid w:val="008855EC"/>
    <w:rsid w:val="008D2113"/>
    <w:rsid w:val="008E03CA"/>
    <w:rsid w:val="00983C1A"/>
    <w:rsid w:val="00983E09"/>
    <w:rsid w:val="00984684"/>
    <w:rsid w:val="009E0ED9"/>
    <w:rsid w:val="009F57A9"/>
    <w:rsid w:val="00A1429C"/>
    <w:rsid w:val="00A415AD"/>
    <w:rsid w:val="00AB4F46"/>
    <w:rsid w:val="00B04AB6"/>
    <w:rsid w:val="00B07DC3"/>
    <w:rsid w:val="00B22132"/>
    <w:rsid w:val="00B3434A"/>
    <w:rsid w:val="00B66CAE"/>
    <w:rsid w:val="00B912F3"/>
    <w:rsid w:val="00BB44FB"/>
    <w:rsid w:val="00C20B22"/>
    <w:rsid w:val="00C3325E"/>
    <w:rsid w:val="00C33818"/>
    <w:rsid w:val="00C43DA4"/>
    <w:rsid w:val="00C73655"/>
    <w:rsid w:val="00C86261"/>
    <w:rsid w:val="00D310A3"/>
    <w:rsid w:val="00D42FC7"/>
    <w:rsid w:val="00D47783"/>
    <w:rsid w:val="00D636F2"/>
    <w:rsid w:val="00D811B2"/>
    <w:rsid w:val="00D82C33"/>
    <w:rsid w:val="00DE6453"/>
    <w:rsid w:val="00E17F17"/>
    <w:rsid w:val="00E361A5"/>
    <w:rsid w:val="00F26EC7"/>
    <w:rsid w:val="00F41936"/>
    <w:rsid w:val="00F426B2"/>
    <w:rsid w:val="00F64A86"/>
    <w:rsid w:val="00F774CB"/>
    <w:rsid w:val="00F8117F"/>
    <w:rsid w:val="00FA604C"/>
    <w:rsid w:val="00FB3133"/>
    <w:rsid w:val="00FC0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1FB44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711</Words>
  <Characters>4054</Characters>
  <Application>Microsoft Macintosh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2018-07-03T04:32:00Z</dcterms:created>
  <dcterms:modified xsi:type="dcterms:W3CDTF">2018-07-10T02:35:00Z</dcterms:modified>
</cp:coreProperties>
</file>