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7304A" w14:textId="77777777" w:rsidR="002A2B54" w:rsidRPr="002A2B54" w:rsidRDefault="00911F06"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８</w:t>
      </w:r>
      <w:r w:rsidR="00247EA4" w:rsidRPr="002A2B54">
        <w:rPr>
          <w:rFonts w:ascii="ＭＳ 明朝" w:hAnsi="ＭＳ 明朝" w:cs="ＭＳ 明朝" w:hint="eastAsia"/>
        </w:rPr>
        <w:t xml:space="preserve">　</w:t>
      </w:r>
      <w:r w:rsidRPr="00911F06">
        <w:rPr>
          <w:rFonts w:ascii="ＭＳ 明朝" w:hAnsi="ＭＳ 明朝" w:cs="ＭＳ 明朝" w:hint="eastAsia"/>
        </w:rPr>
        <w:t>「</w:t>
      </w:r>
      <w:r>
        <w:rPr>
          <w:rFonts w:ascii="ＭＳ 明朝" w:hAnsi="ＭＳ 明朝" w:cs="ＭＳ 明朝"/>
        </w:rPr>
        <w:ruby>
          <w:rubyPr>
            <w:rubyAlign w:val="distributeSpace"/>
            <w:hps w:val="11"/>
            <w:hpsRaise w:val="26"/>
            <w:hpsBaseText w:val="24"/>
            <w:lid w:val="ja-JP"/>
          </w:rubyPr>
          <w:rt>
            <w:r w:rsidR="00911F06" w:rsidRPr="00911F06">
              <w:rPr>
                <w:rFonts w:ascii="ＭＳ 明朝" w:hAnsi="ＭＳ 明朝" w:cs="ＭＳ 明朝" w:hint="eastAsia"/>
                <w:sz w:val="11"/>
              </w:rPr>
              <w:t>まつらのみや</w:t>
            </w:r>
          </w:rt>
          <w:rubyBase>
            <w:r w:rsidR="00911F06">
              <w:rPr>
                <w:rFonts w:ascii="ＭＳ 明朝" w:hAnsi="ＭＳ 明朝" w:cs="ＭＳ 明朝" w:hint="eastAsia"/>
              </w:rPr>
              <w:t>松浦宮</w:t>
            </w:r>
          </w:rubyBase>
        </w:ruby>
      </w:r>
      <w:r w:rsidRPr="00911F06">
        <w:rPr>
          <w:rFonts w:ascii="ＭＳ 明朝" w:hAnsi="ＭＳ 明朝" w:cs="ＭＳ 明朝" w:hint="eastAsia"/>
        </w:rPr>
        <w:t>物語」</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6A7B49" w:rsidRPr="006A7B49">
        <w:rPr>
          <w:rFonts w:ascii="ＭＳ 明朝" w:hAnsi="ＭＳ 明朝" w:cs="ＭＳ 明朝" w:hint="eastAsia"/>
          <w:lang w:val="ja-JP"/>
        </w:rPr>
        <w:t>中世の擬古物語</w:t>
      </w:r>
    </w:p>
    <w:p w14:paraId="11A4465A" w14:textId="77777777" w:rsidR="006A7B49" w:rsidRPr="006A7B49" w:rsidRDefault="006A7B49" w:rsidP="006A7B49">
      <w:pPr>
        <w:ind w:left="240" w:hangingChars="100" w:hanging="240"/>
        <w:jc w:val="right"/>
        <w:rPr>
          <w:rFonts w:ascii="ＭＳ 明朝" w:hAnsi="ＭＳ 明朝" w:cs="ＭＳ 明朝"/>
          <w:lang w:val="ja-JP"/>
        </w:rPr>
      </w:pPr>
      <w:r w:rsidRPr="006A7B49">
        <w:rPr>
          <w:rFonts w:ascii="ＭＳ 明朝" w:hAnsi="ＭＳ 明朝" w:cs="ＭＳ 明朝"/>
          <w:lang w:val="ja-JP"/>
          <w:eastAsianLayout w:id="1729346305" w:vert="1" w:vertCompress="1"/>
        </w:rPr>
        <w:t>16</w:t>
      </w:r>
      <w:r w:rsidRPr="006A7B49">
        <w:rPr>
          <w:rFonts w:ascii="ＭＳ 明朝" w:hAnsi="ＭＳ 明朝" w:cs="ＭＳ 明朝" w:hint="eastAsia"/>
          <w:lang w:val="ja-JP"/>
        </w:rPr>
        <w:t>年度　神戸女学院大学</w:t>
      </w:r>
    </w:p>
    <w:p w14:paraId="662B9866"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6A7B49" w:rsidRPr="006A7B49">
        <w:rPr>
          <w:rFonts w:ascii="ＭＳ 明朝" w:hAnsi="ＭＳ 明朝" w:cs="ＭＳ 明朝" w:hint="eastAsia"/>
          <w:lang w:val="ja-JP"/>
        </w:rPr>
        <w:t>次の文章は、男主人公氏忠（弁の君・少将）が遣唐副使に任じられ京から旅立つことになる前後の場面である。氏忠と、両親である大将・皇女（母宮）、思いを寄せながら結ばれない</w:t>
      </w:r>
      <w:r w:rsidR="006A7B49">
        <w:rPr>
          <w:rFonts w:ascii="ＭＳ 明朝" w:hAnsi="ＭＳ 明朝" w:cs="ＭＳ 明朝"/>
          <w:lang w:val="ja-JP"/>
        </w:rPr>
        <w:ruby>
          <w:rubyPr>
            <w:rubyAlign w:val="distributeSpace"/>
            <w:hps w:val="11"/>
            <w:hpsRaise w:val="22"/>
            <w:hpsBaseText w:val="24"/>
            <w:lid w:val="ja-JP"/>
          </w:rubyPr>
          <w:rt>
            <w:r w:rsidR="006A7B49" w:rsidRPr="006A7B49">
              <w:rPr>
                <w:rFonts w:ascii="ＭＳ 明朝" w:hAnsi="ＭＳ 明朝" w:cs="ＭＳ 明朝" w:hint="eastAsia"/>
                <w:sz w:val="11"/>
                <w:lang w:val="ja-JP"/>
              </w:rPr>
              <w:t>かむなび</w:t>
            </w:r>
          </w:rt>
          <w:rubyBase>
            <w:r w:rsidR="006A7B49">
              <w:rPr>
                <w:rFonts w:ascii="ＭＳ 明朝" w:hAnsi="ＭＳ 明朝" w:cs="ＭＳ 明朝" w:hint="eastAsia"/>
                <w:lang w:val="ja-JP"/>
              </w:rPr>
              <w:t>神奈備</w:t>
            </w:r>
          </w:rubyBase>
        </w:ruby>
      </w:r>
      <w:r w:rsidR="006A7B49" w:rsidRPr="006A7B49">
        <w:rPr>
          <w:rFonts w:ascii="ＭＳ 明朝" w:hAnsi="ＭＳ 明朝" w:cs="ＭＳ 明朝" w:hint="eastAsia"/>
          <w:lang w:val="ja-JP"/>
        </w:rPr>
        <w:t>の皇女等の様子が述べられる。読んで、後の設問に答えよ。</w:t>
      </w:r>
    </w:p>
    <w:p w14:paraId="3182799E" w14:textId="77777777" w:rsidR="002A2B54" w:rsidRPr="002A2B54" w:rsidRDefault="002A2B54" w:rsidP="0007354C">
      <w:pPr>
        <w:ind w:left="240" w:hangingChars="100" w:hanging="240"/>
        <w:rPr>
          <w:rFonts w:ascii="ＭＳ 明朝" w:hAnsi="ＭＳ 明朝" w:cs="ＭＳ 明朝"/>
          <w:lang w:val="ja-JP"/>
        </w:rPr>
      </w:pPr>
    </w:p>
    <w:p w14:paraId="75805FD6" w14:textId="730FE6D9" w:rsidR="006A7B49" w:rsidRPr="006A7B49" w:rsidRDefault="002A2B54" w:rsidP="006A7B49">
      <w:pPr>
        <w:rPr>
          <w:rFonts w:ascii="ＭＳ 明朝" w:hAnsi="ＭＳ 明朝" w:cs="ＭＳ 明朝"/>
          <w:color w:val="000000"/>
        </w:rPr>
      </w:pPr>
      <w:r w:rsidRPr="002A2B54">
        <w:rPr>
          <w:rFonts w:ascii="ＭＳ 明朝" w:hAnsi="ＭＳ 明朝" w:cs="ＭＳ 明朝" w:hint="eastAsia"/>
          <w:color w:val="000000"/>
        </w:rPr>
        <w:t xml:space="preserve">　</w:t>
      </w:r>
      <w:r w:rsidR="006A7B49" w:rsidRPr="006A7B49">
        <w:rPr>
          <w:rFonts w:ascii="ＭＳ 明朝" w:hAnsi="ＭＳ 明朝" w:cs="ＭＳ 明朝" w:hint="eastAsia"/>
          <w:color w:val="000000"/>
        </w:rPr>
        <w:t>絶えぬ思ひによろづのことおぼえで明け暮らすに、明けむ年、もろこし舟出だし立てらるべき遣唐副使になしたまふべき</w:t>
      </w:r>
      <w:r w:rsidR="006A7B49" w:rsidRPr="00DF0762">
        <w:rPr>
          <w:rStyle w:val="8pt"/>
          <w:rFonts w:hint="eastAsia"/>
        </w:rPr>
        <w:t>ア</w:t>
      </w:r>
      <w:r w:rsidR="006A7B49" w:rsidRPr="00DF0762">
        <w:rPr>
          <w:rFonts w:ascii="ＭＳ 明朝" w:hAnsi="ＭＳ 明朝" w:cs="ＭＳ 明朝" w:hint="eastAsia"/>
          <w:color w:val="000000"/>
          <w:u w:val="wave"/>
        </w:rPr>
        <w:t>宣旨</w:t>
      </w:r>
      <w:r w:rsidR="006A7B49" w:rsidRPr="006A7B49">
        <w:rPr>
          <w:rFonts w:ascii="ＭＳ 明朝" w:hAnsi="ＭＳ 明朝" w:cs="ＭＳ 明朝" w:hint="eastAsia"/>
          <w:color w:val="000000"/>
        </w:rPr>
        <w:t>あり。大将も皇女もいみじきことにおぼせど、すべてすぐれたるを選ばるるわざなれば、とどめむ力なし。弁の君、ひとかたならず</w:t>
      </w:r>
      <w:r w:rsidR="00DF0762" w:rsidRPr="00DF0762">
        <w:rPr>
          <w:rFonts w:ascii="ＭＳ 明朝" w:hAnsi="ＭＳ 明朝" w:cs="ＭＳ 明朝" w:hint="eastAsia"/>
          <w:color w:val="000000"/>
          <w:bdr w:val="single" w:sz="4" w:space="0" w:color="auto"/>
        </w:rPr>
        <w:t xml:space="preserve">　Ｘ　</w:t>
      </w:r>
      <w:r w:rsidR="006A7B49" w:rsidRPr="006A7B49">
        <w:rPr>
          <w:rFonts w:ascii="ＭＳ 明朝" w:hAnsi="ＭＳ 明朝" w:cs="ＭＳ 明朝" w:hint="eastAsia"/>
          <w:color w:val="000000"/>
        </w:rPr>
        <w:t>の涙を流せど、</w:t>
      </w:r>
      <w:r w:rsidR="006A7B49" w:rsidRPr="00DF0762">
        <w:rPr>
          <w:rStyle w:val="8pt"/>
          <w:rFonts w:hint="eastAsia"/>
        </w:rPr>
        <w:t>ⓐ</w:t>
      </w:r>
      <w:r w:rsidR="006A7B49" w:rsidRPr="006A7B49">
        <w:rPr>
          <w:rFonts w:ascii="ＭＳ 明朝" w:hAnsi="ＭＳ 明朝" w:cs="ＭＳ 明朝" w:hint="eastAsia"/>
          <w:color w:val="000000"/>
          <w:u w:val="thick"/>
        </w:rPr>
        <w:t>いづれも</w:t>
      </w:r>
      <w:r w:rsidR="006A7B49" w:rsidRPr="006A7B49">
        <w:rPr>
          <w:rFonts w:ascii="ＭＳ 明朝" w:hAnsi="ＭＳ 明朝" w:cs="ＭＳ 明朝" w:hint="eastAsia"/>
          <w:color w:val="000000"/>
        </w:rPr>
        <w:t>心にかなふわざにしあらねば、</w:t>
      </w:r>
      <w:r w:rsidR="006A7B49" w:rsidRPr="00B32550">
        <w:rPr>
          <w:rFonts w:ascii="ＭＳ 明朝" w:hAnsi="ＭＳ 明朝" w:cs="ＭＳ 明朝" w:hint="eastAsia"/>
          <w:color w:val="000000"/>
          <w:sz w:val="20"/>
          <w:szCs w:val="20"/>
        </w:rPr>
        <w:t>〈神奈備ノ〉</w:t>
      </w:r>
      <w:r w:rsidR="006A7B49" w:rsidRPr="006A7B49">
        <w:rPr>
          <w:rFonts w:ascii="ＭＳ 明朝" w:hAnsi="ＭＳ 明朝" w:cs="ＭＳ 明朝" w:hint="eastAsia"/>
          <w:color w:val="000000"/>
        </w:rPr>
        <w:t>皇女つひに参りたまひぬ。時めきたまふこといみじきを見聞くに、</w:t>
      </w:r>
      <w:r w:rsidR="006A7B49" w:rsidRPr="008E3296">
        <w:rPr>
          <w:rStyle w:val="8pt"/>
          <w:rFonts w:hint="eastAsia"/>
        </w:rPr>
        <w:t>Ａ</w:t>
      </w:r>
      <w:r w:rsidR="006A7B49" w:rsidRPr="008E3296">
        <w:rPr>
          <w:rFonts w:ascii="ＭＳ 明朝" w:hAnsi="ＭＳ 明朝" w:cs="ＭＳ 明朝" w:hint="eastAsia"/>
          <w:color w:val="000000"/>
          <w:u w:val="wave"/>
        </w:rPr>
        <w:t>いとどあぢきなさまさりて</w:t>
      </w:r>
      <w:r w:rsidR="006A7B49" w:rsidRPr="006A7B49">
        <w:rPr>
          <w:rFonts w:ascii="ＭＳ 明朝" w:hAnsi="ＭＳ 明朝" w:cs="ＭＳ 明朝" w:hint="eastAsia"/>
          <w:color w:val="000000"/>
        </w:rPr>
        <w:t>、かく《　ア　なむ　》。</w:t>
      </w:r>
    </w:p>
    <w:p w14:paraId="58E992D8"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おほかたは憂き目を見ずてもろこしの雲のはてにも</w:t>
      </w:r>
      <w:r w:rsidRPr="008E3296">
        <w:rPr>
          <w:rStyle w:val="8pt"/>
          <w:rFonts w:hint="eastAsia"/>
        </w:rPr>
        <w:t>①</w:t>
      </w:r>
      <w:r w:rsidRPr="006A7B49">
        <w:rPr>
          <w:rFonts w:ascii="ＭＳ 明朝" w:hAnsi="ＭＳ 明朝" w:cs="ＭＳ 明朝" w:hint="eastAsia"/>
          <w:color w:val="000000"/>
          <w:u w:val="thick"/>
        </w:rPr>
        <w:t>入らましものを</w:t>
      </w:r>
    </w:p>
    <w:p w14:paraId="13B35D49"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朝夕の宮仕へにつけて、耐へがたき心をも、</w:t>
      </w:r>
      <w:r w:rsidRPr="008E3296">
        <w:rPr>
          <w:rStyle w:val="8pt"/>
          <w:rFonts w:hint="eastAsia"/>
        </w:rPr>
        <w:t>②</w:t>
      </w:r>
      <w:r w:rsidRPr="006A7B49">
        <w:rPr>
          <w:rFonts w:ascii="ＭＳ 明朝" w:hAnsi="ＭＳ 明朝" w:cs="ＭＳ 明朝" w:hint="eastAsia"/>
          <w:color w:val="000000"/>
          <w:u w:val="thick"/>
        </w:rPr>
        <w:t>なかなか</w:t>
      </w:r>
      <w:r w:rsidRPr="006A7B49">
        <w:rPr>
          <w:rFonts w:ascii="ＭＳ 明朝" w:hAnsi="ＭＳ 明朝" w:cs="ＭＳ 明朝" w:hint="eastAsia"/>
          <w:color w:val="000000"/>
        </w:rPr>
        <w:t>ひとかたに思ひ絶ゆばかり漕ぎ離れ《　イ　なん　》も、ひとつには</w:t>
      </w:r>
      <w:r w:rsidRPr="008E3296">
        <w:rPr>
          <w:rStyle w:val="8pt"/>
          <w:rFonts w:hint="eastAsia"/>
        </w:rPr>
        <w:t>ⓑ</w:t>
      </w:r>
      <w:r w:rsidRPr="006A7B49">
        <w:rPr>
          <w:rFonts w:ascii="ＭＳ 明朝" w:hAnsi="ＭＳ 明朝" w:cs="ＭＳ 明朝" w:hint="eastAsia"/>
          <w:color w:val="000000"/>
          <w:u w:val="thick"/>
        </w:rPr>
        <w:t>うれしけれ</w:t>
      </w:r>
      <w:r w:rsidRPr="006A7B49">
        <w:rPr>
          <w:rFonts w:ascii="ＭＳ 明朝" w:hAnsi="ＭＳ 明朝" w:cs="ＭＳ 明朝" w:hint="eastAsia"/>
          <w:color w:val="000000"/>
        </w:rPr>
        <w:t>ど、親たちの気色をはじめ、</w:t>
      </w:r>
      <w:r w:rsidRPr="008E3296">
        <w:rPr>
          <w:rStyle w:val="8pt"/>
          <w:rFonts w:hint="eastAsia"/>
        </w:rPr>
        <w:t>Ⅰ</w:t>
      </w:r>
      <w:r w:rsidRPr="006A7B49">
        <w:rPr>
          <w:rFonts w:ascii="ＭＳ 明朝" w:hAnsi="ＭＳ 明朝" w:cs="ＭＳ 明朝" w:hint="eastAsia"/>
          <w:color w:val="000000"/>
          <w:u w:val="thick"/>
        </w:rPr>
        <w:t>おはせんさまをだに見聞かざらむことをいみじう思ふ</w:t>
      </w:r>
      <w:r w:rsidRPr="006A7B49">
        <w:rPr>
          <w:rFonts w:ascii="ＭＳ 明朝" w:hAnsi="ＭＳ 明朝" w:cs="ＭＳ 明朝" w:hint="eastAsia"/>
          <w:color w:val="000000"/>
        </w:rPr>
        <w:t>に、月日過ぎて、</w:t>
      </w:r>
      <w:r w:rsidRPr="008E3296">
        <w:rPr>
          <w:rStyle w:val="8pt"/>
          <w:rFonts w:hint="eastAsia"/>
        </w:rPr>
        <w:t>Ⅱ</w:t>
      </w:r>
      <w:r w:rsidRPr="006A7B49">
        <w:rPr>
          <w:rFonts w:ascii="ＭＳ 明朝" w:hAnsi="ＭＳ 明朝" w:cs="ＭＳ 明朝" w:hint="eastAsia"/>
          <w:color w:val="000000"/>
          <w:u w:val="thick"/>
        </w:rPr>
        <w:t>そのほど</w:t>
      </w:r>
      <w:r w:rsidRPr="006A7B49">
        <w:rPr>
          <w:rFonts w:ascii="ＭＳ 明朝" w:hAnsi="ＭＳ 明朝" w:cs="ＭＳ 明朝" w:hint="eastAsia"/>
          <w:color w:val="000000"/>
        </w:rPr>
        <w:t>にもなりぬ。</w:t>
      </w:r>
    </w:p>
    <w:p w14:paraId="630E73D0" w14:textId="6A29FC5E"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式部大輔なる参議安倍のせきまろといふを、大使にて遣はさるべければ、かつがつ世の博士・道々の人集まり、才を試み、</w:t>
      </w:r>
      <w:r w:rsidRPr="008E3296">
        <w:rPr>
          <w:rStyle w:val="8pt"/>
          <w:rFonts w:hint="eastAsia"/>
        </w:rPr>
        <w:t>③</w:t>
      </w:r>
      <w:r w:rsidRPr="006A7B49">
        <w:rPr>
          <w:rFonts w:ascii="ＭＳ 明朝" w:hAnsi="ＭＳ 明朝" w:cs="ＭＳ 明朝" w:hint="eastAsia"/>
          <w:color w:val="000000"/>
          <w:u w:val="thick"/>
        </w:rPr>
        <w:t>いとどしう</w:t>
      </w:r>
      <w:r w:rsidRPr="006A7B49">
        <w:rPr>
          <w:rFonts w:ascii="ＭＳ 明朝" w:hAnsi="ＭＳ 明朝" w:cs="ＭＳ 明朝" w:hint="eastAsia"/>
          <w:color w:val="000000"/>
        </w:rPr>
        <w:t>いどみならはすに、この少将、すべて至らぬところなく賢ければ、</w:t>
      </w:r>
      <w:r w:rsidRPr="008E3296">
        <w:rPr>
          <w:rStyle w:val="8pt"/>
          <w:rFonts w:hint="eastAsia"/>
        </w:rPr>
        <w:t>イ</w:t>
      </w:r>
      <w:r w:rsidRPr="008E3296">
        <w:rPr>
          <w:rFonts w:ascii="ＭＳ 明朝" w:hAnsi="ＭＳ 明朝" w:cs="ＭＳ 明朝" w:hint="eastAsia"/>
          <w:color w:val="000000"/>
          <w:u w:val="wave"/>
        </w:rPr>
        <w:t>御門</w:t>
      </w:r>
      <w:r w:rsidRPr="006A7B49">
        <w:rPr>
          <w:rFonts w:ascii="ＭＳ 明朝" w:hAnsi="ＭＳ 明朝" w:cs="ＭＳ 明朝" w:hint="eastAsia"/>
          <w:color w:val="000000"/>
        </w:rPr>
        <w:t>もいみじき物に</w:t>
      </w:r>
      <w:r w:rsidRPr="008E3296">
        <w:rPr>
          <w:rStyle w:val="8pt"/>
          <w:rFonts w:hint="eastAsia"/>
        </w:rPr>
        <w:t>ｉ</w:t>
      </w:r>
      <w:r w:rsidRPr="006A7B49">
        <w:rPr>
          <w:rFonts w:ascii="ＭＳ 明朝" w:hAnsi="ＭＳ 明朝" w:cs="ＭＳ 明朝" w:hint="eastAsia"/>
          <w:color w:val="000000"/>
          <w:u w:val="double"/>
        </w:rPr>
        <w:t>おぼしめし</w:t>
      </w:r>
      <w:r w:rsidRPr="006A7B49">
        <w:rPr>
          <w:rFonts w:ascii="ＭＳ 明朝" w:hAnsi="ＭＳ 明朝" w:cs="ＭＳ 明朝" w:hint="eastAsia"/>
          <w:color w:val="000000"/>
        </w:rPr>
        <w:t>て、春、正下の加階たまふ。</w:t>
      </w:r>
    </w:p>
    <w:p w14:paraId="3C7DD88A"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いまはと出で立ちて京を出づるに、高き卑しき、</w:t>
      </w:r>
      <w:r w:rsidRPr="008E3296">
        <w:rPr>
          <w:rStyle w:val="8pt"/>
          <w:rFonts w:hint="eastAsia"/>
        </w:rPr>
        <w:t>④</w:t>
      </w:r>
      <w:r w:rsidRPr="006A7B49">
        <w:rPr>
          <w:rFonts w:ascii="ＭＳ 明朝" w:hAnsi="ＭＳ 明朝" w:cs="ＭＳ 明朝" w:hint="eastAsia"/>
          <w:color w:val="000000"/>
          <w:u w:val="thick"/>
        </w:rPr>
        <w:t>馬のはなむけ</w:t>
      </w:r>
      <w:r w:rsidRPr="006A7B49">
        <w:rPr>
          <w:rFonts w:ascii="ＭＳ 明朝" w:hAnsi="ＭＳ 明朝" w:cs="ＭＳ 明朝" w:hint="eastAsia"/>
          <w:color w:val="000000"/>
        </w:rPr>
        <w:t>す。</w:t>
      </w:r>
      <w:r w:rsidRPr="008E3296">
        <w:rPr>
          <w:rStyle w:val="8pt"/>
          <w:rFonts w:hint="eastAsia"/>
        </w:rPr>
        <w:t>⑤</w:t>
      </w:r>
      <w:r w:rsidRPr="006A7B49">
        <w:rPr>
          <w:rFonts w:ascii="ＭＳ 明朝" w:hAnsi="ＭＳ 明朝" w:cs="ＭＳ 明朝" w:hint="eastAsia"/>
          <w:color w:val="000000"/>
          <w:u w:val="thick"/>
        </w:rPr>
        <w:t>夜すがら</w:t>
      </w:r>
      <w:r w:rsidRPr="006A7B49">
        <w:rPr>
          <w:rFonts w:ascii="ＭＳ 明朝" w:hAnsi="ＭＳ 明朝" w:cs="ＭＳ 明朝" w:hint="eastAsia"/>
          <w:color w:val="000000"/>
        </w:rPr>
        <w:t>文作り明かして、出で《　ウ　なん　》とするに、いみじう忍びてたまへる、神奈備の皇女、</w:t>
      </w:r>
    </w:p>
    <w:p w14:paraId="42E90824"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w:t>
      </w:r>
      <w:r w:rsidRPr="006A7B49">
        <w:rPr>
          <w:rFonts w:ascii="ＭＳ 明朝" w:hAnsi="ＭＳ 明朝" w:cs="ＭＳ 明朝" w:hint="eastAsia"/>
          <w:color w:val="000000"/>
          <w:u w:val="thick"/>
        </w:rPr>
        <w:t>もろこしの千重の波間にたぐへやる心もともに立ち返り見よ</w:t>
      </w:r>
    </w:p>
    <w:p w14:paraId="00EA1709" w14:textId="321EC6C0"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いまはと</w:t>
      </w:r>
      <w:r w:rsidRPr="008E3296">
        <w:rPr>
          <w:rStyle w:val="8pt"/>
          <w:rFonts w:hint="eastAsia"/>
        </w:rPr>
        <w:t>ⅱ</w:t>
      </w:r>
      <w:r w:rsidRPr="006A7B49">
        <w:rPr>
          <w:rFonts w:ascii="ＭＳ 明朝" w:hAnsi="ＭＳ 明朝" w:cs="ＭＳ 明朝" w:hint="eastAsia"/>
          <w:color w:val="000000"/>
          <w:u w:val="double"/>
        </w:rPr>
        <w:t>参り</w:t>
      </w:r>
      <w:r w:rsidRPr="006A7B49">
        <w:rPr>
          <w:rFonts w:ascii="ＭＳ 明朝" w:hAnsi="ＭＳ 明朝" w:cs="ＭＳ 明朝" w:hint="eastAsia"/>
          <w:color w:val="000000"/>
        </w:rPr>
        <w:t>たまひし後、一言葉の御なさけもなかりつるを、心憂しと思ふ</w:t>
      </w:r>
      <w:r w:rsidRPr="008E3296">
        <w:rPr>
          <w:rStyle w:val="8pt"/>
          <w:rFonts w:hint="eastAsia"/>
        </w:rPr>
        <w:lastRenderedPageBreak/>
        <w:t>Ａ</w:t>
      </w:r>
      <w:r w:rsidRPr="006A7B49">
        <w:rPr>
          <w:rFonts w:ascii="ＭＳ 明朝" w:hAnsi="ＭＳ 明朝" w:cs="ＭＳ 明朝" w:hint="eastAsia"/>
          <w:color w:val="000000"/>
          <w:u w:val="double"/>
        </w:rPr>
        <w:t>に</w:t>
      </w:r>
      <w:r w:rsidRPr="006A7B49">
        <w:rPr>
          <w:rFonts w:ascii="ＭＳ 明朝" w:hAnsi="ＭＳ 明朝" w:cs="ＭＳ 明朝" w:hint="eastAsia"/>
          <w:color w:val="000000"/>
        </w:rPr>
        <w:t>、なほをり過ぐさず</w:t>
      </w:r>
      <w:r w:rsidRPr="008E3296">
        <w:rPr>
          <w:rStyle w:val="8pt"/>
          <w:rFonts w:hint="eastAsia"/>
        </w:rPr>
        <w:t>ⅲ</w:t>
      </w:r>
      <w:r w:rsidRPr="006A7B49">
        <w:rPr>
          <w:rFonts w:ascii="ＭＳ 明朝" w:hAnsi="ＭＳ 明朝" w:cs="ＭＳ 明朝" w:hint="eastAsia"/>
          <w:color w:val="000000"/>
          <w:u w:val="double"/>
        </w:rPr>
        <w:t>のたまへ</w:t>
      </w:r>
      <w:r w:rsidRPr="006A7B49">
        <w:rPr>
          <w:rFonts w:ascii="ＭＳ 明朝" w:hAnsi="ＭＳ 明朝" w:cs="ＭＳ 明朝" w:hint="eastAsia"/>
          <w:color w:val="000000"/>
        </w:rPr>
        <w:t>るを見るに、</w:t>
      </w:r>
      <w:r w:rsidR="008E3296" w:rsidRPr="00DF0762">
        <w:rPr>
          <w:rFonts w:ascii="ＭＳ 明朝" w:hAnsi="ＭＳ 明朝" w:cs="ＭＳ 明朝" w:hint="eastAsia"/>
          <w:color w:val="000000"/>
          <w:bdr w:val="single" w:sz="4" w:space="0" w:color="auto"/>
        </w:rPr>
        <w:t xml:space="preserve">　Ｘ　</w:t>
      </w:r>
      <w:r w:rsidRPr="006A7B49">
        <w:rPr>
          <w:rFonts w:ascii="ＭＳ 明朝" w:hAnsi="ＭＳ 明朝" w:cs="ＭＳ 明朝" w:hint="eastAsia"/>
          <w:color w:val="000000"/>
        </w:rPr>
        <w:t>の涙を流せど、使ひは紛れ失せ</w:t>
      </w:r>
      <w:r w:rsidRPr="008E3296">
        <w:rPr>
          <w:rStyle w:val="8pt"/>
          <w:rFonts w:hint="eastAsia"/>
        </w:rPr>
        <w:t>Ｂ</w:t>
      </w:r>
      <w:r w:rsidRPr="006A7B49">
        <w:rPr>
          <w:rFonts w:ascii="ＭＳ 明朝" w:hAnsi="ＭＳ 明朝" w:cs="ＭＳ 明朝" w:hint="eastAsia"/>
          <w:color w:val="000000"/>
          <w:u w:val="double"/>
        </w:rPr>
        <w:t>に</w:t>
      </w:r>
      <w:r w:rsidRPr="006A7B49">
        <w:rPr>
          <w:rFonts w:ascii="ＭＳ 明朝" w:hAnsi="ＭＳ 明朝" w:cs="ＭＳ 明朝" w:hint="eastAsia"/>
          <w:color w:val="000000"/>
        </w:rPr>
        <w:t>ければ、ただとどまる人</w:t>
      </w:r>
      <w:r w:rsidRPr="008E3296">
        <w:rPr>
          <w:rStyle w:val="8pt"/>
          <w:rFonts w:hint="eastAsia"/>
        </w:rPr>
        <w:t>Ｃ</w:t>
      </w:r>
      <w:r w:rsidRPr="006A7B49">
        <w:rPr>
          <w:rFonts w:ascii="ＭＳ 明朝" w:hAnsi="ＭＳ 明朝" w:cs="ＭＳ 明朝" w:hint="eastAsia"/>
          <w:color w:val="000000"/>
          <w:u w:val="double"/>
        </w:rPr>
        <w:t>に</w:t>
      </w:r>
      <w:r w:rsidRPr="006A7B49">
        <w:rPr>
          <w:rFonts w:ascii="ＭＳ 明朝" w:hAnsi="ＭＳ 明朝" w:cs="ＭＳ 明朝" w:hint="eastAsia"/>
          <w:color w:val="000000"/>
        </w:rPr>
        <w:t>つけて、女王の君のもとに、</w:t>
      </w:r>
    </w:p>
    <w:p w14:paraId="2F827276"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息の緒に君が心し</w:t>
      </w:r>
      <w:r w:rsidRPr="008E3296">
        <w:rPr>
          <w:rStyle w:val="8pt"/>
          <w:rFonts w:hint="eastAsia"/>
        </w:rPr>
        <w:t>⑥</w:t>
      </w:r>
      <w:r w:rsidRPr="006A7B49">
        <w:rPr>
          <w:rFonts w:ascii="ＭＳ 明朝" w:hAnsi="ＭＳ 明朝" w:cs="ＭＳ 明朝" w:hint="eastAsia"/>
          <w:color w:val="000000"/>
          <w:u w:val="thick"/>
        </w:rPr>
        <w:t>たぐひなば</w:t>
      </w:r>
      <w:r w:rsidRPr="006A7B49">
        <w:rPr>
          <w:rFonts w:ascii="ＭＳ 明朝" w:hAnsi="ＭＳ 明朝" w:cs="ＭＳ 明朝" w:hint="eastAsia"/>
          <w:color w:val="000000"/>
        </w:rPr>
        <w:t>千重の波分け（　ａ　身　）をもなぐがに</w:t>
      </w:r>
    </w:p>
    <w:p w14:paraId="3A6DE991"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 xml:space="preserve">　大将は、「難波の浦まで送らむ」とのたまひしかど、母宮、</w:t>
      </w:r>
    </w:p>
    <w:p w14:paraId="25A636B5" w14:textId="77777777" w:rsidR="006A7B49" w:rsidRPr="006A7B49" w:rsidRDefault="006A7B49" w:rsidP="00B32550">
      <w:pPr>
        <w:ind w:left="480" w:hangingChars="200" w:hanging="480"/>
        <w:rPr>
          <w:rFonts w:ascii="ＭＳ 明朝" w:hAnsi="ＭＳ 明朝" w:cs="ＭＳ 明朝"/>
          <w:color w:val="000000"/>
        </w:rPr>
      </w:pPr>
      <w:r w:rsidRPr="006A7B49">
        <w:rPr>
          <w:rFonts w:ascii="ＭＳ 明朝" w:hAnsi="ＭＳ 明朝" w:cs="ＭＳ 明朝" w:hint="eastAsia"/>
          <w:color w:val="000000"/>
        </w:rPr>
        <w:t xml:space="preserve">　　「限りあらむ神のちかひにこそ添はざらめ、この国の境をだ</w:t>
      </w:r>
      <w:r w:rsidRPr="008E3296">
        <w:rPr>
          <w:rStyle w:val="8pt"/>
          <w:rFonts w:hint="eastAsia"/>
        </w:rPr>
        <w:t>Ｄ</w:t>
      </w:r>
      <w:r w:rsidRPr="006A7B49">
        <w:rPr>
          <w:rFonts w:ascii="ＭＳ 明朝" w:hAnsi="ＭＳ 明朝" w:cs="ＭＳ 明朝" w:hint="eastAsia"/>
          <w:color w:val="000000"/>
          <w:u w:val="double"/>
        </w:rPr>
        <w:t>に</w:t>
      </w:r>
      <w:r w:rsidRPr="006A7B49">
        <w:rPr>
          <w:rFonts w:ascii="ＭＳ 明朝" w:hAnsi="ＭＳ 明朝" w:cs="ＭＳ 明朝" w:hint="eastAsia"/>
          <w:color w:val="000000"/>
        </w:rPr>
        <w:t>いかでかは離れむ」</w:t>
      </w:r>
    </w:p>
    <w:p w14:paraId="748D836F" w14:textId="77777777"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とのたまひて、こぞより松浦の山に宮を造りて、</w:t>
      </w:r>
    </w:p>
    <w:p w14:paraId="73F836AD" w14:textId="7CABEAFF" w:rsidR="006A7B49" w:rsidRPr="006A7B49" w:rsidRDefault="006A7B49" w:rsidP="00B32550">
      <w:pPr>
        <w:ind w:leftChars="200" w:left="480"/>
        <w:rPr>
          <w:rFonts w:ascii="ＭＳ 明朝" w:hAnsi="ＭＳ 明朝" w:cs="ＭＳ 明朝"/>
          <w:color w:val="000000"/>
        </w:rPr>
      </w:pPr>
      <w:r w:rsidRPr="006A7B49">
        <w:rPr>
          <w:rFonts w:ascii="ＭＳ 明朝" w:hAnsi="ＭＳ 明朝" w:cs="ＭＳ 明朝" w:hint="eastAsia"/>
          <w:color w:val="000000"/>
        </w:rPr>
        <w:t>「</w:t>
      </w:r>
      <w:r w:rsidRPr="008E3296">
        <w:rPr>
          <w:rStyle w:val="8pt"/>
          <w:rFonts w:hint="eastAsia"/>
        </w:rPr>
        <w:t>Ｂ</w:t>
      </w:r>
      <w:r w:rsidRPr="008E3296">
        <w:rPr>
          <w:rFonts w:ascii="ＭＳ 明朝" w:hAnsi="ＭＳ 明朝" w:cs="ＭＳ 明朝" w:hint="eastAsia"/>
          <w:color w:val="000000"/>
          <w:u w:val="wave"/>
        </w:rPr>
        <w:t>帰りたまはむまでは、そなたの空を見む</w:t>
      </w:r>
      <w:r w:rsidRPr="006A7B49">
        <w:rPr>
          <w:rFonts w:ascii="ＭＳ 明朝" w:hAnsi="ＭＳ 明朝" w:cs="ＭＳ 明朝" w:hint="eastAsia"/>
          <w:color w:val="000000"/>
        </w:rPr>
        <w:t>。若き老いたるとなき浮かべる身の、遠き舟路にさへ漕ぎ離れたまはむに、波風の心も知らず、たれもむなしくあひ見ぬ身とならば、やがてその浦に（　ｂ　身　）をとどめて、天つ</w:t>
      </w:r>
      <w:r w:rsidR="00143E94">
        <w:rPr>
          <w:rFonts w:ascii="ＭＳ 明朝" w:hAnsi="ＭＳ 明朝" w:cs="ＭＳ 明朝"/>
          <w:color w:val="000000"/>
        </w:rPr>
        <w:ruby>
          <w:rubyPr>
            <w:rubyAlign w:val="distributeSpace"/>
            <w:hps w:val="11"/>
            <w:hpsRaise w:val="22"/>
            <w:hpsBaseText w:val="24"/>
            <w:lid w:val="ja-JP"/>
          </w:rubyPr>
          <w:rt>
            <w:r w:rsidR="00143E94" w:rsidRPr="00143E94">
              <w:rPr>
                <w:rFonts w:ascii="ＭＳ 明朝" w:hAnsi="ＭＳ 明朝" w:cs="ＭＳ 明朝" w:hint="eastAsia"/>
                <w:color w:val="000000"/>
                <w:sz w:val="11"/>
              </w:rPr>
              <w:t>ひれ</w:t>
            </w:r>
          </w:rt>
          <w:rubyBase>
            <w:r w:rsidR="00143E94">
              <w:rPr>
                <w:rFonts w:ascii="ＭＳ 明朝" w:hAnsi="ＭＳ 明朝" w:cs="ＭＳ 明朝" w:hint="eastAsia"/>
                <w:color w:val="000000"/>
              </w:rPr>
              <w:t>領巾</w:t>
            </w:r>
          </w:rubyBase>
        </w:ruby>
      </w:r>
      <w:r w:rsidRPr="006A7B49">
        <w:rPr>
          <w:rFonts w:ascii="ＭＳ 明朝" w:hAnsi="ＭＳ 明朝" w:cs="ＭＳ 明朝" w:hint="eastAsia"/>
          <w:color w:val="000000"/>
        </w:rPr>
        <w:t>振りけん例ともなり《　エ　なん　》」</w:t>
      </w:r>
    </w:p>
    <w:p w14:paraId="145686B5" w14:textId="0CBEFD60" w:rsidR="006A7B49" w:rsidRPr="006A7B49" w:rsidRDefault="006A7B49" w:rsidP="006A7B49">
      <w:pPr>
        <w:rPr>
          <w:rFonts w:ascii="ＭＳ 明朝" w:hAnsi="ＭＳ 明朝" w:cs="ＭＳ 明朝"/>
          <w:color w:val="000000"/>
        </w:rPr>
      </w:pPr>
      <w:r w:rsidRPr="006A7B49">
        <w:rPr>
          <w:rFonts w:ascii="ＭＳ 明朝" w:hAnsi="ＭＳ 明朝" w:cs="ＭＳ 明朝" w:hint="eastAsia"/>
          <w:color w:val="000000"/>
        </w:rPr>
        <w:t>と出で立ちたまへば、大将、限りある宮仕へを許されたまはねど、「</w:t>
      </w:r>
      <w:r w:rsidRPr="008E3296">
        <w:rPr>
          <w:rStyle w:val="8pt"/>
          <w:rFonts w:hint="eastAsia"/>
        </w:rPr>
        <w:t>Ｃ</w:t>
      </w:r>
      <w:r w:rsidRPr="008E3296">
        <w:rPr>
          <w:rFonts w:ascii="ＭＳ 明朝" w:hAnsi="ＭＳ 明朝" w:cs="ＭＳ 明朝" w:hint="eastAsia"/>
          <w:color w:val="000000"/>
          <w:u w:val="wave"/>
        </w:rPr>
        <w:t>住みたまはんさまをだに見置かん</w:t>
      </w:r>
      <w:r w:rsidRPr="006A7B49">
        <w:rPr>
          <w:rFonts w:ascii="ＭＳ 明朝" w:hAnsi="ＭＳ 明朝" w:cs="ＭＳ 明朝" w:hint="eastAsia"/>
          <w:color w:val="000000"/>
        </w:rPr>
        <w:t>」と添ひたまへれば、道のほどことに変れるしるしもなし。追ひ風さへほどなくて、</w:t>
      </w:r>
      <w:r w:rsidRPr="008E3296">
        <w:rPr>
          <w:rStyle w:val="8pt"/>
          <w:rFonts w:hint="eastAsia"/>
        </w:rPr>
        <w:t>ウ</w:t>
      </w:r>
      <w:r w:rsidRPr="008E3296">
        <w:rPr>
          <w:rFonts w:ascii="ＭＳ 明朝" w:hAnsi="ＭＳ 明朝" w:cs="ＭＳ 明朝" w:hint="eastAsia"/>
          <w:color w:val="000000"/>
          <w:u w:val="wave"/>
        </w:rPr>
        <w:t>三月</w:t>
      </w:r>
      <w:r w:rsidRPr="006A7B49">
        <w:rPr>
          <w:rFonts w:ascii="ＭＳ 明朝" w:hAnsi="ＭＳ 明朝" w:cs="ＭＳ 明朝" w:hint="eastAsia"/>
          <w:color w:val="000000"/>
        </w:rPr>
        <w:t>二十日のほどに、大宰府に着きたまひぬ。</w:t>
      </w:r>
    </w:p>
    <w:p w14:paraId="567A8AF8" w14:textId="77777777" w:rsidR="002A2B54" w:rsidRDefault="002A2B54" w:rsidP="0007354C">
      <w:pPr>
        <w:rPr>
          <w:rFonts w:ascii="ＭＳ 明朝" w:hAnsi="ＭＳ 明朝" w:cs="ＭＳ 明朝"/>
          <w:color w:val="000000"/>
        </w:rPr>
      </w:pPr>
    </w:p>
    <w:p w14:paraId="5833A48F" w14:textId="4A466E04" w:rsidR="00143E94" w:rsidRPr="00143E94" w:rsidRDefault="00143E94" w:rsidP="00143E94">
      <w:pPr>
        <w:ind w:left="1200" w:hangingChars="500" w:hanging="1200"/>
        <w:rPr>
          <w:rFonts w:ascii="ＭＳ 明朝" w:hAnsi="ＭＳ 明朝" w:cs="ＭＳ 明朝"/>
          <w:color w:val="000000"/>
        </w:rPr>
      </w:pPr>
      <w:r w:rsidRPr="00143E94">
        <w:rPr>
          <w:rFonts w:ascii="ＭＳ 明朝" w:hAnsi="ＭＳ 明朝" w:cs="ＭＳ 明朝" w:hint="eastAsia"/>
          <w:color w:val="000000"/>
        </w:rPr>
        <w:t>（注）皇女つひに参りたまひぬ……神奈備の皇女が</w:t>
      </w:r>
      <w:r>
        <w:rPr>
          <w:rFonts w:ascii="ＭＳ 明朝" w:hAnsi="ＭＳ 明朝" w:cs="ＭＳ 明朝"/>
          <w:color w:val="000000"/>
        </w:rPr>
        <w:ruby>
          <w:rubyPr>
            <w:rubyAlign w:val="distributeSpace"/>
            <w:hps w:val="11"/>
            <w:hpsRaise w:val="22"/>
            <w:hpsBaseText w:val="24"/>
            <w:lid w:val="ja-JP"/>
          </w:rubyPr>
          <w:rt>
            <w:r w:rsidR="00143E94" w:rsidRPr="00143E94">
              <w:rPr>
                <w:rFonts w:ascii="ＭＳ 明朝" w:hAnsi="ＭＳ 明朝" w:cs="ＭＳ 明朝" w:hint="eastAsia"/>
                <w:color w:val="000000"/>
                <w:sz w:val="11"/>
              </w:rPr>
              <w:t>じゅ</w:t>
            </w:r>
          </w:rt>
          <w:rubyBase>
            <w:r w:rsidR="00143E94">
              <w:rPr>
                <w:rFonts w:ascii="ＭＳ 明朝" w:hAnsi="ＭＳ 明朝" w:cs="ＭＳ 明朝" w:hint="eastAsia"/>
                <w:color w:val="000000"/>
              </w:rPr>
              <w:t>入</w:t>
            </w:r>
          </w:rubyBase>
        </w:ruby>
      </w:r>
      <w:r w:rsidRPr="00143E94">
        <w:rPr>
          <w:rFonts w:ascii="ＭＳ 明朝" w:hAnsi="ＭＳ 明朝" w:cs="ＭＳ 明朝" w:hint="eastAsia"/>
          <w:color w:val="000000"/>
        </w:rPr>
        <w:t>内してしまったことを指す。</w:t>
      </w:r>
    </w:p>
    <w:p w14:paraId="503CEE38" w14:textId="064240BC" w:rsidR="00143E94" w:rsidRPr="00143E94" w:rsidRDefault="00143E94" w:rsidP="00143E94">
      <w:pPr>
        <w:ind w:leftChars="300" w:left="960" w:hangingChars="100" w:hanging="240"/>
        <w:rPr>
          <w:rFonts w:ascii="ＭＳ 明朝" w:hAnsi="ＭＳ 明朝" w:cs="ＭＳ 明朝"/>
          <w:color w:val="000000"/>
        </w:rPr>
      </w:pPr>
      <w:r w:rsidRPr="00143E94">
        <w:rPr>
          <w:rFonts w:ascii="ＭＳ 明朝" w:hAnsi="ＭＳ 明朝" w:cs="ＭＳ 明朝" w:hint="eastAsia"/>
          <w:color w:val="000000"/>
        </w:rPr>
        <w:t>女王の君……神奈備の皇女の母の身辺にいる女性で、氏忠の神奈備の皇女に対する恋心を知る人物。</w:t>
      </w:r>
    </w:p>
    <w:p w14:paraId="7957D44B" w14:textId="4C8BC63D" w:rsidR="00143E94" w:rsidRPr="002A2B54" w:rsidRDefault="00143E94" w:rsidP="00143E94">
      <w:pPr>
        <w:ind w:leftChars="300" w:left="960" w:hangingChars="100" w:hanging="240"/>
        <w:rPr>
          <w:rFonts w:ascii="ＭＳ 明朝" w:hAnsi="ＭＳ 明朝" w:cs="ＭＳ 明朝"/>
          <w:color w:val="000000"/>
        </w:rPr>
      </w:pPr>
      <w:r w:rsidRPr="00143E94">
        <w:rPr>
          <w:rFonts w:ascii="ＭＳ 明朝" w:hAnsi="ＭＳ 明朝" w:cs="ＭＳ 明朝" w:hint="eastAsia"/>
          <w:color w:val="000000"/>
        </w:rPr>
        <w:t>息の緒に……命の限り、命にかけての意。</w:t>
      </w:r>
    </w:p>
    <w:p w14:paraId="3632354B"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12071330" w14:textId="5A8D427F" w:rsidR="00E143E9" w:rsidRPr="00E143E9" w:rsidRDefault="00E143E9" w:rsidP="00E143E9">
      <w:pPr>
        <w:pStyle w:val="af5"/>
      </w:pPr>
      <w:r w:rsidRPr="00E143E9">
        <w:rPr>
          <w:rFonts w:hint="eastAsia"/>
        </w:rPr>
        <w:lastRenderedPageBreak/>
        <w:t>問１　空欄</w:t>
      </w:r>
      <w:r w:rsidRPr="00E143E9">
        <w:rPr>
          <w:rFonts w:hint="eastAsia"/>
          <w:bdr w:val="single" w:sz="4" w:space="0" w:color="auto"/>
        </w:rPr>
        <w:t xml:space="preserve">　Ｘ　</w:t>
      </w:r>
      <w:r w:rsidRPr="00E143E9">
        <w:rPr>
          <w:rFonts w:hint="eastAsia"/>
        </w:rPr>
        <w:t>に入れる語として最も適当なものを、次の①～⑤のうちから選べ。</w:t>
      </w:r>
    </w:p>
    <w:p w14:paraId="3477D1FC" w14:textId="77777777" w:rsidR="00E143E9" w:rsidRDefault="00E143E9" w:rsidP="00E143E9">
      <w:pPr>
        <w:pStyle w:val="20"/>
      </w:pPr>
      <w:r w:rsidRPr="00E143E9">
        <w:rPr>
          <w:rFonts w:hint="eastAsia"/>
        </w:rPr>
        <w:t>①　虹　　②　川　　③　氷　　④　血　　⑤　白</w:t>
      </w:r>
    </w:p>
    <w:p w14:paraId="783CD5FA" w14:textId="77777777" w:rsidR="00E143E9" w:rsidRPr="00E143E9" w:rsidRDefault="00E143E9" w:rsidP="00E143E9">
      <w:pPr>
        <w:pStyle w:val="20"/>
      </w:pPr>
    </w:p>
    <w:p w14:paraId="73BF7734" w14:textId="77777777" w:rsidR="00E143E9" w:rsidRPr="00E143E9" w:rsidRDefault="00E143E9" w:rsidP="00E143E9">
      <w:pPr>
        <w:pStyle w:val="af5"/>
      </w:pPr>
      <w:r w:rsidRPr="00E143E9">
        <w:rPr>
          <w:rFonts w:hint="eastAsia"/>
        </w:rPr>
        <w:t>問２　《　ア　》～《　エ　》の「なむ（ん）」の文法的説明として最も適当なものを、次の①～⑥のうちから、それぞれ選べ（同じものを、何回用いてもよい）。</w:t>
      </w:r>
    </w:p>
    <w:p w14:paraId="134CEABF" w14:textId="3789BF0F" w:rsidR="00E143E9" w:rsidRPr="00E143E9" w:rsidRDefault="00E143E9" w:rsidP="00E143E9">
      <w:pPr>
        <w:pStyle w:val="20"/>
      </w:pPr>
      <w:r w:rsidRPr="00E143E9">
        <w:rPr>
          <w:rFonts w:hint="eastAsia"/>
        </w:rPr>
        <w:t>①　動詞の一部＋助動詞「む」</w:t>
      </w:r>
      <w:r>
        <w:rPr>
          <w:rFonts w:hint="eastAsia"/>
        </w:rPr>
        <w:t xml:space="preserve">　</w:t>
      </w:r>
      <w:r w:rsidRPr="00E143E9">
        <w:rPr>
          <w:rFonts w:hint="eastAsia"/>
        </w:rPr>
        <w:t>②　動詞</w:t>
      </w:r>
    </w:p>
    <w:p w14:paraId="08D667C0" w14:textId="14992F71" w:rsidR="00E143E9" w:rsidRPr="00E143E9" w:rsidRDefault="00E143E9" w:rsidP="00E143E9">
      <w:pPr>
        <w:pStyle w:val="20"/>
      </w:pPr>
      <w:r w:rsidRPr="00E143E9">
        <w:rPr>
          <w:rFonts w:hint="eastAsia"/>
        </w:rPr>
        <w:t>③　助動詞＋助動詞</w:t>
      </w:r>
      <w:r>
        <w:rPr>
          <w:rFonts w:hint="eastAsia"/>
        </w:rPr>
        <w:t xml:space="preserve">　　　　　　</w:t>
      </w:r>
      <w:r w:rsidRPr="00E143E9">
        <w:rPr>
          <w:rFonts w:hint="eastAsia"/>
        </w:rPr>
        <w:t>④　助動詞</w:t>
      </w:r>
    </w:p>
    <w:p w14:paraId="2456D35E" w14:textId="7F08EDD6" w:rsidR="00E143E9" w:rsidRPr="00E143E9" w:rsidRDefault="00E143E9" w:rsidP="00E143E9">
      <w:pPr>
        <w:pStyle w:val="20"/>
      </w:pPr>
      <w:r w:rsidRPr="00E143E9">
        <w:rPr>
          <w:rFonts w:hint="eastAsia"/>
        </w:rPr>
        <w:t>⑤　終助詞</w:t>
      </w:r>
      <w:r>
        <w:rPr>
          <w:rFonts w:hint="eastAsia"/>
        </w:rPr>
        <w:t xml:space="preserve">　　　　　　　　　　</w:t>
      </w:r>
      <w:r w:rsidRPr="00E143E9">
        <w:rPr>
          <w:rFonts w:hint="eastAsia"/>
        </w:rPr>
        <w:t>⑥　係助詞</w:t>
      </w:r>
    </w:p>
    <w:p w14:paraId="31F793D7" w14:textId="24A58D64" w:rsidR="00E143E9" w:rsidRDefault="00E143E9" w:rsidP="00E143E9">
      <w:pPr>
        <w:pStyle w:val="20"/>
      </w:pPr>
      <w:r w:rsidRPr="00E143E9">
        <w:rPr>
          <w:rFonts w:hint="eastAsia"/>
        </w:rPr>
        <w:t>ア＝</w:t>
      </w:r>
      <w:r w:rsidR="006428CF">
        <w:rPr>
          <w:rFonts w:hint="eastAsia"/>
        </w:rPr>
        <w:t>［</w:t>
      </w:r>
      <w:r w:rsidRPr="00E143E9">
        <w:rPr>
          <w:rFonts w:hint="eastAsia"/>
        </w:rPr>
        <w:t xml:space="preserve">　　　</w:t>
      </w:r>
      <w:r w:rsidR="006428CF">
        <w:rPr>
          <w:rFonts w:hint="eastAsia"/>
        </w:rPr>
        <w:t>］</w:t>
      </w:r>
      <w:r w:rsidRPr="00E143E9">
        <w:rPr>
          <w:rFonts w:hint="eastAsia"/>
        </w:rPr>
        <w:t xml:space="preserve">　　イ＝</w:t>
      </w:r>
      <w:r w:rsidR="006428CF">
        <w:rPr>
          <w:rFonts w:hint="eastAsia"/>
        </w:rPr>
        <w:t>［</w:t>
      </w:r>
      <w:r w:rsidRPr="00E143E9">
        <w:rPr>
          <w:rFonts w:hint="eastAsia"/>
        </w:rPr>
        <w:t xml:space="preserve">　　　</w:t>
      </w:r>
      <w:r w:rsidR="006428CF">
        <w:rPr>
          <w:rFonts w:hint="eastAsia"/>
        </w:rPr>
        <w:t>］</w:t>
      </w:r>
      <w:r w:rsidRPr="00E143E9">
        <w:rPr>
          <w:rFonts w:hint="eastAsia"/>
        </w:rPr>
        <w:t xml:space="preserve">　　ウ＝</w:t>
      </w:r>
      <w:r w:rsidR="006428CF">
        <w:rPr>
          <w:rFonts w:hint="eastAsia"/>
        </w:rPr>
        <w:t>［</w:t>
      </w:r>
      <w:r w:rsidRPr="00E143E9">
        <w:rPr>
          <w:rFonts w:hint="eastAsia"/>
        </w:rPr>
        <w:t xml:space="preserve">　　　</w:t>
      </w:r>
      <w:r w:rsidR="006428CF">
        <w:rPr>
          <w:rFonts w:hint="eastAsia"/>
        </w:rPr>
        <w:t>］</w:t>
      </w:r>
      <w:r w:rsidRPr="00E143E9">
        <w:rPr>
          <w:rFonts w:hint="eastAsia"/>
        </w:rPr>
        <w:t xml:space="preserve">　　エ＝</w:t>
      </w:r>
      <w:r w:rsidR="006428CF">
        <w:rPr>
          <w:rFonts w:hint="eastAsia"/>
        </w:rPr>
        <w:t>［</w:t>
      </w:r>
      <w:r w:rsidRPr="00E143E9">
        <w:rPr>
          <w:rFonts w:hint="eastAsia"/>
        </w:rPr>
        <w:t xml:space="preserve">　　　</w:t>
      </w:r>
      <w:r w:rsidR="006428CF">
        <w:rPr>
          <w:rFonts w:hint="eastAsia"/>
        </w:rPr>
        <w:t>］</w:t>
      </w:r>
    </w:p>
    <w:p w14:paraId="53BDCFE7" w14:textId="77777777" w:rsidR="00E143E9" w:rsidRPr="00E143E9" w:rsidRDefault="00E143E9" w:rsidP="00E143E9">
      <w:pPr>
        <w:pStyle w:val="20"/>
      </w:pPr>
    </w:p>
    <w:p w14:paraId="01EF7F05" w14:textId="77777777" w:rsidR="00E143E9" w:rsidRPr="00E143E9" w:rsidRDefault="00E143E9" w:rsidP="00E143E9">
      <w:pPr>
        <w:pStyle w:val="af5"/>
      </w:pPr>
      <w:r w:rsidRPr="00E143E9">
        <w:rPr>
          <w:rFonts w:hint="eastAsia"/>
        </w:rPr>
        <w:t>問３　二重傍線部ⅰ～ⅲの敬語の種類と敬意の対象として最も適当なものを、次の各群のうちから、それぞれ選べ（同じものを、何回用いてもよい）。</w:t>
      </w:r>
    </w:p>
    <w:p w14:paraId="5BE8831C" w14:textId="77777777" w:rsidR="00E143E9" w:rsidRPr="00E143E9" w:rsidRDefault="00E143E9" w:rsidP="00E143E9">
      <w:pPr>
        <w:pStyle w:val="20"/>
      </w:pPr>
      <w:r w:rsidRPr="00E143E9">
        <w:rPr>
          <w:rFonts w:hint="eastAsia"/>
        </w:rPr>
        <w:t>・敬語の種類</w:t>
      </w:r>
    </w:p>
    <w:p w14:paraId="01FAAE08" w14:textId="77777777" w:rsidR="00E143E9" w:rsidRPr="00E143E9" w:rsidRDefault="00E143E9" w:rsidP="00E143E9">
      <w:pPr>
        <w:pStyle w:val="20"/>
      </w:pPr>
      <w:r w:rsidRPr="00E143E9">
        <w:rPr>
          <w:rFonts w:hint="eastAsia"/>
        </w:rPr>
        <w:t xml:space="preserve">　①　尊敬語　　②　謙譲語　　③　丁寧語</w:t>
      </w:r>
    </w:p>
    <w:p w14:paraId="08F31FC2" w14:textId="77777777" w:rsidR="00E143E9" w:rsidRPr="00E143E9" w:rsidRDefault="00E143E9" w:rsidP="00E143E9">
      <w:pPr>
        <w:pStyle w:val="20"/>
      </w:pPr>
      <w:r w:rsidRPr="00E143E9">
        <w:rPr>
          <w:rFonts w:hint="eastAsia"/>
        </w:rPr>
        <w:t>・敬意の対象</w:t>
      </w:r>
    </w:p>
    <w:p w14:paraId="72160774" w14:textId="77777777" w:rsidR="00E143E9" w:rsidRPr="00E143E9" w:rsidRDefault="00E143E9" w:rsidP="00E143E9">
      <w:pPr>
        <w:pStyle w:val="20"/>
      </w:pPr>
      <w:r w:rsidRPr="00E143E9">
        <w:rPr>
          <w:rFonts w:hint="eastAsia"/>
        </w:rPr>
        <w:t xml:space="preserve">　①　大将　　　　　　②　母皇女　　　　　　③　氏忠</w:t>
      </w:r>
    </w:p>
    <w:p w14:paraId="5228E3E4" w14:textId="77777777" w:rsidR="00E143E9" w:rsidRPr="00E143E9" w:rsidRDefault="00E143E9" w:rsidP="00E143E9">
      <w:pPr>
        <w:pStyle w:val="20"/>
      </w:pPr>
      <w:r w:rsidRPr="00E143E9">
        <w:rPr>
          <w:rFonts w:hint="eastAsia"/>
        </w:rPr>
        <w:t xml:space="preserve">　④　神奈備の皇女　　⑤　安倍のせきまろ　　⑥　御門</w:t>
      </w:r>
    </w:p>
    <w:p w14:paraId="05BB8F01" w14:textId="3AFB45CC" w:rsidR="00E143E9" w:rsidRPr="00E143E9" w:rsidRDefault="00E143E9" w:rsidP="00E143E9">
      <w:pPr>
        <w:pStyle w:val="20"/>
      </w:pPr>
      <w:r w:rsidRPr="00E143E9">
        <w:rPr>
          <w:rFonts w:hint="eastAsia"/>
        </w:rPr>
        <w:t xml:space="preserve">ⅰ　敬語の種類　</w:t>
      </w:r>
      <w:r w:rsidR="006428CF">
        <w:rPr>
          <w:rFonts w:hint="eastAsia"/>
        </w:rPr>
        <w:t>［</w:t>
      </w:r>
      <w:r w:rsidRPr="00E143E9">
        <w:rPr>
          <w:rFonts w:hint="eastAsia"/>
        </w:rPr>
        <w:t xml:space="preserve">　　　</w:t>
      </w:r>
      <w:r w:rsidR="006428CF">
        <w:rPr>
          <w:rFonts w:hint="eastAsia"/>
        </w:rPr>
        <w:t>］</w:t>
      </w:r>
      <w:r w:rsidRPr="00E143E9">
        <w:rPr>
          <w:rFonts w:hint="eastAsia"/>
        </w:rPr>
        <w:t xml:space="preserve">　　敬意の対象　</w:t>
      </w:r>
      <w:r w:rsidR="006428CF">
        <w:rPr>
          <w:rFonts w:hint="eastAsia"/>
        </w:rPr>
        <w:t>［</w:t>
      </w:r>
      <w:r w:rsidRPr="00E143E9">
        <w:rPr>
          <w:rFonts w:hint="eastAsia"/>
        </w:rPr>
        <w:t xml:space="preserve">　　　</w:t>
      </w:r>
      <w:r w:rsidR="006428CF">
        <w:rPr>
          <w:rFonts w:hint="eastAsia"/>
        </w:rPr>
        <w:t>］</w:t>
      </w:r>
    </w:p>
    <w:p w14:paraId="0769BF6E" w14:textId="1794161E" w:rsidR="00E143E9" w:rsidRPr="00E143E9" w:rsidRDefault="00E143E9" w:rsidP="00E143E9">
      <w:pPr>
        <w:pStyle w:val="20"/>
      </w:pPr>
      <w:r w:rsidRPr="00E143E9">
        <w:rPr>
          <w:rFonts w:hint="eastAsia"/>
        </w:rPr>
        <w:t xml:space="preserve">ⅱ　敬語の種類　</w:t>
      </w:r>
      <w:r w:rsidR="006428CF">
        <w:rPr>
          <w:rFonts w:hint="eastAsia"/>
        </w:rPr>
        <w:t>［</w:t>
      </w:r>
      <w:r w:rsidRPr="00E143E9">
        <w:rPr>
          <w:rFonts w:hint="eastAsia"/>
        </w:rPr>
        <w:t xml:space="preserve">　　　</w:t>
      </w:r>
      <w:r w:rsidR="006428CF">
        <w:rPr>
          <w:rFonts w:hint="eastAsia"/>
        </w:rPr>
        <w:t>］</w:t>
      </w:r>
      <w:r w:rsidRPr="00E143E9">
        <w:rPr>
          <w:rFonts w:hint="eastAsia"/>
        </w:rPr>
        <w:t xml:space="preserve">　　敬意の対象　</w:t>
      </w:r>
      <w:r w:rsidR="006428CF">
        <w:rPr>
          <w:rFonts w:hint="eastAsia"/>
        </w:rPr>
        <w:t>［</w:t>
      </w:r>
      <w:r w:rsidRPr="00E143E9">
        <w:rPr>
          <w:rFonts w:hint="eastAsia"/>
        </w:rPr>
        <w:t xml:space="preserve">　　　</w:t>
      </w:r>
      <w:r w:rsidR="006428CF">
        <w:rPr>
          <w:rFonts w:hint="eastAsia"/>
        </w:rPr>
        <w:t>］</w:t>
      </w:r>
    </w:p>
    <w:p w14:paraId="7EE19CEC" w14:textId="1C9867E0" w:rsidR="00E143E9" w:rsidRDefault="00E143E9" w:rsidP="00E143E9">
      <w:pPr>
        <w:pStyle w:val="20"/>
      </w:pPr>
      <w:r w:rsidRPr="00E143E9">
        <w:rPr>
          <w:rFonts w:hint="eastAsia"/>
        </w:rPr>
        <w:t xml:space="preserve">ⅲ　敬語の種類　</w:t>
      </w:r>
      <w:r w:rsidR="006428CF">
        <w:rPr>
          <w:rFonts w:hint="eastAsia"/>
        </w:rPr>
        <w:t>［</w:t>
      </w:r>
      <w:r w:rsidRPr="00E143E9">
        <w:rPr>
          <w:rFonts w:hint="eastAsia"/>
        </w:rPr>
        <w:t xml:space="preserve">　　　</w:t>
      </w:r>
      <w:r w:rsidR="006428CF">
        <w:rPr>
          <w:rFonts w:hint="eastAsia"/>
        </w:rPr>
        <w:t>］</w:t>
      </w:r>
      <w:r w:rsidRPr="00E143E9">
        <w:rPr>
          <w:rFonts w:hint="eastAsia"/>
        </w:rPr>
        <w:t xml:space="preserve">　　敬意の対象　</w:t>
      </w:r>
      <w:r w:rsidR="006428CF">
        <w:rPr>
          <w:rFonts w:hint="eastAsia"/>
        </w:rPr>
        <w:t>［</w:t>
      </w:r>
      <w:r w:rsidRPr="00E143E9">
        <w:rPr>
          <w:rFonts w:hint="eastAsia"/>
        </w:rPr>
        <w:t xml:space="preserve">　　　</w:t>
      </w:r>
      <w:r w:rsidR="006428CF">
        <w:rPr>
          <w:rFonts w:hint="eastAsia"/>
        </w:rPr>
        <w:t>］</w:t>
      </w:r>
    </w:p>
    <w:p w14:paraId="33DDA031" w14:textId="77777777" w:rsidR="00E143E9" w:rsidRPr="00E143E9" w:rsidRDefault="00E143E9" w:rsidP="00E143E9">
      <w:pPr>
        <w:pStyle w:val="20"/>
      </w:pPr>
    </w:p>
    <w:p w14:paraId="304E1241" w14:textId="77777777" w:rsidR="00E143E9" w:rsidRPr="00E143E9" w:rsidRDefault="00E143E9" w:rsidP="00E143E9">
      <w:pPr>
        <w:pStyle w:val="af5"/>
      </w:pPr>
      <w:r w:rsidRPr="00E143E9">
        <w:rPr>
          <w:rFonts w:hint="eastAsia"/>
        </w:rPr>
        <w:t>問４　波線部Ａ～Ｃの解釈として最も適当なものを、次の各群の①～⑤のうちから、それぞれ選べ。</w:t>
      </w:r>
    </w:p>
    <w:p w14:paraId="3E1F1FA8" w14:textId="77777777" w:rsidR="00E143E9" w:rsidRPr="00E143E9" w:rsidRDefault="00E143E9" w:rsidP="00E143E9">
      <w:pPr>
        <w:pStyle w:val="20"/>
      </w:pPr>
      <w:r w:rsidRPr="00E143E9">
        <w:rPr>
          <w:rFonts w:hint="eastAsia"/>
        </w:rPr>
        <w:t>Ａ　いとどあぢきなさまさりて</w:t>
      </w:r>
    </w:p>
    <w:p w14:paraId="4B0E33EA" w14:textId="77777777" w:rsidR="00E143E9" w:rsidRPr="00E143E9" w:rsidRDefault="00E143E9" w:rsidP="00E143E9">
      <w:pPr>
        <w:pStyle w:val="20"/>
      </w:pPr>
      <w:r w:rsidRPr="00E143E9">
        <w:rPr>
          <w:rFonts w:hint="eastAsia"/>
        </w:rPr>
        <w:t xml:space="preserve">　①　次第に不愉快な感情がこみあげてきて</w:t>
      </w:r>
    </w:p>
    <w:p w14:paraId="7AEA8793" w14:textId="77777777" w:rsidR="00E143E9" w:rsidRPr="00E143E9" w:rsidRDefault="00E143E9" w:rsidP="00E143E9">
      <w:pPr>
        <w:pStyle w:val="20"/>
      </w:pPr>
      <w:r w:rsidRPr="00E143E9">
        <w:rPr>
          <w:rFonts w:hint="eastAsia"/>
        </w:rPr>
        <w:lastRenderedPageBreak/>
        <w:t xml:space="preserve">　②　ますますやるせない気持ちが募って</w:t>
      </w:r>
    </w:p>
    <w:p w14:paraId="125FFE01" w14:textId="77777777" w:rsidR="00E143E9" w:rsidRPr="00E143E9" w:rsidRDefault="00E143E9" w:rsidP="00E143E9">
      <w:pPr>
        <w:pStyle w:val="20"/>
      </w:pPr>
      <w:r w:rsidRPr="00E143E9">
        <w:rPr>
          <w:rFonts w:hint="eastAsia"/>
        </w:rPr>
        <w:t xml:space="preserve">　③　ひどく苦々しい気分になって</w:t>
      </w:r>
    </w:p>
    <w:p w14:paraId="07A0198C" w14:textId="77777777" w:rsidR="00E143E9" w:rsidRPr="00E143E9" w:rsidRDefault="00E143E9" w:rsidP="00E143E9">
      <w:pPr>
        <w:pStyle w:val="20"/>
      </w:pPr>
      <w:r w:rsidRPr="00E143E9">
        <w:rPr>
          <w:rFonts w:hint="eastAsia"/>
        </w:rPr>
        <w:t xml:space="preserve">　④　一層、世の中の不条理を覚えて</w:t>
      </w:r>
    </w:p>
    <w:p w14:paraId="2400D7A5" w14:textId="77777777" w:rsidR="00E143E9" w:rsidRPr="00E143E9" w:rsidRDefault="00E143E9" w:rsidP="00E143E9">
      <w:pPr>
        <w:pStyle w:val="20"/>
      </w:pPr>
      <w:r w:rsidRPr="00E143E9">
        <w:rPr>
          <w:rFonts w:hint="eastAsia"/>
        </w:rPr>
        <w:t xml:space="preserve">　⑤　だんだんつまらなく感じるようになって</w:t>
      </w:r>
    </w:p>
    <w:p w14:paraId="4F5D88DE" w14:textId="77777777" w:rsidR="00E143E9" w:rsidRPr="00E143E9" w:rsidRDefault="00E143E9" w:rsidP="00E143E9">
      <w:pPr>
        <w:pStyle w:val="20"/>
      </w:pPr>
      <w:r w:rsidRPr="00E143E9">
        <w:rPr>
          <w:rFonts w:hint="eastAsia"/>
        </w:rPr>
        <w:t>Ｂ　帰りたまはむまでは、そなたの空を見む</w:t>
      </w:r>
    </w:p>
    <w:p w14:paraId="525881C4" w14:textId="77777777" w:rsidR="00E143E9" w:rsidRPr="00E143E9" w:rsidRDefault="00E143E9" w:rsidP="00E143E9">
      <w:pPr>
        <w:pStyle w:val="20"/>
      </w:pPr>
      <w:r w:rsidRPr="00E143E9">
        <w:rPr>
          <w:rFonts w:hint="eastAsia"/>
        </w:rPr>
        <w:t xml:space="preserve">　①　息子がお帰りになるまでは、私は息子が向かった唐の空を見よう</w:t>
      </w:r>
    </w:p>
    <w:p w14:paraId="2877233B" w14:textId="58575862" w:rsidR="00E143E9" w:rsidRPr="00E143E9" w:rsidRDefault="00E143E9" w:rsidP="00964F38">
      <w:pPr>
        <w:pStyle w:val="20"/>
        <w:ind w:left="960" w:hangingChars="200" w:hanging="480"/>
      </w:pPr>
      <w:r w:rsidRPr="00E143E9">
        <w:rPr>
          <w:rFonts w:hint="eastAsia"/>
        </w:rPr>
        <w:t xml:space="preserve">　②　夫が都からお帰りになるまでは、私は夫がいる都の方角の空を見よう</w:t>
      </w:r>
    </w:p>
    <w:p w14:paraId="7D8F5EE7" w14:textId="77777777" w:rsidR="00E143E9" w:rsidRPr="00E143E9" w:rsidRDefault="00E143E9" w:rsidP="00E143E9">
      <w:pPr>
        <w:pStyle w:val="20"/>
      </w:pPr>
      <w:r w:rsidRPr="00E143E9">
        <w:rPr>
          <w:rFonts w:hint="eastAsia"/>
        </w:rPr>
        <w:t xml:space="preserve">　③　私が夫のもとに帰るまでは、息子は難波の浦の空を見るだろう</w:t>
      </w:r>
    </w:p>
    <w:p w14:paraId="0038C746" w14:textId="29E6869D" w:rsidR="00E143E9" w:rsidRPr="00E143E9" w:rsidRDefault="00E143E9" w:rsidP="00E143E9">
      <w:pPr>
        <w:pStyle w:val="20"/>
      </w:pPr>
      <w:r w:rsidRPr="00E143E9">
        <w:rPr>
          <w:rFonts w:hint="eastAsia"/>
        </w:rPr>
        <w:t xml:space="preserve">　④　息子が唐からお帰りになるまでは、夫は難波の浦の空を見るだろう</w:t>
      </w:r>
    </w:p>
    <w:p w14:paraId="1D416594" w14:textId="0BC6F4CD" w:rsidR="00E143E9" w:rsidRPr="00E143E9" w:rsidRDefault="00E143E9" w:rsidP="00964F38">
      <w:pPr>
        <w:pStyle w:val="20"/>
        <w:ind w:left="960" w:hangingChars="200" w:hanging="480"/>
      </w:pPr>
      <w:r w:rsidRPr="00E143E9">
        <w:rPr>
          <w:rFonts w:hint="eastAsia"/>
        </w:rPr>
        <w:t xml:space="preserve">　⑤　夫が難波の浦にお帰りになるまでは、私は息子の任地である唐の空を見るだろう</w:t>
      </w:r>
    </w:p>
    <w:p w14:paraId="70E2AB7E" w14:textId="77777777" w:rsidR="00E143E9" w:rsidRPr="00E143E9" w:rsidRDefault="00E143E9" w:rsidP="00E143E9">
      <w:pPr>
        <w:pStyle w:val="20"/>
      </w:pPr>
      <w:r w:rsidRPr="00E143E9">
        <w:rPr>
          <w:rFonts w:hint="eastAsia"/>
        </w:rPr>
        <w:t>Ｃ　住みたまはんさまをだに見置かん</w:t>
      </w:r>
    </w:p>
    <w:p w14:paraId="42D9E900" w14:textId="77777777" w:rsidR="00E143E9" w:rsidRPr="00E143E9" w:rsidRDefault="00E143E9" w:rsidP="00E143E9">
      <w:pPr>
        <w:pStyle w:val="20"/>
      </w:pPr>
      <w:r w:rsidRPr="00E143E9">
        <w:rPr>
          <w:rFonts w:hint="eastAsia"/>
        </w:rPr>
        <w:t xml:space="preserve">　①　息子が唐で住みなさる様子だけでも見ておきたい</w:t>
      </w:r>
    </w:p>
    <w:p w14:paraId="3CCC71F4" w14:textId="77777777" w:rsidR="00E143E9" w:rsidRPr="00E143E9" w:rsidRDefault="00E143E9" w:rsidP="00E143E9">
      <w:pPr>
        <w:pStyle w:val="20"/>
      </w:pPr>
      <w:r w:rsidRPr="00E143E9">
        <w:rPr>
          <w:rFonts w:hint="eastAsia"/>
        </w:rPr>
        <w:t xml:space="preserve">　②　息子と神奈備の皇女の暮らしぶりを見てみたいものだ</w:t>
      </w:r>
    </w:p>
    <w:p w14:paraId="0A3C6606" w14:textId="77777777" w:rsidR="00E143E9" w:rsidRPr="00E143E9" w:rsidRDefault="00E143E9" w:rsidP="00E143E9">
      <w:pPr>
        <w:pStyle w:val="20"/>
      </w:pPr>
      <w:r w:rsidRPr="00E143E9">
        <w:rPr>
          <w:rFonts w:hint="eastAsia"/>
        </w:rPr>
        <w:t xml:space="preserve">　③　御門がお住みになるだろう住まいさえ見ておけるなら</w:t>
      </w:r>
    </w:p>
    <w:p w14:paraId="4A22B97D" w14:textId="77777777" w:rsidR="00E143E9" w:rsidRPr="00E143E9" w:rsidRDefault="00E143E9" w:rsidP="00E143E9">
      <w:pPr>
        <w:pStyle w:val="20"/>
      </w:pPr>
      <w:r w:rsidRPr="00E143E9">
        <w:rPr>
          <w:rFonts w:hint="eastAsia"/>
        </w:rPr>
        <w:t xml:space="preserve">　④　せめて遣唐大使が滞在しなさる宮の有様だけでも見学したい</w:t>
      </w:r>
    </w:p>
    <w:p w14:paraId="3132CAED" w14:textId="77777777" w:rsidR="00E143E9" w:rsidRDefault="00E143E9" w:rsidP="00E143E9">
      <w:pPr>
        <w:pStyle w:val="20"/>
      </w:pPr>
      <w:r w:rsidRPr="00E143E9">
        <w:rPr>
          <w:rFonts w:hint="eastAsia"/>
        </w:rPr>
        <w:t xml:space="preserve">　⑤　妻である皇女がお住みになる様子だけでも見ておこう</w:t>
      </w:r>
    </w:p>
    <w:p w14:paraId="6AAA260D" w14:textId="77777777" w:rsidR="00E143E9" w:rsidRPr="00E143E9" w:rsidRDefault="00E143E9" w:rsidP="00E143E9">
      <w:pPr>
        <w:pStyle w:val="20"/>
      </w:pPr>
    </w:p>
    <w:p w14:paraId="049FA9C3" w14:textId="77777777" w:rsidR="00E143E9" w:rsidRPr="00E143E9" w:rsidRDefault="00E143E9" w:rsidP="00E143E9">
      <w:pPr>
        <w:pStyle w:val="af5"/>
      </w:pPr>
      <w:r w:rsidRPr="00E143E9">
        <w:rPr>
          <w:rFonts w:hint="eastAsia"/>
        </w:rPr>
        <w:t>問５　傍線部Ⅰ「おはせんさまをだに見聞かざらむことをいみじう思ふ」とあるが、この時の氏忠の心情説明として最も適当なものを、次の①～⑤のうちから選べ。</w:t>
      </w:r>
    </w:p>
    <w:p w14:paraId="7C405223" w14:textId="71A4F6C0" w:rsidR="00E143E9" w:rsidRPr="00E143E9" w:rsidRDefault="00E143E9" w:rsidP="00E143E9">
      <w:pPr>
        <w:pStyle w:val="20"/>
      </w:pPr>
      <w:r w:rsidRPr="00E143E9">
        <w:rPr>
          <w:rFonts w:hint="eastAsia"/>
        </w:rPr>
        <w:t>①　宮仕えが余りに</w:t>
      </w:r>
      <w:r>
        <w:ruby>
          <w:rubyPr>
            <w:rubyAlign w:val="distributeSpace"/>
            <w:hps w:val="11"/>
            <w:hpsRaise w:val="22"/>
            <w:hpsBaseText w:val="24"/>
            <w:lid w:val="ja-JP"/>
          </w:rubyPr>
          <w:rt>
            <w:r w:rsidR="00E143E9" w:rsidRPr="00E143E9">
              <w:rPr>
                <w:rFonts w:hint="eastAsia"/>
                <w:sz w:val="11"/>
              </w:rPr>
              <w:t>つら</w:t>
            </w:r>
          </w:rt>
          <w:rubyBase>
            <w:r w:rsidR="00E143E9">
              <w:rPr>
                <w:rFonts w:hint="eastAsia"/>
              </w:rPr>
              <w:t>辛</w:t>
            </w:r>
          </w:rubyBase>
        </w:ruby>
      </w:r>
      <w:r w:rsidRPr="00E143E9">
        <w:rPr>
          <w:rFonts w:hint="eastAsia"/>
        </w:rPr>
        <w:t>いので唐に行くのはうれしいことである一方で、両親から離れることになるのはひどく辛い。</w:t>
      </w:r>
    </w:p>
    <w:p w14:paraId="4A9C00AD" w14:textId="5B927F69" w:rsidR="00E143E9" w:rsidRPr="00E143E9" w:rsidRDefault="00E143E9" w:rsidP="00E143E9">
      <w:pPr>
        <w:pStyle w:val="20"/>
      </w:pPr>
      <w:r w:rsidRPr="00E143E9">
        <w:rPr>
          <w:rFonts w:hint="eastAsia"/>
        </w:rPr>
        <w:t>②　御門に仕えることで紛らわしてきた恋心を唐に行くことで忘れられるのはうれしいが、御門の日常生活からは遠ざかるのでとても残念だ。</w:t>
      </w:r>
    </w:p>
    <w:p w14:paraId="5DD2BF58" w14:textId="1E2ECF2A" w:rsidR="00E143E9" w:rsidRPr="00E143E9" w:rsidRDefault="00E143E9" w:rsidP="00E143E9">
      <w:pPr>
        <w:pStyle w:val="20"/>
      </w:pPr>
      <w:r w:rsidRPr="00E143E9">
        <w:rPr>
          <w:rFonts w:hint="eastAsia"/>
        </w:rPr>
        <w:t>③　宮仕えの折々に見聞する神奈備の皇女のことを思い詰める自分を心配</w:t>
      </w:r>
      <w:r w:rsidRPr="00E143E9">
        <w:rPr>
          <w:rFonts w:hint="eastAsia"/>
        </w:rPr>
        <w:lastRenderedPageBreak/>
        <w:t>する両親の様子が心にかかり、渡唐に気乗りがしない。</w:t>
      </w:r>
    </w:p>
    <w:p w14:paraId="79036C48" w14:textId="609B0F92" w:rsidR="00E143E9" w:rsidRPr="00E143E9" w:rsidRDefault="00E143E9" w:rsidP="00E143E9">
      <w:pPr>
        <w:pStyle w:val="20"/>
      </w:pPr>
      <w:r w:rsidRPr="00E143E9">
        <w:rPr>
          <w:rFonts w:hint="eastAsia"/>
        </w:rPr>
        <w:t>④　両親、とりわけ母の病状が目に見えて進行していることから、渡唐することに強いためらいを感じる。</w:t>
      </w:r>
    </w:p>
    <w:p w14:paraId="135DF3C8" w14:textId="37B13C91" w:rsidR="00E143E9" w:rsidRDefault="00E143E9" w:rsidP="00E143E9">
      <w:pPr>
        <w:pStyle w:val="20"/>
      </w:pPr>
      <w:r w:rsidRPr="00E143E9">
        <w:rPr>
          <w:rFonts w:hint="eastAsia"/>
        </w:rPr>
        <w:t>⑤　唐に行くと、神奈備の皇女のご様子さえ伝わらないだろうからたいそう悲しい。</w:t>
      </w:r>
    </w:p>
    <w:p w14:paraId="256D4910" w14:textId="77777777" w:rsidR="00E143E9" w:rsidRPr="00E143E9" w:rsidRDefault="00E143E9" w:rsidP="00E143E9">
      <w:pPr>
        <w:pStyle w:val="20"/>
      </w:pPr>
    </w:p>
    <w:p w14:paraId="165DE93F" w14:textId="77777777" w:rsidR="00E143E9" w:rsidRPr="00E143E9" w:rsidRDefault="00E143E9" w:rsidP="00E143E9">
      <w:pPr>
        <w:pStyle w:val="af5"/>
      </w:pPr>
      <w:r w:rsidRPr="00E143E9">
        <w:rPr>
          <w:rFonts w:hint="eastAsia"/>
        </w:rPr>
        <w:t>問６　傍線部Ⅱ「そのほど」の「その」に相当する出来事として最も適当なものを、次の①～⑤のうちから選べ。</w:t>
      </w:r>
    </w:p>
    <w:p w14:paraId="2BC9C219" w14:textId="77777777" w:rsidR="00E143E9" w:rsidRPr="00E143E9" w:rsidRDefault="00E143E9" w:rsidP="00E143E9">
      <w:pPr>
        <w:pStyle w:val="20"/>
      </w:pPr>
      <w:r w:rsidRPr="00E143E9">
        <w:rPr>
          <w:rFonts w:hint="eastAsia"/>
        </w:rPr>
        <w:t>①　時めきたまふ　　　　　　②　京を出づる</w:t>
      </w:r>
    </w:p>
    <w:p w14:paraId="7627F300" w14:textId="77777777" w:rsidR="00E143E9" w:rsidRPr="00E143E9" w:rsidRDefault="00E143E9" w:rsidP="00E143E9">
      <w:pPr>
        <w:pStyle w:val="20"/>
      </w:pPr>
      <w:r w:rsidRPr="00E143E9">
        <w:rPr>
          <w:rFonts w:hint="eastAsia"/>
        </w:rPr>
        <w:t xml:space="preserve">③　いまはと参りたまひし　　④　宮を造る　　　　</w:t>
      </w:r>
    </w:p>
    <w:p w14:paraId="75A2307F" w14:textId="77777777" w:rsidR="00E143E9" w:rsidRPr="00E143E9" w:rsidRDefault="00E143E9" w:rsidP="00E143E9">
      <w:pPr>
        <w:pStyle w:val="20"/>
      </w:pPr>
      <w:r w:rsidRPr="00E143E9">
        <w:rPr>
          <w:rFonts w:hint="eastAsia"/>
        </w:rPr>
        <w:t>⑤　大宰府に着きたまひぬ</w:t>
      </w:r>
    </w:p>
    <w:p w14:paraId="6A2B6EBF" w14:textId="77777777" w:rsidR="00E143E9" w:rsidRPr="00E143E9" w:rsidRDefault="00E143E9" w:rsidP="00E143E9">
      <w:pPr>
        <w:pStyle w:val="af6"/>
        <w:rPr>
          <w:bCs/>
        </w:rPr>
      </w:pPr>
    </w:p>
    <w:p w14:paraId="1F4483E9" w14:textId="6C98C21A" w:rsidR="00E143E9" w:rsidRPr="00E143E9" w:rsidRDefault="00E143E9" w:rsidP="00E143E9">
      <w:pPr>
        <w:pStyle w:val="af6"/>
      </w:pPr>
      <w:r>
        <w:rPr>
          <w:rFonts w:hint="eastAsia"/>
        </w:rPr>
        <w:t>◎</w:t>
      </w:r>
      <w:r w:rsidRPr="00E143E9">
        <w:rPr>
          <w:rFonts w:hint="eastAsia"/>
        </w:rPr>
        <w:t>問７　太線部の神奈備の皇女が詠んだ和歌の説明として最も適当なものを、次の①～⑤のうちから選べ。</w:t>
      </w:r>
    </w:p>
    <w:p w14:paraId="2285320D" w14:textId="3B5B50BD" w:rsidR="00E143E9" w:rsidRPr="00E143E9" w:rsidRDefault="00E143E9" w:rsidP="00E143E9">
      <w:pPr>
        <w:pStyle w:val="20"/>
      </w:pPr>
      <w:r w:rsidRPr="00E143E9">
        <w:rPr>
          <w:rFonts w:hint="eastAsia"/>
        </w:rPr>
        <w:t>①　自分の心もあなたとともに唐に行かせると、入内した身でありながら人目を忍ぶ恋心を詠んでいる。</w:t>
      </w:r>
    </w:p>
    <w:p w14:paraId="6ADDDD3C" w14:textId="39352EB7" w:rsidR="00E143E9" w:rsidRPr="00E143E9" w:rsidRDefault="00E143E9" w:rsidP="00E143E9">
      <w:pPr>
        <w:pStyle w:val="20"/>
      </w:pPr>
      <w:r w:rsidRPr="00E143E9">
        <w:rPr>
          <w:rFonts w:hint="eastAsia"/>
        </w:rPr>
        <w:t>②　唐への渡航の波間に、これまでの悲しい思いを捨てて戻ってきて欲しいという願いを詠んでいる。</w:t>
      </w:r>
    </w:p>
    <w:p w14:paraId="5C7D2FB2" w14:textId="484DE3F8" w:rsidR="00E143E9" w:rsidRPr="00E143E9" w:rsidRDefault="00E143E9" w:rsidP="00E143E9">
      <w:pPr>
        <w:pStyle w:val="20"/>
      </w:pPr>
      <w:r w:rsidRPr="00E143E9">
        <w:rPr>
          <w:rFonts w:hint="eastAsia"/>
        </w:rPr>
        <w:t>③　旅立ちを前にして、ようやく、これまで何の連絡もしなかった理由を和歌という形で明かしている。</w:t>
      </w:r>
    </w:p>
    <w:p w14:paraId="499BA4E4" w14:textId="62CB07BD" w:rsidR="00E143E9" w:rsidRPr="00E143E9" w:rsidRDefault="00E143E9" w:rsidP="00E143E9">
      <w:pPr>
        <w:pStyle w:val="20"/>
      </w:pPr>
      <w:r w:rsidRPr="00E143E9">
        <w:rPr>
          <w:rFonts w:hint="eastAsia"/>
        </w:rPr>
        <w:t>④　今は離れても必ず再会できるという祈念を、表だっては伝えられないため、</w:t>
      </w:r>
      <w:r>
        <w:ruby>
          <w:rubyPr>
            <w:rubyAlign w:val="distributeSpace"/>
            <w:hps w:val="11"/>
            <w:hpsRaise w:val="22"/>
            <w:hpsBaseText w:val="24"/>
            <w:lid w:val="ja-JP"/>
          </w:rubyPr>
          <w:rt>
            <w:r w:rsidR="00E143E9" w:rsidRPr="00E143E9">
              <w:rPr>
                <w:rFonts w:hint="eastAsia"/>
                <w:sz w:val="11"/>
              </w:rPr>
              <w:t>ひそ</w:t>
            </w:r>
          </w:rt>
          <w:rubyBase>
            <w:r w:rsidR="00E143E9">
              <w:rPr>
                <w:rFonts w:hint="eastAsia"/>
              </w:rPr>
              <w:t>密</w:t>
            </w:r>
          </w:rubyBase>
        </w:ruby>
      </w:r>
      <w:r w:rsidRPr="00E143E9">
        <w:rPr>
          <w:rFonts w:hint="eastAsia"/>
        </w:rPr>
        <w:t>やかに和歌の表現に込めている。</w:t>
      </w:r>
    </w:p>
    <w:p w14:paraId="7311A7E0" w14:textId="0A21C4CB" w:rsidR="00E143E9" w:rsidRDefault="00E143E9" w:rsidP="00E143E9">
      <w:pPr>
        <w:pStyle w:val="20"/>
      </w:pPr>
      <w:r w:rsidRPr="00E143E9">
        <w:rPr>
          <w:rFonts w:hint="eastAsia"/>
        </w:rPr>
        <w:t>⑤　唐という遠い土地に行った後は、日本にいる私のことを忘れて欲しいという別離の心を詠んでいる。</w:t>
      </w:r>
    </w:p>
    <w:p w14:paraId="4C87674D" w14:textId="77777777" w:rsidR="00E143E9" w:rsidRPr="00E143E9" w:rsidRDefault="00E143E9" w:rsidP="00E143E9">
      <w:pPr>
        <w:pStyle w:val="20"/>
      </w:pPr>
    </w:p>
    <w:p w14:paraId="07622F8B" w14:textId="77777777" w:rsidR="00E143E9" w:rsidRPr="00E143E9" w:rsidRDefault="00E143E9" w:rsidP="00E143E9">
      <w:pPr>
        <w:pStyle w:val="af5"/>
      </w:pPr>
      <w:r w:rsidRPr="00E143E9">
        <w:rPr>
          <w:rFonts w:hint="eastAsia"/>
        </w:rPr>
        <w:t>問８　（　ａ　）・（　ｂ　）の「身」が示す具体的人物として最も適当なものを、次の①～⑥のうちから、それぞれ選べ。</w:t>
      </w:r>
    </w:p>
    <w:p w14:paraId="5CC6A203" w14:textId="77777777" w:rsidR="00E143E9" w:rsidRPr="00E143E9" w:rsidRDefault="00E143E9" w:rsidP="00E143E9">
      <w:pPr>
        <w:pStyle w:val="20"/>
      </w:pPr>
      <w:r w:rsidRPr="00E143E9">
        <w:rPr>
          <w:rFonts w:hint="eastAsia"/>
        </w:rPr>
        <w:lastRenderedPageBreak/>
        <w:t>①　大将　　　　　　②　母皇女　　　　　　③　氏忠</w:t>
      </w:r>
    </w:p>
    <w:p w14:paraId="4B4247F9" w14:textId="77777777" w:rsidR="00E143E9" w:rsidRPr="00E143E9" w:rsidRDefault="00E143E9" w:rsidP="00E143E9">
      <w:pPr>
        <w:pStyle w:val="20"/>
      </w:pPr>
      <w:r w:rsidRPr="00E143E9">
        <w:rPr>
          <w:rFonts w:hint="eastAsia"/>
        </w:rPr>
        <w:t>④　神奈備の皇女　　⑤　安倍のせきまろ　　⑥　御門</w:t>
      </w:r>
    </w:p>
    <w:p w14:paraId="48CFF11A" w14:textId="4D831A81" w:rsidR="00E143E9" w:rsidRPr="00E143E9" w:rsidRDefault="00E143E9" w:rsidP="00E143E9">
      <w:pPr>
        <w:pStyle w:val="20"/>
      </w:pPr>
      <w:r w:rsidRPr="00E143E9">
        <w:rPr>
          <w:rFonts w:hint="eastAsia"/>
        </w:rPr>
        <w:t>ａ＝</w:t>
      </w:r>
      <w:r>
        <w:rPr>
          <w:rFonts w:hint="eastAsia"/>
        </w:rPr>
        <w:t>［</w:t>
      </w:r>
      <w:r w:rsidRPr="00E143E9">
        <w:rPr>
          <w:rFonts w:hint="eastAsia"/>
        </w:rPr>
        <w:t xml:space="preserve">　　　</w:t>
      </w:r>
      <w:r>
        <w:rPr>
          <w:rFonts w:hint="eastAsia"/>
        </w:rPr>
        <w:t>］</w:t>
      </w:r>
      <w:r w:rsidRPr="00E143E9">
        <w:rPr>
          <w:rFonts w:hint="eastAsia"/>
        </w:rPr>
        <w:t xml:space="preserve">　　ｂ＝</w:t>
      </w:r>
      <w:r>
        <w:rPr>
          <w:rFonts w:hint="eastAsia"/>
        </w:rPr>
        <w:t>［</w:t>
      </w:r>
      <w:r w:rsidRPr="00E143E9">
        <w:rPr>
          <w:rFonts w:hint="eastAsia"/>
        </w:rPr>
        <w:t xml:space="preserve">　　　</w:t>
      </w:r>
      <w:r>
        <w:rPr>
          <w:rFonts w:hint="eastAsia"/>
        </w:rPr>
        <w:t>］</w:t>
      </w:r>
    </w:p>
    <w:p w14:paraId="6E53CC52" w14:textId="77777777" w:rsidR="00205BBB" w:rsidRDefault="00205BBB" w:rsidP="0007354C">
      <w:pPr>
        <w:ind w:leftChars="-100" w:left="480" w:hangingChars="300" w:hanging="720"/>
        <w:rPr>
          <w:rFonts w:ascii="ＭＳ 明朝" w:hAnsi="ＭＳ 明朝" w:cs="ＭＳ 明朝"/>
          <w:lang w:val="ja-JP"/>
        </w:rPr>
      </w:pPr>
    </w:p>
    <w:p w14:paraId="1FD2641F" w14:textId="77777777" w:rsidR="00C3325E" w:rsidRPr="002A2B54" w:rsidRDefault="00C3325E" w:rsidP="0007354C">
      <w:pPr>
        <w:ind w:leftChars="-100" w:left="480" w:hangingChars="300" w:hanging="720"/>
        <w:rPr>
          <w:rFonts w:ascii="ＭＳ 明朝" w:hAnsi="ＭＳ 明朝" w:cs="ＭＳ 明朝"/>
          <w:lang w:val="ja-JP"/>
        </w:rPr>
      </w:pPr>
    </w:p>
    <w:p w14:paraId="6557B654"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58E2E687" w14:textId="46D7F0DE" w:rsidR="007D5146" w:rsidRPr="007D5146" w:rsidRDefault="007D5146" w:rsidP="007D5146">
      <w:pPr>
        <w:ind w:left="480" w:hangingChars="200" w:hanging="480"/>
        <w:rPr>
          <w:rFonts w:ascii="ＭＳ 明朝" w:hAnsi="ＭＳ 明朝" w:cs="ＭＳ 明朝"/>
          <w:lang w:val="ja-JP"/>
        </w:rPr>
      </w:pPr>
      <w:r w:rsidRPr="007D5146">
        <w:rPr>
          <w:rFonts w:ascii="ＭＳ 明朝" w:hAnsi="ＭＳ 明朝" w:cs="ＭＳ 明朝" w:hint="eastAsia"/>
          <w:bdr w:val="single" w:sz="4" w:space="0" w:color="auto"/>
          <w:lang w:val="ja-JP"/>
        </w:rPr>
        <w:t>１</w:t>
      </w:r>
      <w:r w:rsidRPr="007D5146">
        <w:rPr>
          <w:rFonts w:ascii="ＭＳ 明朝" w:hAnsi="ＭＳ 明朝" w:cs="ＭＳ 明朝" w:hint="eastAsia"/>
          <w:lang w:val="ja-JP"/>
        </w:rPr>
        <w:t xml:space="preserve">　波線部ア～ウの語句の読みを現代仮名遣いでそれぞれ答えよ。</w:t>
      </w:r>
    </w:p>
    <w:p w14:paraId="13B2B039"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ア　宣旨　　（　　　　　　　　　　　　）</w:t>
      </w:r>
    </w:p>
    <w:p w14:paraId="491F32C1"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イ　御門　　（　　　　　　　　　　　　）</w:t>
      </w:r>
    </w:p>
    <w:p w14:paraId="4CEAEADB" w14:textId="77777777" w:rsid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ウ　三月　　（　　　　　　　　　　　　）</w:t>
      </w:r>
    </w:p>
    <w:p w14:paraId="0CAD1FED" w14:textId="77777777" w:rsidR="007D5146" w:rsidRPr="007D5146" w:rsidRDefault="007D5146" w:rsidP="007D5146">
      <w:pPr>
        <w:ind w:left="480" w:hangingChars="200" w:hanging="480"/>
        <w:rPr>
          <w:rFonts w:ascii="ＭＳ 明朝" w:hAnsi="ＭＳ 明朝" w:cs="ＭＳ 明朝"/>
          <w:lang w:val="ja-JP"/>
        </w:rPr>
      </w:pPr>
    </w:p>
    <w:p w14:paraId="6B40BE1B" w14:textId="42EB8AE5" w:rsidR="007D5146" w:rsidRPr="007D5146" w:rsidRDefault="007D5146" w:rsidP="007D5146">
      <w:pPr>
        <w:ind w:left="480" w:hangingChars="200" w:hanging="480"/>
        <w:rPr>
          <w:rFonts w:ascii="ＭＳ 明朝" w:hAnsi="ＭＳ 明朝" w:cs="ＭＳ 明朝"/>
          <w:lang w:val="ja-JP"/>
        </w:rPr>
      </w:pPr>
      <w:r w:rsidRPr="007D5146">
        <w:rPr>
          <w:rFonts w:ascii="ＭＳ 明朝" w:hAnsi="ＭＳ 明朝" w:cs="ＭＳ 明朝" w:hint="eastAsia"/>
          <w:bdr w:val="single" w:sz="4" w:space="0" w:color="auto"/>
          <w:lang w:val="ja-JP"/>
        </w:rPr>
        <w:t>２</w:t>
      </w:r>
      <w:r w:rsidRPr="007D5146">
        <w:rPr>
          <w:rFonts w:ascii="ＭＳ 明朝" w:hAnsi="ＭＳ 明朝" w:cs="ＭＳ 明朝" w:hint="eastAsia"/>
          <w:lang w:val="ja-JP"/>
        </w:rPr>
        <w:t xml:space="preserve">　傍線部①～</w:t>
      </w:r>
      <w:r w:rsidR="00585E35">
        <w:rPr>
          <w:rFonts w:ascii="ＭＳ 明朝" w:hAnsi="ＭＳ 明朝" w:cs="ＭＳ 明朝" w:hint="eastAsia"/>
          <w:lang w:val="ja-JP"/>
        </w:rPr>
        <w:t>⑥</w:t>
      </w:r>
      <w:r w:rsidRPr="007D5146">
        <w:rPr>
          <w:rFonts w:ascii="ＭＳ 明朝" w:hAnsi="ＭＳ 明朝" w:cs="ＭＳ 明朝" w:hint="eastAsia"/>
          <w:lang w:val="ja-JP"/>
        </w:rPr>
        <w:t>の現代語訳として適当なものをそれぞれ次から選べ。</w:t>
      </w:r>
    </w:p>
    <w:p w14:paraId="2DC9F6E3"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①　ア　入ってしまいたいものだ</w:t>
      </w:r>
    </w:p>
    <w:p w14:paraId="38113DA7"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イ　入っていけたらいいのに</w:t>
      </w:r>
    </w:p>
    <w:p w14:paraId="08770BAF"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ウ　入るとしたらいやだ</w:t>
      </w:r>
    </w:p>
    <w:p w14:paraId="5A07EE26"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エ　入るのはまだましなことだ</w:t>
      </w:r>
    </w:p>
    <w:p w14:paraId="7D47FCC5"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②　ア　どうしても</w:t>
      </w:r>
    </w:p>
    <w:p w14:paraId="4DB91105"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イ　なんとかして</w:t>
      </w:r>
    </w:p>
    <w:p w14:paraId="4FCEC59B"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ウ　かえって</w:t>
      </w:r>
    </w:p>
    <w:p w14:paraId="4A7FAE83"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エ　どっちつかずで</w:t>
      </w:r>
    </w:p>
    <w:p w14:paraId="1F56C450"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③　ア　愛らしく</w:t>
      </w:r>
    </w:p>
    <w:p w14:paraId="5EB5FA0B"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イ　たいそう素晴らしく</w:t>
      </w:r>
    </w:p>
    <w:p w14:paraId="06464EB1"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ウ　度を越して</w:t>
      </w:r>
    </w:p>
    <w:p w14:paraId="524595D8"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エ　ますます激しく</w:t>
      </w:r>
    </w:p>
    <w:p w14:paraId="52926C7D"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④　ア　送別の宴会　　　</w:t>
      </w:r>
    </w:p>
    <w:p w14:paraId="5658DC43"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イ　乗馬のあそび</w:t>
      </w:r>
    </w:p>
    <w:p w14:paraId="2A06E2EA"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ウ　漢詩の競い合い</w:t>
      </w:r>
    </w:p>
    <w:p w14:paraId="653BE60D"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lastRenderedPageBreak/>
        <w:t xml:space="preserve">　　エ　京への旅行</w:t>
      </w:r>
    </w:p>
    <w:p w14:paraId="45F55FA8"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⑤　ア　夜遅くまで</w:t>
      </w:r>
    </w:p>
    <w:p w14:paraId="71638F30"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イ　夜になっても気にせず</w:t>
      </w:r>
    </w:p>
    <w:p w14:paraId="13791881"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ウ　一晩中</w:t>
      </w:r>
    </w:p>
    <w:p w14:paraId="27ADCE47"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エ　夜も昼も続けて</w:t>
      </w:r>
    </w:p>
    <w:p w14:paraId="51CF4339"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⑥　ア　一緒に来るというならば</w:t>
      </w:r>
    </w:p>
    <w:p w14:paraId="1752BBD9"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イ　この上なく大切ならば</w:t>
      </w:r>
    </w:p>
    <w:p w14:paraId="5BFD3B03"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ウ　消えてしまうようならば</w:t>
      </w:r>
    </w:p>
    <w:p w14:paraId="1CCDD15C" w14:textId="77777777" w:rsid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 xml:space="preserve">　　エ　引き寄せられるならば</w:t>
      </w:r>
    </w:p>
    <w:p w14:paraId="21CB94BD" w14:textId="77777777" w:rsidR="007D5146" w:rsidRPr="007D5146" w:rsidRDefault="007D5146" w:rsidP="007D5146">
      <w:pPr>
        <w:ind w:leftChars="100" w:left="720" w:hangingChars="200" w:hanging="480"/>
        <w:rPr>
          <w:rFonts w:ascii="ＭＳ 明朝" w:hAnsi="ＭＳ 明朝" w:cs="ＭＳ 明朝"/>
          <w:lang w:val="ja-JP"/>
        </w:rPr>
      </w:pPr>
    </w:p>
    <w:p w14:paraId="1EE58626" w14:textId="3A26017B" w:rsidR="007D5146" w:rsidRPr="007D5146" w:rsidRDefault="007D5146" w:rsidP="007D5146">
      <w:pPr>
        <w:ind w:left="240" w:hangingChars="100" w:hanging="240"/>
        <w:rPr>
          <w:rFonts w:ascii="ＭＳ 明朝" w:hAnsi="ＭＳ 明朝" w:cs="ＭＳ 明朝"/>
          <w:lang w:val="ja-JP"/>
        </w:rPr>
      </w:pPr>
      <w:r w:rsidRPr="007D5146">
        <w:rPr>
          <w:rFonts w:ascii="ＭＳ 明朝" w:hAnsi="ＭＳ 明朝" w:cs="ＭＳ 明朝" w:hint="eastAsia"/>
          <w:bdr w:val="single" w:sz="4" w:space="0" w:color="auto"/>
          <w:lang w:val="ja-JP"/>
        </w:rPr>
        <w:t>３</w:t>
      </w:r>
      <w:r w:rsidRPr="007D5146">
        <w:rPr>
          <w:rFonts w:ascii="ＭＳ 明朝" w:hAnsi="ＭＳ 明朝" w:cs="ＭＳ 明朝" w:hint="eastAsia"/>
          <w:lang w:val="ja-JP"/>
        </w:rPr>
        <w:t xml:space="preserve">　二重傍線部Ａ～Ｄの「に」の文法的説明として適当なものをそれぞれ次から選べ。</w:t>
      </w:r>
    </w:p>
    <w:p w14:paraId="66581D78"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ア　ナ行変格活用動詞の連用形語尾</w:t>
      </w:r>
    </w:p>
    <w:p w14:paraId="5D6F713D"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イ　形容動詞連用形の活用語尾</w:t>
      </w:r>
    </w:p>
    <w:p w14:paraId="1758198A"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ウ　副助詞の一部</w:t>
      </w:r>
    </w:p>
    <w:p w14:paraId="29D87796"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エ　完了の助動詞「ぬ」の連用形</w:t>
      </w:r>
    </w:p>
    <w:p w14:paraId="70706EA9"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オ　断定の助動詞「なり」の連用形</w:t>
      </w:r>
    </w:p>
    <w:p w14:paraId="245239F0"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カ　格助詞</w:t>
      </w:r>
    </w:p>
    <w:p w14:paraId="01857F70" w14:textId="77777777"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キ　接続助詞</w:t>
      </w:r>
    </w:p>
    <w:p w14:paraId="79769798" w14:textId="45069B2D" w:rsidR="007D5146" w:rsidRPr="007D5146"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Ａ</w:t>
      </w:r>
      <w:r w:rsidR="00120CE1">
        <w:rPr>
          <w:rFonts w:ascii="ＭＳ 明朝" w:hAnsi="ＭＳ 明朝" w:cs="ＭＳ 明朝" w:hint="eastAsia"/>
          <w:lang w:val="ja-JP"/>
        </w:rPr>
        <w:t>［</w:t>
      </w:r>
      <w:r w:rsidRPr="007D5146">
        <w:rPr>
          <w:rFonts w:ascii="ＭＳ 明朝" w:hAnsi="ＭＳ 明朝" w:cs="ＭＳ 明朝" w:hint="eastAsia"/>
          <w:lang w:val="ja-JP"/>
        </w:rPr>
        <w:t xml:space="preserve">　　　</w:t>
      </w:r>
      <w:r w:rsidR="00120CE1">
        <w:rPr>
          <w:rFonts w:ascii="ＭＳ 明朝" w:hAnsi="ＭＳ 明朝" w:cs="ＭＳ 明朝" w:hint="eastAsia"/>
          <w:lang w:val="ja-JP"/>
        </w:rPr>
        <w:t>］</w:t>
      </w:r>
      <w:r w:rsidRPr="007D5146">
        <w:rPr>
          <w:rFonts w:ascii="ＭＳ 明朝" w:hAnsi="ＭＳ 明朝" w:cs="ＭＳ 明朝" w:hint="eastAsia"/>
          <w:lang w:val="ja-JP"/>
        </w:rPr>
        <w:t xml:space="preserve">　　Ｂ</w:t>
      </w:r>
      <w:r w:rsidR="00120CE1">
        <w:rPr>
          <w:rFonts w:ascii="ＭＳ 明朝" w:hAnsi="ＭＳ 明朝" w:cs="ＭＳ 明朝" w:hint="eastAsia"/>
          <w:lang w:val="ja-JP"/>
        </w:rPr>
        <w:t>［</w:t>
      </w:r>
      <w:r w:rsidRPr="007D5146">
        <w:rPr>
          <w:rFonts w:ascii="ＭＳ 明朝" w:hAnsi="ＭＳ 明朝" w:cs="ＭＳ 明朝" w:hint="eastAsia"/>
          <w:lang w:val="ja-JP"/>
        </w:rPr>
        <w:t xml:space="preserve">　　　</w:t>
      </w:r>
      <w:r w:rsidR="00120CE1">
        <w:rPr>
          <w:rFonts w:ascii="ＭＳ 明朝" w:hAnsi="ＭＳ 明朝" w:cs="ＭＳ 明朝" w:hint="eastAsia"/>
          <w:lang w:val="ja-JP"/>
        </w:rPr>
        <w:t>］</w:t>
      </w:r>
    </w:p>
    <w:p w14:paraId="70FA8FC7" w14:textId="5F9628E6" w:rsidR="00F26EC7" w:rsidRPr="00F26EC7" w:rsidRDefault="007D5146" w:rsidP="007D5146">
      <w:pPr>
        <w:ind w:leftChars="100" w:left="720" w:hangingChars="200" w:hanging="480"/>
        <w:rPr>
          <w:rFonts w:ascii="ＭＳ 明朝" w:hAnsi="ＭＳ 明朝" w:cs="ＭＳ 明朝"/>
          <w:lang w:val="ja-JP"/>
        </w:rPr>
      </w:pPr>
      <w:r w:rsidRPr="007D5146">
        <w:rPr>
          <w:rFonts w:ascii="ＭＳ 明朝" w:hAnsi="ＭＳ 明朝" w:cs="ＭＳ 明朝" w:hint="eastAsia"/>
          <w:lang w:val="ja-JP"/>
        </w:rPr>
        <w:t>Ｃ</w:t>
      </w:r>
      <w:r w:rsidR="00120CE1">
        <w:rPr>
          <w:rFonts w:ascii="ＭＳ 明朝" w:hAnsi="ＭＳ 明朝" w:cs="ＭＳ 明朝" w:hint="eastAsia"/>
          <w:lang w:val="ja-JP"/>
        </w:rPr>
        <w:t>［</w:t>
      </w:r>
      <w:r w:rsidRPr="007D5146">
        <w:rPr>
          <w:rFonts w:ascii="ＭＳ 明朝" w:hAnsi="ＭＳ 明朝" w:cs="ＭＳ 明朝" w:hint="eastAsia"/>
          <w:lang w:val="ja-JP"/>
        </w:rPr>
        <w:t xml:space="preserve">　　　</w:t>
      </w:r>
      <w:r w:rsidR="00120CE1">
        <w:rPr>
          <w:rFonts w:ascii="ＭＳ 明朝" w:hAnsi="ＭＳ 明朝" w:cs="ＭＳ 明朝" w:hint="eastAsia"/>
          <w:lang w:val="ja-JP"/>
        </w:rPr>
        <w:t>］</w:t>
      </w:r>
      <w:r w:rsidRPr="007D5146">
        <w:rPr>
          <w:rFonts w:ascii="ＭＳ 明朝" w:hAnsi="ＭＳ 明朝" w:cs="ＭＳ 明朝" w:hint="eastAsia"/>
          <w:lang w:val="ja-JP"/>
        </w:rPr>
        <w:t xml:space="preserve">　　Ｄ</w:t>
      </w:r>
      <w:r w:rsidR="00120CE1">
        <w:rPr>
          <w:rFonts w:ascii="ＭＳ 明朝" w:hAnsi="ＭＳ 明朝" w:cs="ＭＳ 明朝" w:hint="eastAsia"/>
          <w:lang w:val="ja-JP"/>
        </w:rPr>
        <w:t>［</w:t>
      </w:r>
      <w:r w:rsidRPr="007D5146">
        <w:rPr>
          <w:rFonts w:ascii="ＭＳ 明朝" w:hAnsi="ＭＳ 明朝" w:cs="ＭＳ 明朝" w:hint="eastAsia"/>
          <w:lang w:val="ja-JP"/>
        </w:rPr>
        <w:t xml:space="preserve">　　　</w:t>
      </w:r>
      <w:r w:rsidR="00120CE1">
        <w:rPr>
          <w:rFonts w:ascii="ＭＳ 明朝" w:hAnsi="ＭＳ 明朝" w:cs="ＭＳ 明朝" w:hint="eastAsia"/>
          <w:lang w:val="ja-JP"/>
        </w:rPr>
        <w:t>］</w:t>
      </w:r>
    </w:p>
    <w:p w14:paraId="576AA846" w14:textId="77777777" w:rsidR="00205BBB" w:rsidRDefault="00205BBB" w:rsidP="0007354C">
      <w:pPr>
        <w:rPr>
          <w:rFonts w:ascii="ＭＳ 明朝" w:hAnsi="ＭＳ 明朝" w:cs="ＭＳ 明朝"/>
          <w:bdr w:val="single" w:sz="4" w:space="0" w:color="auto"/>
          <w:lang w:val="ja-JP"/>
        </w:rPr>
      </w:pPr>
    </w:p>
    <w:p w14:paraId="31C65D52" w14:textId="77777777" w:rsidR="00C3325E" w:rsidRPr="002A2B54" w:rsidRDefault="00C3325E" w:rsidP="0007354C">
      <w:pPr>
        <w:rPr>
          <w:rFonts w:ascii="ＭＳ 明朝" w:hAnsi="ＭＳ 明朝" w:cs="ＭＳ 明朝"/>
          <w:bdr w:val="single" w:sz="4" w:space="0" w:color="auto"/>
          <w:lang w:val="ja-JP"/>
        </w:rPr>
      </w:pPr>
    </w:p>
    <w:p w14:paraId="21F6EF1A"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7792EB2C" w14:textId="553CBB71" w:rsidR="007D5146" w:rsidRPr="007D5146" w:rsidRDefault="00120CE1" w:rsidP="00964F38">
      <w:pPr>
        <w:ind w:left="240" w:hangingChars="100" w:hanging="240"/>
        <w:rPr>
          <w:rFonts w:ascii="ＭＳ 明朝" w:hAnsi="ＭＳ 明朝" w:cs="ＭＳ 明朝"/>
          <w:lang w:val="ja-JP"/>
        </w:rPr>
      </w:pPr>
      <w:r w:rsidRPr="00120CE1">
        <w:rPr>
          <w:rFonts w:ascii="ＭＳ 明朝" w:hAnsi="ＭＳ 明朝" w:cs="ＭＳ 明朝" w:hint="eastAsia"/>
          <w:bdr w:val="single" w:sz="4" w:space="0" w:color="auto"/>
          <w:lang w:val="ja-JP"/>
        </w:rPr>
        <w:t>４</w:t>
      </w:r>
      <w:r w:rsidR="007D5146" w:rsidRPr="007D5146">
        <w:rPr>
          <w:rFonts w:ascii="ＭＳ 明朝" w:hAnsi="ＭＳ 明朝" w:cs="ＭＳ 明朝" w:hint="eastAsia"/>
          <w:lang w:val="ja-JP"/>
        </w:rPr>
        <w:t xml:space="preserve">　傍線部ⓐ「いづれも」に該当するのは何と何か。それぞれ十五字以内で答えよ。</w:t>
      </w:r>
    </w:p>
    <w:p w14:paraId="42FCA0BD" w14:textId="06A6FF21" w:rsidR="007D5146" w:rsidRDefault="00120CE1" w:rsidP="00120CE1">
      <w:pPr>
        <w:ind w:leftChars="100" w:left="240"/>
        <w:rPr>
          <w:rFonts w:ascii="ＭＳ 明朝" w:hAnsi="ＭＳ 明朝" w:cs="ＭＳ 明朝"/>
          <w:lang w:val="ja-JP"/>
        </w:rPr>
      </w:pPr>
      <w:r>
        <w:rPr>
          <w:rFonts w:ascii="ＭＳ 明朝" w:hAnsi="ＭＳ 明朝" w:cs="ＭＳ 明朝" w:hint="eastAsia"/>
          <w:lang w:val="ja-JP"/>
        </w:rPr>
        <w:t xml:space="preserve">・［　　　　　　　　　　　　　　　</w:t>
      </w:r>
      <w:r w:rsidR="00964F38">
        <w:rPr>
          <w:rFonts w:ascii="ＭＳ 明朝" w:hAnsi="ＭＳ 明朝" w:cs="ＭＳ 明朝" w:hint="eastAsia"/>
          <w:lang w:val="ja-JP"/>
        </w:rPr>
        <w:t xml:space="preserve">　　　　　　　　　　</w:t>
      </w:r>
      <w:r>
        <w:rPr>
          <w:rFonts w:ascii="ＭＳ 明朝" w:hAnsi="ＭＳ 明朝" w:cs="ＭＳ 明朝" w:hint="eastAsia"/>
          <w:lang w:val="ja-JP"/>
        </w:rPr>
        <w:t>］</w:t>
      </w:r>
    </w:p>
    <w:p w14:paraId="00780079" w14:textId="77777777" w:rsidR="00964F38" w:rsidRDefault="00964F38" w:rsidP="00964F38">
      <w:pPr>
        <w:ind w:leftChars="100" w:left="240"/>
        <w:rPr>
          <w:rFonts w:ascii="ＭＳ 明朝" w:hAnsi="ＭＳ 明朝" w:cs="ＭＳ 明朝"/>
          <w:lang w:val="ja-JP"/>
        </w:rPr>
      </w:pPr>
      <w:r>
        <w:rPr>
          <w:rFonts w:ascii="ＭＳ 明朝" w:hAnsi="ＭＳ 明朝" w:cs="ＭＳ 明朝" w:hint="eastAsia"/>
          <w:lang w:val="ja-JP"/>
        </w:rPr>
        <w:lastRenderedPageBreak/>
        <w:t>・［　　　　　　　　　　　　　　　　　　　　　　　　　］</w:t>
      </w:r>
    </w:p>
    <w:p w14:paraId="41339664" w14:textId="77777777" w:rsidR="00120CE1" w:rsidRPr="007D5146" w:rsidRDefault="00120CE1" w:rsidP="00120CE1">
      <w:pPr>
        <w:ind w:leftChars="100" w:left="240"/>
        <w:rPr>
          <w:rFonts w:ascii="ＭＳ 明朝" w:hAnsi="ＭＳ 明朝" w:cs="ＭＳ 明朝"/>
          <w:lang w:val="ja-JP"/>
        </w:rPr>
      </w:pPr>
    </w:p>
    <w:p w14:paraId="609E1D2E" w14:textId="7F8EF2FB" w:rsidR="007D5146" w:rsidRPr="007D5146" w:rsidRDefault="00120CE1" w:rsidP="00120CE1">
      <w:pPr>
        <w:ind w:left="240" w:hangingChars="100" w:hanging="240"/>
        <w:rPr>
          <w:rFonts w:ascii="ＭＳ 明朝" w:hAnsi="ＭＳ 明朝" w:cs="ＭＳ 明朝"/>
          <w:lang w:val="ja-JP"/>
        </w:rPr>
      </w:pPr>
      <w:r w:rsidRPr="00120CE1">
        <w:rPr>
          <w:rFonts w:ascii="ＭＳ 明朝" w:hAnsi="ＭＳ 明朝" w:cs="ＭＳ 明朝" w:hint="eastAsia"/>
          <w:bdr w:val="single" w:sz="4" w:space="0" w:color="auto"/>
          <w:lang w:val="ja-JP"/>
        </w:rPr>
        <w:t>５</w:t>
      </w:r>
      <w:r w:rsidR="007D5146" w:rsidRPr="007D5146">
        <w:rPr>
          <w:rFonts w:ascii="ＭＳ 明朝" w:hAnsi="ＭＳ 明朝" w:cs="ＭＳ 明朝" w:hint="eastAsia"/>
          <w:lang w:val="ja-JP"/>
        </w:rPr>
        <w:t xml:space="preserve">　傍線部ⓑ「うれしけれ」と反対の気持ちを表した部分を本文中から抜き出せ。</w:t>
      </w:r>
    </w:p>
    <w:p w14:paraId="7E1EDA7E" w14:textId="196468EF" w:rsidR="007D5146" w:rsidRPr="007D5146" w:rsidRDefault="00120CE1" w:rsidP="00120CE1">
      <w:pPr>
        <w:ind w:leftChars="100" w:left="240"/>
        <w:rPr>
          <w:rFonts w:ascii="ＭＳ 明朝" w:hAnsi="ＭＳ 明朝" w:cs="ＭＳ 明朝"/>
          <w:lang w:val="ja-JP"/>
        </w:rPr>
      </w:pPr>
      <w:r>
        <w:rPr>
          <w:rFonts w:ascii="ＭＳ 明朝" w:hAnsi="ＭＳ 明朝" w:cs="ＭＳ 明朝" w:hint="eastAsia"/>
          <w:lang w:val="ja-JP"/>
        </w:rPr>
        <w:t>［　　　　　　　　　　　　　　　］</w:t>
      </w:r>
    </w:p>
    <w:p w14:paraId="3599DAAD" w14:textId="77777777" w:rsidR="00205BBB" w:rsidRPr="002A2B54" w:rsidRDefault="00205BBB" w:rsidP="0007354C">
      <w:pPr>
        <w:rPr>
          <w:rFonts w:ascii="ＭＳ 明朝" w:cs="Times New Roman"/>
          <w:bdr w:val="single" w:sz="4" w:space="0" w:color="auto"/>
          <w:lang w:val="ja-JP"/>
        </w:rPr>
      </w:pPr>
    </w:p>
    <w:p w14:paraId="6A66F96F" w14:textId="77777777" w:rsidR="00205BBB" w:rsidRPr="002A2B54" w:rsidRDefault="00205BBB" w:rsidP="0007354C">
      <w:pPr>
        <w:ind w:leftChars="-100" w:left="480" w:hangingChars="300" w:hanging="720"/>
        <w:rPr>
          <w:rFonts w:ascii="ＭＳ 明朝" w:hAnsi="ＭＳ 明朝" w:cs="ＭＳ 明朝"/>
          <w:lang w:val="ja-JP"/>
        </w:rPr>
      </w:pPr>
    </w:p>
    <w:p w14:paraId="0B7C0852" w14:textId="77777777" w:rsidR="008855EC" w:rsidRPr="002A2B54" w:rsidRDefault="008855EC" w:rsidP="0007354C">
      <w:pPr>
        <w:ind w:leftChars="-100" w:left="480" w:hangingChars="300" w:hanging="720"/>
      </w:pPr>
      <w:r w:rsidRPr="002A2B54">
        <w:rPr>
          <w:rFonts w:cs="ＭＳ 明朝"/>
          <w:lang w:val="ja-JP"/>
        </w:rPr>
        <w:br w:type="page"/>
      </w:r>
    </w:p>
    <w:p w14:paraId="3057E1F8"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03440A86" w14:textId="77777777" w:rsidR="00D1456B" w:rsidRPr="00D1456B" w:rsidRDefault="00D1456B" w:rsidP="00D1456B">
      <w:pPr>
        <w:rPr>
          <w:rFonts w:cs="Times New Roman"/>
          <w:lang w:val="ja-JP"/>
        </w:rPr>
      </w:pPr>
      <w:r w:rsidRPr="00D1456B">
        <w:rPr>
          <w:rFonts w:cs="Times New Roman" w:hint="eastAsia"/>
          <w:lang w:val="ja-JP"/>
        </w:rPr>
        <w:t>問１　④</w:t>
      </w:r>
    </w:p>
    <w:p w14:paraId="64545BFE" w14:textId="77777777" w:rsidR="00D1456B" w:rsidRPr="00D1456B" w:rsidRDefault="00D1456B" w:rsidP="00D1456B">
      <w:pPr>
        <w:rPr>
          <w:rFonts w:cs="Times New Roman"/>
          <w:lang w:val="ja-JP"/>
        </w:rPr>
      </w:pPr>
      <w:r w:rsidRPr="00D1456B">
        <w:rPr>
          <w:rFonts w:cs="Times New Roman" w:hint="eastAsia"/>
          <w:lang w:val="ja-JP"/>
        </w:rPr>
        <w:t>問２　ア＝⑥　イ＝③　ウ＝③　エ＝③</w:t>
      </w:r>
    </w:p>
    <w:p w14:paraId="135A0AA7" w14:textId="77777777" w:rsidR="00D1456B" w:rsidRPr="00D1456B" w:rsidRDefault="00D1456B" w:rsidP="00D1456B">
      <w:pPr>
        <w:rPr>
          <w:rFonts w:cs="Times New Roman"/>
          <w:lang w:val="ja-JP"/>
        </w:rPr>
      </w:pPr>
      <w:r w:rsidRPr="00D1456B">
        <w:rPr>
          <w:rFonts w:cs="Times New Roman" w:hint="eastAsia"/>
          <w:lang w:val="ja-JP"/>
        </w:rPr>
        <w:t>問３　ⅰ＝①・⑥　ⅱ＝②・⑥　ⅲ＝①・④</w:t>
      </w:r>
    </w:p>
    <w:p w14:paraId="005757F4" w14:textId="77777777" w:rsidR="00D1456B" w:rsidRPr="00D1456B" w:rsidRDefault="00D1456B" w:rsidP="00D1456B">
      <w:pPr>
        <w:rPr>
          <w:rFonts w:cs="Times New Roman"/>
          <w:lang w:val="ja-JP"/>
        </w:rPr>
      </w:pPr>
      <w:r w:rsidRPr="00D1456B">
        <w:rPr>
          <w:rFonts w:cs="Times New Roman" w:hint="eastAsia"/>
          <w:lang w:val="ja-JP"/>
        </w:rPr>
        <w:t>問４　Ａ＝②　Ｂ＝①　Ｃ＝⑤</w:t>
      </w:r>
    </w:p>
    <w:p w14:paraId="1A4DD443" w14:textId="77777777" w:rsidR="00D1456B" w:rsidRDefault="00D1456B" w:rsidP="00D1456B">
      <w:pPr>
        <w:rPr>
          <w:rFonts w:cs="Times New Roman"/>
          <w:lang w:val="ja-JP"/>
        </w:rPr>
      </w:pPr>
      <w:r w:rsidRPr="00D1456B">
        <w:rPr>
          <w:rFonts w:cs="Times New Roman" w:hint="eastAsia"/>
          <w:lang w:val="ja-JP"/>
        </w:rPr>
        <w:t xml:space="preserve">問５　⑤　　</w:t>
      </w:r>
    </w:p>
    <w:p w14:paraId="1CF68B43" w14:textId="77777777" w:rsidR="00D1456B" w:rsidRDefault="00D1456B" w:rsidP="00D1456B">
      <w:pPr>
        <w:rPr>
          <w:rFonts w:cs="Times New Roman"/>
          <w:lang w:val="ja-JP"/>
        </w:rPr>
      </w:pPr>
      <w:r w:rsidRPr="00D1456B">
        <w:rPr>
          <w:rFonts w:cs="Times New Roman" w:hint="eastAsia"/>
          <w:lang w:val="ja-JP"/>
        </w:rPr>
        <w:t xml:space="preserve">問６　②　　</w:t>
      </w:r>
    </w:p>
    <w:p w14:paraId="31D5D05B" w14:textId="394946EE" w:rsidR="00D1456B" w:rsidRPr="00D1456B" w:rsidRDefault="00D1456B" w:rsidP="00D1456B">
      <w:pPr>
        <w:rPr>
          <w:rFonts w:cs="Times New Roman"/>
          <w:lang w:val="ja-JP"/>
        </w:rPr>
      </w:pPr>
      <w:r w:rsidRPr="00D1456B">
        <w:rPr>
          <w:rFonts w:cs="Times New Roman" w:hint="eastAsia"/>
          <w:lang w:val="ja-JP"/>
        </w:rPr>
        <w:t>問７　①</w:t>
      </w:r>
    </w:p>
    <w:p w14:paraId="1CBC9014" w14:textId="72A70D0C" w:rsidR="00205BBB" w:rsidRDefault="00D1456B" w:rsidP="00D1456B">
      <w:pPr>
        <w:rPr>
          <w:rFonts w:cs="Times New Roman"/>
          <w:lang w:val="ja-JP"/>
        </w:rPr>
      </w:pPr>
      <w:r w:rsidRPr="00D1456B">
        <w:rPr>
          <w:rFonts w:cs="Times New Roman" w:hint="eastAsia"/>
          <w:lang w:val="ja-JP"/>
        </w:rPr>
        <w:t>問８　ａ＝③　ｂ＝②</w:t>
      </w:r>
    </w:p>
    <w:p w14:paraId="7D4EADC6" w14:textId="77777777" w:rsidR="00D1456B" w:rsidRPr="002A2B54" w:rsidRDefault="00D1456B" w:rsidP="00D1456B">
      <w:pPr>
        <w:rPr>
          <w:rFonts w:cs="Times New Roman"/>
          <w:lang w:val="ja-JP"/>
        </w:rPr>
      </w:pPr>
    </w:p>
    <w:p w14:paraId="08F00D03"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1A163146" w14:textId="7E4C7135" w:rsidR="00D1456B" w:rsidRPr="00D1456B" w:rsidRDefault="00D1456B" w:rsidP="00D1456B">
      <w:pPr>
        <w:rPr>
          <w:rFonts w:ascii="ＭＳ 明朝" w:hAnsi="ＭＳ 明朝" w:cs="ＭＳ 明朝"/>
          <w:lang w:val="ja-JP"/>
        </w:rPr>
      </w:pPr>
      <w:r w:rsidRPr="00D1456B">
        <w:rPr>
          <w:rFonts w:ascii="ＭＳ 明朝" w:hAnsi="ＭＳ 明朝" w:cs="ＭＳ 明朝" w:hint="eastAsia"/>
          <w:bdr w:val="single" w:sz="4" w:space="0" w:color="auto"/>
          <w:lang w:val="ja-JP"/>
        </w:rPr>
        <w:t>１</w:t>
      </w:r>
      <w:r w:rsidRPr="00D1456B">
        <w:rPr>
          <w:rFonts w:ascii="ＭＳ 明朝" w:hAnsi="ＭＳ 明朝" w:cs="ＭＳ 明朝" w:hint="eastAsia"/>
          <w:lang w:val="ja-JP"/>
        </w:rPr>
        <w:t xml:space="preserve">　ア＝せんじ　イ＝みかど　ウ＝やよい</w:t>
      </w:r>
    </w:p>
    <w:p w14:paraId="606CFFDA" w14:textId="76089F37" w:rsidR="00D1456B" w:rsidRPr="00D1456B" w:rsidRDefault="00D1456B" w:rsidP="00D1456B">
      <w:pPr>
        <w:rPr>
          <w:rFonts w:ascii="ＭＳ 明朝" w:hAnsi="ＭＳ 明朝" w:cs="ＭＳ 明朝"/>
          <w:lang w:val="ja-JP"/>
        </w:rPr>
      </w:pPr>
      <w:r w:rsidRPr="00D1456B">
        <w:rPr>
          <w:rFonts w:ascii="ＭＳ 明朝" w:hAnsi="ＭＳ 明朝" w:cs="ＭＳ 明朝" w:hint="eastAsia"/>
          <w:bdr w:val="single" w:sz="4" w:space="0" w:color="auto"/>
          <w:lang w:val="ja-JP"/>
        </w:rPr>
        <w:t>２</w:t>
      </w:r>
      <w:r w:rsidRPr="00D1456B">
        <w:rPr>
          <w:rFonts w:ascii="ＭＳ 明朝" w:hAnsi="ＭＳ 明朝" w:cs="ＭＳ 明朝" w:hint="eastAsia"/>
          <w:lang w:val="ja-JP"/>
        </w:rPr>
        <w:t xml:space="preserve">　①＝イ　②＝ウ　③＝エ　④＝ア　⑤＝ウ　⑥＝ア</w:t>
      </w:r>
    </w:p>
    <w:p w14:paraId="7C2FD2F9" w14:textId="4030878C" w:rsidR="00C3325E" w:rsidRPr="008E03CA" w:rsidRDefault="00D1456B" w:rsidP="00D1456B">
      <w:pPr>
        <w:rPr>
          <w:rFonts w:ascii="ＭＳ 明朝" w:hAnsi="ＭＳ 明朝" w:cs="ＭＳ 明朝"/>
          <w:lang w:val="ja-JP"/>
        </w:rPr>
      </w:pPr>
      <w:r w:rsidRPr="00D1456B">
        <w:rPr>
          <w:rFonts w:ascii="ＭＳ 明朝" w:hAnsi="ＭＳ 明朝" w:cs="ＭＳ 明朝" w:hint="eastAsia"/>
          <w:bdr w:val="single" w:sz="4" w:space="0" w:color="auto"/>
          <w:lang w:val="ja-JP"/>
        </w:rPr>
        <w:t>３</w:t>
      </w:r>
      <w:r w:rsidRPr="00D1456B">
        <w:rPr>
          <w:rFonts w:ascii="ＭＳ 明朝" w:hAnsi="ＭＳ 明朝" w:cs="ＭＳ 明朝" w:hint="eastAsia"/>
          <w:lang w:val="ja-JP"/>
        </w:rPr>
        <w:t xml:space="preserve">　Ａ＝キ　Ｂ＝エ　Ｃ＝カ　Ｄ＝ウ</w:t>
      </w:r>
    </w:p>
    <w:p w14:paraId="51BDA513" w14:textId="77777777" w:rsidR="008E03CA" w:rsidRPr="008E03CA" w:rsidRDefault="008E03CA" w:rsidP="0007354C">
      <w:pPr>
        <w:rPr>
          <w:rFonts w:ascii="ＭＳ 明朝" w:hAnsi="ＭＳ 明朝" w:cs="ＭＳ 明朝"/>
          <w:lang w:val="ja-JP"/>
        </w:rPr>
      </w:pPr>
    </w:p>
    <w:p w14:paraId="7372A53D"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2009177B" w14:textId="703E35B8" w:rsidR="00D1456B" w:rsidRPr="00D1456B" w:rsidRDefault="00D1456B" w:rsidP="00D1456B">
      <w:pPr>
        <w:rPr>
          <w:rFonts w:cs="Times New Roman"/>
          <w:lang w:val="ja-JP"/>
        </w:rPr>
      </w:pPr>
      <w:r w:rsidRPr="00D1456B">
        <w:rPr>
          <w:rFonts w:cs="Times New Roman" w:hint="eastAsia"/>
          <w:bdr w:val="single" w:sz="4" w:space="0" w:color="auto"/>
          <w:lang w:val="ja-JP"/>
        </w:rPr>
        <w:t>４</w:t>
      </w:r>
      <w:r w:rsidRPr="00D1456B">
        <w:rPr>
          <w:rFonts w:cs="Times New Roman" w:hint="eastAsia"/>
          <w:lang w:val="ja-JP"/>
        </w:rPr>
        <w:t xml:space="preserve">　・氏忠（自分）の唐への派遣を止めること（</w:t>
      </w:r>
      <w:r w:rsidRPr="00E153E3">
        <w:rPr>
          <w:rFonts w:ascii="ＭＳ 明朝" w:hAnsi="ＭＳ 明朝" w:cs="Times New Roman"/>
          <w:lang w:val="ja-JP"/>
          <w:eastAsianLayout w:id="1729351680" w:vert="1" w:vertCompress="1"/>
        </w:rPr>
        <w:t>14</w:t>
      </w:r>
      <w:r w:rsidRPr="00D1456B">
        <w:rPr>
          <w:rFonts w:cs="Times New Roman" w:hint="eastAsia"/>
          <w:lang w:val="ja-JP"/>
        </w:rPr>
        <w:t>字）</w:t>
      </w:r>
    </w:p>
    <w:p w14:paraId="17D67E96" w14:textId="77777777" w:rsidR="00D1456B" w:rsidRPr="00D1456B" w:rsidRDefault="00D1456B" w:rsidP="00D1456B">
      <w:pPr>
        <w:rPr>
          <w:rFonts w:cs="Times New Roman"/>
          <w:lang w:val="ja-JP"/>
        </w:rPr>
      </w:pPr>
      <w:r w:rsidRPr="00D1456B">
        <w:rPr>
          <w:rFonts w:cs="Times New Roman" w:hint="eastAsia"/>
          <w:lang w:val="ja-JP"/>
        </w:rPr>
        <w:t xml:space="preserve">　　・神奈備の皇女の入内を止めること（</w:t>
      </w:r>
      <w:r w:rsidRPr="00E153E3">
        <w:rPr>
          <w:rFonts w:asciiTheme="minorEastAsia" w:eastAsiaTheme="minorEastAsia" w:hAnsiTheme="minorEastAsia" w:cs="Times New Roman"/>
          <w:lang w:val="ja-JP"/>
          <w:eastAsianLayout w:id="1729351681" w:vert="1" w:vertCompress="1"/>
        </w:rPr>
        <w:t>15</w:t>
      </w:r>
      <w:r w:rsidRPr="00D1456B">
        <w:rPr>
          <w:rFonts w:cs="Times New Roman" w:hint="eastAsia"/>
          <w:lang w:val="ja-JP"/>
        </w:rPr>
        <w:t>字）</w:t>
      </w:r>
    </w:p>
    <w:p w14:paraId="1039FF1D" w14:textId="17E9FE49" w:rsidR="00205BBB" w:rsidRDefault="00D1456B" w:rsidP="00D1456B">
      <w:pPr>
        <w:rPr>
          <w:rFonts w:cs="Times New Roman"/>
          <w:lang w:val="ja-JP"/>
        </w:rPr>
      </w:pPr>
      <w:r w:rsidRPr="00D1456B">
        <w:rPr>
          <w:rFonts w:cs="Times New Roman" w:hint="eastAsia"/>
          <w:bdr w:val="single" w:sz="4" w:space="0" w:color="auto"/>
          <w:lang w:val="ja-JP"/>
        </w:rPr>
        <w:t>５</w:t>
      </w:r>
      <w:r w:rsidRPr="00D1456B">
        <w:rPr>
          <w:rFonts w:cs="Times New Roman" w:hint="eastAsia"/>
          <w:lang w:val="ja-JP"/>
        </w:rPr>
        <w:t xml:space="preserve">　あぢきなさ（「いみじう」も可。）</w:t>
      </w:r>
    </w:p>
    <w:p w14:paraId="39A44860" w14:textId="6E795A5F" w:rsidR="00174CF6" w:rsidRDefault="00174CF6">
      <w:pPr>
        <w:widowControl/>
        <w:spacing w:line="240" w:lineRule="auto"/>
        <w:jc w:val="left"/>
        <w:rPr>
          <w:rFonts w:cs="Times New Roman"/>
          <w:lang w:val="ja-JP"/>
        </w:rPr>
      </w:pPr>
      <w:r>
        <w:rPr>
          <w:rFonts w:cs="Times New Roman"/>
          <w:lang w:val="ja-JP"/>
        </w:rPr>
        <w:br w:type="page"/>
      </w:r>
    </w:p>
    <w:p w14:paraId="408CE400" w14:textId="24ECEF32" w:rsidR="00174CF6" w:rsidRDefault="00174CF6" w:rsidP="00D1456B">
      <w:pPr>
        <w:rPr>
          <w:rFonts w:cs="Times New Roman"/>
          <w:lang w:val="ja-JP"/>
        </w:rPr>
      </w:pPr>
      <w:r>
        <w:rPr>
          <w:rFonts w:cs="Times New Roman" w:hint="eastAsia"/>
          <w:lang w:val="ja-JP"/>
        </w:rPr>
        <w:lastRenderedPageBreak/>
        <w:t>【現代語訳】</w:t>
      </w:r>
    </w:p>
    <w:p w14:paraId="23555CA5" w14:textId="1B55D496" w:rsidR="00174CF6" w:rsidRP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絶えることのない思いに何も考えられないまま（日々を）過ごすうちに、翌年、遣唐使船を出されるはずの遣唐副使に（氏忠を）任命なさるという勅命が下る。大将も皇女も大変なことだとお思いになるが、総じて優れた（人材から）選ばれることなので、（氏忠の唐への派遣を）とめるような力はない。弁の君は、並々でなく血の涙を流すが、（氏忠の唐への派遣を</w:t>
      </w:r>
      <w:r w:rsidR="001A49EB">
        <w:rPr>
          <w:rFonts w:cs="Times New Roman" w:hint="eastAsia"/>
          <w:lang w:val="ja-JP"/>
        </w:rPr>
        <w:t>止</w:t>
      </w:r>
      <w:r w:rsidRPr="00174CF6">
        <w:rPr>
          <w:rFonts w:cs="Times New Roman" w:hint="eastAsia"/>
          <w:lang w:val="ja-JP"/>
        </w:rPr>
        <w:t>めることも神奈備の皇女の</w:t>
      </w:r>
      <w:bookmarkStart w:id="0" w:name="_GoBack"/>
      <w:bookmarkEnd w:id="0"/>
      <w:r w:rsidRPr="00174CF6">
        <w:rPr>
          <w:rFonts w:cs="Times New Roman" w:hint="eastAsia"/>
          <w:lang w:val="ja-JP"/>
        </w:rPr>
        <w:t>入内も）どちらも心のままになることではないので、神奈備の皇女はとうとう入内なさった。（神奈備の皇女が帝に）たいそう寵愛されなさることを見聞きすると、（氏忠は）</w:t>
      </w:r>
      <w:r w:rsidRPr="00174CF6">
        <w:rPr>
          <w:rFonts w:cs="Times New Roman" w:hint="eastAsia"/>
          <w:u w:val="thick"/>
          <w:lang w:val="ja-JP"/>
        </w:rPr>
        <w:t>ますますやるせない気持ちが募って</w:t>
      </w:r>
      <w:r w:rsidRPr="00174CF6">
        <w:rPr>
          <w:rFonts w:cs="Times New Roman" w:hint="eastAsia"/>
          <w:lang w:val="ja-JP"/>
        </w:rPr>
        <w:t>、このような歌を詠んだ。</w:t>
      </w:r>
    </w:p>
    <w:p w14:paraId="63B1993E" w14:textId="77777777" w:rsidR="00174CF6" w:rsidRDefault="00174CF6" w:rsidP="00174CF6">
      <w:pPr>
        <w:rPr>
          <w:rFonts w:cs="Times New Roman"/>
          <w:lang w:val="ja-JP"/>
        </w:rPr>
      </w:pPr>
      <w:r w:rsidRPr="00174CF6">
        <w:rPr>
          <w:rFonts w:cs="Times New Roman" w:hint="eastAsia"/>
          <w:lang w:val="ja-JP"/>
        </w:rPr>
        <w:t xml:space="preserve">　</w:t>
      </w:r>
      <w:r>
        <w:rPr>
          <w:rFonts w:cs="Times New Roman" w:hint="eastAsia"/>
          <w:lang w:val="ja-JP"/>
        </w:rPr>
        <w:t xml:space="preserve">　　</w:t>
      </w:r>
      <w:r w:rsidRPr="00174CF6">
        <w:rPr>
          <w:rFonts w:cs="Times New Roman" w:hint="eastAsia"/>
          <w:lang w:val="ja-JP"/>
        </w:rPr>
        <w:t>普通ならこんなつらい目にもあわないで唐の雲の果てに入っていけたら</w:t>
      </w:r>
    </w:p>
    <w:p w14:paraId="1CCFE123" w14:textId="2A3B9E1B" w:rsidR="00174CF6" w:rsidRP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いいのに。</w:t>
      </w:r>
    </w:p>
    <w:p w14:paraId="6DFCC238" w14:textId="77777777" w:rsidR="00174CF6" w:rsidRPr="00174CF6" w:rsidRDefault="00174CF6" w:rsidP="00174CF6">
      <w:pPr>
        <w:rPr>
          <w:rFonts w:cs="Times New Roman"/>
          <w:lang w:val="ja-JP"/>
        </w:rPr>
      </w:pPr>
      <w:r w:rsidRPr="00174CF6">
        <w:rPr>
          <w:rFonts w:cs="Times New Roman" w:hint="eastAsia"/>
          <w:lang w:val="ja-JP"/>
        </w:rPr>
        <w:t xml:space="preserve">　朝夕の宮仕えにつけても、耐え難い（恋）心をも、かえって並みひととおりにあきらめるほど（都から遠く）こぎ離れてしまうようなことも、一方では嬉しいが、親たちの様子をはじめ、（神奈備の皇女の）お過ごしになるようなご様子さえ見たり聞いたりできないであろうことをひどく悲しく思ううちに、月日が過ぎて、遣唐使出発のころにもなった。</w:t>
      </w:r>
    </w:p>
    <w:p w14:paraId="14B3DBA0" w14:textId="77777777" w:rsidR="00174CF6" w:rsidRPr="00174CF6" w:rsidRDefault="00174CF6" w:rsidP="00174CF6">
      <w:pPr>
        <w:rPr>
          <w:rFonts w:cs="Times New Roman"/>
          <w:lang w:val="ja-JP"/>
        </w:rPr>
      </w:pPr>
      <w:r w:rsidRPr="00174CF6">
        <w:rPr>
          <w:rFonts w:cs="Times New Roman" w:hint="eastAsia"/>
          <w:lang w:val="ja-JP"/>
        </w:rPr>
        <w:t xml:space="preserve">　式部大輔である参議安倍のせきまろという人を、大使として派遣なさるはずであったので、何はさておき世間の博士や様々な専門家が集まり、学才を試し、ますます激しく張り合って学ばせると、この少将（氏忠）は、あらゆる分野で不足なく才知に富んでいるので、帝もすばらしい人だとお思いになって、春、正下の位階に昇進させなさった。</w:t>
      </w:r>
    </w:p>
    <w:p w14:paraId="52FD5793" w14:textId="77777777" w:rsidR="00174CF6" w:rsidRPr="00174CF6" w:rsidRDefault="00174CF6" w:rsidP="00174CF6">
      <w:pPr>
        <w:rPr>
          <w:rFonts w:cs="Times New Roman"/>
          <w:lang w:val="ja-JP"/>
        </w:rPr>
      </w:pPr>
      <w:r w:rsidRPr="00174CF6">
        <w:rPr>
          <w:rFonts w:cs="Times New Roman" w:hint="eastAsia"/>
          <w:lang w:val="ja-JP"/>
        </w:rPr>
        <w:t xml:space="preserve">　今は（もう出発だ）と出発して京を出る時に、身分の高いものも低いものも、送別の宴会を執り行う。一晩中漢詩を作りながら夜を明かして、（いよいよ）出発しようとする時に、たいそうお忍びでお与えになった、神奈備の皇女の歌、</w:t>
      </w:r>
    </w:p>
    <w:p w14:paraId="3DBB2A2B" w14:textId="77777777" w:rsidR="00174CF6" w:rsidRDefault="00174CF6" w:rsidP="00174CF6">
      <w:pPr>
        <w:rPr>
          <w:rFonts w:cs="Times New Roman"/>
          <w:lang w:val="ja-JP"/>
        </w:rPr>
      </w:pPr>
      <w:r w:rsidRPr="00174CF6">
        <w:rPr>
          <w:rFonts w:cs="Times New Roman" w:hint="eastAsia"/>
          <w:lang w:val="ja-JP"/>
        </w:rPr>
        <w:t xml:space="preserve">　</w:t>
      </w:r>
      <w:r>
        <w:rPr>
          <w:rFonts w:cs="Times New Roman" w:hint="eastAsia"/>
          <w:lang w:val="ja-JP"/>
        </w:rPr>
        <w:t xml:space="preserve">　　</w:t>
      </w:r>
      <w:r w:rsidRPr="00174CF6">
        <w:rPr>
          <w:rFonts w:cs="Times New Roman" w:hint="eastAsia"/>
          <w:lang w:val="ja-JP"/>
        </w:rPr>
        <w:t>唐に向かう幾重にも重なって立つ波と一緒にして送り届ける（私の）心</w:t>
      </w:r>
    </w:p>
    <w:p w14:paraId="5C15830F" w14:textId="287FB336" w:rsidR="00174CF6" w:rsidRP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も一緒に帰ってきて会いましょう。</w:t>
      </w:r>
    </w:p>
    <w:p w14:paraId="4051BC6D" w14:textId="77777777" w:rsidR="00174CF6" w:rsidRPr="00174CF6" w:rsidRDefault="00174CF6" w:rsidP="00174CF6">
      <w:pPr>
        <w:rPr>
          <w:rFonts w:cs="Times New Roman"/>
          <w:lang w:val="ja-JP"/>
        </w:rPr>
      </w:pPr>
      <w:r w:rsidRPr="00174CF6">
        <w:rPr>
          <w:rFonts w:cs="Times New Roman" w:hint="eastAsia"/>
          <w:lang w:val="ja-JP"/>
        </w:rPr>
        <w:t xml:space="preserve">　今は（もう氏忠とお別れだ）と入内なさった後、（神奈備の皇女からは）ひと</w:t>
      </w:r>
      <w:r w:rsidRPr="00174CF6">
        <w:rPr>
          <w:rFonts w:cs="Times New Roman" w:hint="eastAsia"/>
          <w:lang w:val="ja-JP"/>
        </w:rPr>
        <w:lastRenderedPageBreak/>
        <w:t>ことの恋情の知らせもなかったことを、（氏忠は）つらいと思うが、やはり（氏忠出発の）時を逃さずにおっしゃった歌を見ると、血の涙を流すが、（神奈備の皇女の）使いは（人に）紛れていなくなってしまったので、（氏忠は）ただ都に残る人にことづけて、女王の君のもとに、（歌を届けた）</w:t>
      </w:r>
    </w:p>
    <w:p w14:paraId="2A09B620" w14:textId="77777777" w:rsidR="00174CF6" w:rsidRDefault="00174CF6" w:rsidP="00174CF6">
      <w:pPr>
        <w:rPr>
          <w:rFonts w:cs="Times New Roman"/>
          <w:lang w:val="ja-JP"/>
        </w:rPr>
      </w:pPr>
      <w:r w:rsidRPr="00174CF6">
        <w:rPr>
          <w:rFonts w:cs="Times New Roman" w:hint="eastAsia"/>
          <w:lang w:val="ja-JP"/>
        </w:rPr>
        <w:t xml:space="preserve">　</w:t>
      </w:r>
      <w:r>
        <w:rPr>
          <w:rFonts w:cs="Times New Roman" w:hint="eastAsia"/>
          <w:lang w:val="ja-JP"/>
        </w:rPr>
        <w:t xml:space="preserve">　　</w:t>
      </w:r>
      <w:r w:rsidRPr="00174CF6">
        <w:rPr>
          <w:rFonts w:cs="Times New Roman" w:hint="eastAsia"/>
          <w:lang w:val="ja-JP"/>
        </w:rPr>
        <w:t>命にかけてあなたの心がきっと一緒に来るというならば、幾重にも重な</w:t>
      </w:r>
    </w:p>
    <w:p w14:paraId="10DA0D00" w14:textId="77777777" w:rsid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って立つ波をかき分けて（私は）我が身を平穏に保つように（帰って来ま</w:t>
      </w:r>
    </w:p>
    <w:p w14:paraId="1AB6839B" w14:textId="04C2106D" w:rsidR="00174CF6" w:rsidRP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しょう）。</w:t>
      </w:r>
    </w:p>
    <w:p w14:paraId="66E39B43" w14:textId="77777777" w:rsidR="00174CF6" w:rsidRPr="00174CF6" w:rsidRDefault="00174CF6" w:rsidP="00174CF6">
      <w:pPr>
        <w:rPr>
          <w:rFonts w:cs="Times New Roman"/>
          <w:lang w:val="ja-JP"/>
        </w:rPr>
      </w:pPr>
      <w:r w:rsidRPr="00174CF6">
        <w:rPr>
          <w:rFonts w:cs="Times New Roman" w:hint="eastAsia"/>
          <w:lang w:val="ja-JP"/>
        </w:rPr>
        <w:t xml:space="preserve">　大将は、「難波の浦まで送ろう」とおっしゃったが、母宮は、</w:t>
      </w:r>
    </w:p>
    <w:p w14:paraId="365CDCDC" w14:textId="77777777" w:rsidR="00174CF6" w:rsidRDefault="00174CF6" w:rsidP="00174CF6">
      <w:pPr>
        <w:rPr>
          <w:rFonts w:cs="Times New Roman"/>
          <w:lang w:val="ja-JP"/>
        </w:rPr>
      </w:pPr>
      <w:r w:rsidRPr="00174CF6">
        <w:rPr>
          <w:rFonts w:cs="Times New Roman" w:hint="eastAsia"/>
          <w:lang w:val="ja-JP"/>
        </w:rPr>
        <w:t xml:space="preserve">　「（国の境界の中は守護しようという）限度のあるような神の誓願があるので、</w:t>
      </w:r>
      <w:r>
        <w:rPr>
          <w:rFonts w:cs="Times New Roman" w:hint="eastAsia"/>
          <w:lang w:val="ja-JP"/>
        </w:rPr>
        <w:t xml:space="preserve">　</w:t>
      </w:r>
    </w:p>
    <w:p w14:paraId="3C29D6F6" w14:textId="77777777" w:rsid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（あなたに、唐までは）付き添うことはしないでおこう。（しかし）この国の</w:t>
      </w:r>
    </w:p>
    <w:p w14:paraId="1174085A" w14:textId="77777777" w:rsid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境界までの旅だけはどうして（あなたと）離れることがあろうか、いや離れ</w:t>
      </w:r>
    </w:p>
    <w:p w14:paraId="44C83DE5" w14:textId="2F9060F0" w:rsidR="00174CF6" w:rsidRP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ない」</w:t>
      </w:r>
    </w:p>
    <w:p w14:paraId="50FB4AE3" w14:textId="77777777" w:rsidR="00174CF6" w:rsidRPr="00174CF6" w:rsidRDefault="00174CF6" w:rsidP="00174CF6">
      <w:pPr>
        <w:rPr>
          <w:rFonts w:cs="Times New Roman"/>
          <w:lang w:val="ja-JP"/>
        </w:rPr>
      </w:pPr>
      <w:r w:rsidRPr="00174CF6">
        <w:rPr>
          <w:rFonts w:cs="Times New Roman" w:hint="eastAsia"/>
          <w:lang w:val="ja-JP"/>
        </w:rPr>
        <w:t>とおっしゃって、去年のうちから松浦の山に御殿をつくって、</w:t>
      </w:r>
    </w:p>
    <w:p w14:paraId="50E3A9C2" w14:textId="77777777" w:rsidR="00174CF6" w:rsidRDefault="00174CF6" w:rsidP="00174CF6">
      <w:pPr>
        <w:rPr>
          <w:rFonts w:cs="Times New Roman"/>
          <w:lang w:val="ja-JP"/>
        </w:rPr>
      </w:pPr>
      <w:r w:rsidRPr="00174CF6">
        <w:rPr>
          <w:rFonts w:cs="Times New Roman" w:hint="eastAsia"/>
          <w:lang w:val="ja-JP"/>
        </w:rPr>
        <w:t xml:space="preserve">　「</w:t>
      </w:r>
      <w:r w:rsidRPr="00174CF6">
        <w:rPr>
          <w:rFonts w:cs="Times New Roman" w:hint="eastAsia"/>
          <w:u w:val="thick"/>
          <w:lang w:val="ja-JP"/>
        </w:rPr>
        <w:t>（あなたが）お帰りになるまでは、そちらの空を見よう</w:t>
      </w:r>
      <w:r w:rsidRPr="00174CF6">
        <w:rPr>
          <w:rFonts w:cs="Times New Roman" w:hint="eastAsia"/>
          <w:lang w:val="ja-JP"/>
        </w:rPr>
        <w:t>。若いとか老いてい</w:t>
      </w:r>
    </w:p>
    <w:p w14:paraId="0FE00BA0" w14:textId="77777777" w:rsid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るとか定まらない（あなたの）頼りない身が、遠い船旅にさえ漕ぎ出そう</w:t>
      </w:r>
    </w:p>
    <w:p w14:paraId="13D6EF84" w14:textId="77777777" w:rsid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となさるような時に、（私が）波風の心も知らず、むなしく誰とも会わない</w:t>
      </w:r>
    </w:p>
    <w:p w14:paraId="746C7FE9" w14:textId="77777777" w:rsid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身となったならば、そのままその浦に身をとどめて、天つ領巾を振ったと</w:t>
      </w:r>
    </w:p>
    <w:p w14:paraId="5374D85B" w14:textId="4BB0FA20" w:rsidR="00174CF6" w:rsidRPr="00174CF6" w:rsidRDefault="00174CF6" w:rsidP="00174CF6">
      <w:pPr>
        <w:rPr>
          <w:rFonts w:cs="Times New Roman"/>
          <w:lang w:val="ja-JP"/>
        </w:rPr>
      </w:pPr>
      <w:r>
        <w:rPr>
          <w:rFonts w:cs="Times New Roman" w:hint="eastAsia"/>
          <w:lang w:val="ja-JP"/>
        </w:rPr>
        <w:t xml:space="preserve">　　</w:t>
      </w:r>
      <w:r w:rsidRPr="00174CF6">
        <w:rPr>
          <w:rFonts w:cs="Times New Roman" w:hint="eastAsia"/>
          <w:lang w:val="ja-JP"/>
        </w:rPr>
        <w:t>かいう（昔の）例のようになってしまおう」</w:t>
      </w:r>
    </w:p>
    <w:p w14:paraId="449CF87F" w14:textId="77777777" w:rsidR="00174CF6" w:rsidRPr="00174CF6" w:rsidRDefault="00174CF6" w:rsidP="00174CF6">
      <w:pPr>
        <w:rPr>
          <w:rFonts w:cs="Times New Roman"/>
          <w:lang w:val="ja-JP"/>
        </w:rPr>
      </w:pPr>
      <w:r w:rsidRPr="00174CF6">
        <w:rPr>
          <w:rFonts w:cs="Times New Roman" w:hint="eastAsia"/>
          <w:lang w:val="ja-JP"/>
        </w:rPr>
        <w:t>と言って出発なさるので、大将も、制限のある宮仕えを許され（てお出かけになっ）たわけではないが、「</w:t>
      </w:r>
      <w:r w:rsidRPr="00174CF6">
        <w:rPr>
          <w:rFonts w:cs="Times New Roman" w:hint="eastAsia"/>
          <w:u w:val="thick"/>
          <w:lang w:val="ja-JP"/>
        </w:rPr>
        <w:t>（北の方が）お住みになるような様子だけでも見ておこう</w:t>
      </w:r>
      <w:r w:rsidRPr="00174CF6">
        <w:rPr>
          <w:rFonts w:cs="Times New Roman" w:hint="eastAsia"/>
          <w:lang w:val="ja-JP"/>
        </w:rPr>
        <w:t>」と付き添いなさったので、（九州までの）道中は特別変わった兆候もない。追い風まで間もなく吹き始めて、三月二十日のころに、大宰府にお着きになった。</w:t>
      </w:r>
    </w:p>
    <w:p w14:paraId="30A11054" w14:textId="77777777" w:rsidR="00174CF6" w:rsidRPr="002A2B54" w:rsidRDefault="00174CF6" w:rsidP="00D1456B">
      <w:pPr>
        <w:rPr>
          <w:rFonts w:cs="Times New Roman"/>
          <w:lang w:val="ja-JP"/>
        </w:rPr>
      </w:pPr>
    </w:p>
    <w:sectPr w:rsidR="00174CF6"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A56D5B" w14:textId="77777777" w:rsidR="007D5146" w:rsidRDefault="007D5146" w:rsidP="001359F1">
      <w:pPr>
        <w:spacing w:line="240" w:lineRule="auto"/>
        <w:rPr>
          <w:rFonts w:cs="Times New Roman"/>
        </w:rPr>
      </w:pPr>
      <w:r>
        <w:rPr>
          <w:rFonts w:cs="Times New Roman"/>
        </w:rPr>
        <w:separator/>
      </w:r>
    </w:p>
  </w:endnote>
  <w:endnote w:type="continuationSeparator" w:id="0">
    <w:p w14:paraId="036F6BC8" w14:textId="77777777" w:rsidR="007D5146" w:rsidRDefault="007D514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617A1" w14:textId="77777777" w:rsidR="007D5146" w:rsidRDefault="007D5146" w:rsidP="001359F1">
      <w:pPr>
        <w:spacing w:line="240" w:lineRule="auto"/>
        <w:rPr>
          <w:rFonts w:cs="Times New Roman"/>
        </w:rPr>
      </w:pPr>
      <w:r>
        <w:rPr>
          <w:rFonts w:cs="Times New Roman"/>
        </w:rPr>
        <w:separator/>
      </w:r>
    </w:p>
  </w:footnote>
  <w:footnote w:type="continuationSeparator" w:id="0">
    <w:p w14:paraId="0FC5832F" w14:textId="77777777" w:rsidR="007D5146" w:rsidRDefault="007D514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F06"/>
    <w:rsid w:val="000261D1"/>
    <w:rsid w:val="00033350"/>
    <w:rsid w:val="0007354C"/>
    <w:rsid w:val="00074A0B"/>
    <w:rsid w:val="00094231"/>
    <w:rsid w:val="000E2A64"/>
    <w:rsid w:val="001038F2"/>
    <w:rsid w:val="00120CE1"/>
    <w:rsid w:val="001359F1"/>
    <w:rsid w:val="001379D2"/>
    <w:rsid w:val="00143E94"/>
    <w:rsid w:val="00174CF6"/>
    <w:rsid w:val="001A49EB"/>
    <w:rsid w:val="001D10F1"/>
    <w:rsid w:val="001F1661"/>
    <w:rsid w:val="00205BBB"/>
    <w:rsid w:val="00230AC0"/>
    <w:rsid w:val="00232958"/>
    <w:rsid w:val="00247EA4"/>
    <w:rsid w:val="00283A9B"/>
    <w:rsid w:val="002A2B54"/>
    <w:rsid w:val="002F737D"/>
    <w:rsid w:val="00312255"/>
    <w:rsid w:val="003C0354"/>
    <w:rsid w:val="003D0B17"/>
    <w:rsid w:val="003D2215"/>
    <w:rsid w:val="003D5869"/>
    <w:rsid w:val="003F475D"/>
    <w:rsid w:val="00450BE1"/>
    <w:rsid w:val="004853F7"/>
    <w:rsid w:val="004B19DC"/>
    <w:rsid w:val="005031C8"/>
    <w:rsid w:val="0057153D"/>
    <w:rsid w:val="00573AFC"/>
    <w:rsid w:val="00585E35"/>
    <w:rsid w:val="005931D4"/>
    <w:rsid w:val="00594B96"/>
    <w:rsid w:val="005E687B"/>
    <w:rsid w:val="0060367C"/>
    <w:rsid w:val="00616C93"/>
    <w:rsid w:val="006251FF"/>
    <w:rsid w:val="006428CF"/>
    <w:rsid w:val="006A7B49"/>
    <w:rsid w:val="006B73C8"/>
    <w:rsid w:val="007109A4"/>
    <w:rsid w:val="00782B02"/>
    <w:rsid w:val="007D5146"/>
    <w:rsid w:val="008855EC"/>
    <w:rsid w:val="008D2113"/>
    <w:rsid w:val="008E03CA"/>
    <w:rsid w:val="008E3296"/>
    <w:rsid w:val="00911F06"/>
    <w:rsid w:val="00964F38"/>
    <w:rsid w:val="00983C1A"/>
    <w:rsid w:val="00983E09"/>
    <w:rsid w:val="00984684"/>
    <w:rsid w:val="009F57A9"/>
    <w:rsid w:val="00A1429C"/>
    <w:rsid w:val="00A415AD"/>
    <w:rsid w:val="00AB4F46"/>
    <w:rsid w:val="00B04AB6"/>
    <w:rsid w:val="00B07DC3"/>
    <w:rsid w:val="00B22132"/>
    <w:rsid w:val="00B32550"/>
    <w:rsid w:val="00B3434A"/>
    <w:rsid w:val="00B66CAE"/>
    <w:rsid w:val="00B912F3"/>
    <w:rsid w:val="00BB44FB"/>
    <w:rsid w:val="00C20B22"/>
    <w:rsid w:val="00C3325E"/>
    <w:rsid w:val="00C33818"/>
    <w:rsid w:val="00C43DA4"/>
    <w:rsid w:val="00C73655"/>
    <w:rsid w:val="00C86261"/>
    <w:rsid w:val="00C9184E"/>
    <w:rsid w:val="00D1456B"/>
    <w:rsid w:val="00D42FC7"/>
    <w:rsid w:val="00D47783"/>
    <w:rsid w:val="00D636F2"/>
    <w:rsid w:val="00D811B2"/>
    <w:rsid w:val="00D82C33"/>
    <w:rsid w:val="00DE6453"/>
    <w:rsid w:val="00DF0762"/>
    <w:rsid w:val="00E143E9"/>
    <w:rsid w:val="00E153E3"/>
    <w:rsid w:val="00E17F17"/>
    <w:rsid w:val="00E361A5"/>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AD7689B"/>
  <w15:docId w15:val="{BEA5C459-DE33-4841-8DC1-994A879E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910</Words>
  <Characters>5192</Characters>
  <Application>Microsoft Office Word</Application>
  <DocSecurity>0</DocSecurity>
  <Lines>43</Lines>
  <Paragraphs>12</Paragraphs>
  <ScaleCrop>false</ScaleCrop>
  <Company>株式会社　京都書房</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2018-07-02T05:57:00Z</dcterms:created>
  <dcterms:modified xsi:type="dcterms:W3CDTF">2018-12-25T01:28:00Z</dcterms:modified>
</cp:coreProperties>
</file>