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C4C67" w14:textId="77777777" w:rsidR="002A2B54" w:rsidRPr="002A2B54" w:rsidRDefault="00C676E4" w:rsidP="00F33F91">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11</w:t>
      </w:r>
      <w:r w:rsidR="00247EA4" w:rsidRPr="002A2B54">
        <w:rPr>
          <w:rFonts w:ascii="ＭＳ 明朝" w:hAnsi="ＭＳ 明朝" w:cs="ＭＳ 明朝" w:hint="eastAsia"/>
        </w:rPr>
        <w:t xml:space="preserve">　</w:t>
      </w:r>
      <w:r w:rsidR="00F33F91" w:rsidRPr="00F33F91">
        <w:rPr>
          <w:rFonts w:ascii="ＭＳ 明朝" w:hAnsi="ＭＳ 明朝" w:cs="ＭＳ 明朝" w:hint="eastAsia"/>
        </w:rPr>
        <w:t>「</w:t>
      </w:r>
      <w:r w:rsidR="00F33F91">
        <w:rPr>
          <w:rFonts w:ascii="ＭＳ 明朝" w:hAnsi="ＭＳ 明朝" w:cs="ＭＳ 明朝"/>
        </w:rPr>
        <w:ruby>
          <w:rubyPr>
            <w:rubyAlign w:val="distributeSpace"/>
            <w:hps w:val="11"/>
            <w:hpsRaise w:val="26"/>
            <w:hpsBaseText w:val="24"/>
            <w:lid w:val="ja-JP"/>
          </w:rubyPr>
          <w:rt>
            <w:r w:rsidR="00F33F91" w:rsidRPr="00F33F91">
              <w:rPr>
                <w:rFonts w:ascii="ＭＳ 明朝" w:hAnsi="ＭＳ 明朝" w:cs="ＭＳ 明朝" w:hint="eastAsia"/>
                <w:sz w:val="11"/>
              </w:rPr>
              <w:t>こうえきぞくせつべん</w:t>
            </w:r>
          </w:rt>
          <w:rubyBase>
            <w:r w:rsidR="00F33F91">
              <w:rPr>
                <w:rFonts w:ascii="ＭＳ 明朝" w:hAnsi="ＭＳ 明朝" w:cs="ＭＳ 明朝" w:hint="eastAsia"/>
              </w:rPr>
              <w:t>広益俗説弁</w:t>
            </w:r>
          </w:rubyBase>
        </w:ruby>
      </w:r>
      <w:r w:rsidR="00F33F91" w:rsidRPr="00F33F91">
        <w:rPr>
          <w:rFonts w:ascii="ＭＳ 明朝" w:hAnsi="ＭＳ 明朝" w:cs="ＭＳ 明朝" w:hint="eastAsia"/>
        </w:rPr>
        <w:t>」</w:t>
      </w:r>
      <w:r w:rsidR="00F33F91">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い</w:t>
            </w:r>
          </w:rt>
          <w:rubyBase>
            <w:r w:rsidR="00F33F91">
              <w:rPr>
                <w:rFonts w:ascii="ＭＳ 明朝" w:hAnsi="ＭＳ 明朝" w:cs="ＭＳ 明朝" w:hint="eastAsia"/>
              </w:rPr>
              <w:t>井</w:t>
            </w:r>
          </w:rubyBase>
        </w:ruby>
      </w:r>
      <w:r w:rsidR="00F33F91">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ざわ</w:t>
            </w:r>
          </w:rt>
          <w:rubyBase>
            <w:r w:rsidR="00F33F91">
              <w:rPr>
                <w:rFonts w:ascii="ＭＳ 明朝" w:hAnsi="ＭＳ 明朝" w:cs="ＭＳ 明朝" w:hint="eastAsia"/>
              </w:rPr>
              <w:t>沢</w:t>
            </w:r>
          </w:rubyBase>
        </w:ruby>
      </w:r>
      <w:r w:rsidR="00F33F91">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ばん</w:t>
            </w:r>
          </w:rt>
          <w:rubyBase>
            <w:r w:rsidR="00F33F91">
              <w:rPr>
                <w:rFonts w:ascii="ＭＳ 明朝" w:hAnsi="ＭＳ 明朝" w:cs="ＭＳ 明朝" w:hint="eastAsia"/>
              </w:rPr>
              <w:t>蟠</w:t>
            </w:r>
          </w:rubyBase>
        </w:ruby>
      </w:r>
      <w:r w:rsidR="00F33F91">
        <w:rPr>
          <w:rFonts w:ascii="ＭＳ 明朝" w:hAnsi="ＭＳ 明朝" w:cs="ＭＳ 明朝"/>
        </w:rPr>
        <w:ruby>
          <w:rubyPr>
            <w:rubyAlign w:val="distributeSpace"/>
            <w:hps w:val="11"/>
            <w:hpsRaise w:val="22"/>
            <w:hpsBaseText w:val="24"/>
            <w:lid w:val="ja-JP"/>
          </w:rubyPr>
          <w:rt>
            <w:r w:rsidR="00F33F91" w:rsidRPr="00F33F91">
              <w:rPr>
                <w:rFonts w:ascii="ＭＳ 明朝" w:hAnsi="ＭＳ 明朝" w:cs="ＭＳ 明朝" w:hint="eastAsia"/>
                <w:sz w:val="11"/>
              </w:rPr>
              <w:t>りょう</w:t>
            </w:r>
          </w:rt>
          <w:rubyBase>
            <w:r w:rsidR="00F33F91">
              <w:rPr>
                <w:rFonts w:ascii="ＭＳ 明朝" w:hAnsi="ＭＳ 明朝" w:cs="ＭＳ 明朝" w:hint="eastAsia"/>
              </w:rPr>
              <w:t>龍</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F33F91" w:rsidRPr="00F33F91">
        <w:rPr>
          <w:rFonts w:ascii="ＭＳ 明朝" w:hAnsi="ＭＳ 明朝" w:cs="ＭＳ 明朝" w:hint="eastAsia"/>
          <w:lang w:val="ja-JP"/>
        </w:rPr>
        <w:t>近世の随筆</w:t>
      </w:r>
    </w:p>
    <w:p w14:paraId="42EC095F" w14:textId="77777777" w:rsidR="00F33F91" w:rsidRPr="00F33F91" w:rsidRDefault="00F33F91" w:rsidP="00F33F91">
      <w:pPr>
        <w:ind w:left="240" w:hangingChars="100" w:hanging="240"/>
        <w:jc w:val="right"/>
        <w:rPr>
          <w:rFonts w:ascii="ＭＳ 明朝" w:hAnsi="ＭＳ 明朝" w:cs="ＭＳ 明朝"/>
          <w:lang w:val="ja-JP"/>
        </w:rPr>
      </w:pPr>
      <w:r w:rsidRPr="00F33F91">
        <w:rPr>
          <w:rFonts w:ascii="ＭＳ 明朝" w:hAnsi="ＭＳ 明朝" w:cs="ＭＳ 明朝"/>
          <w:lang w:val="ja-JP"/>
          <w:eastAsianLayout w:id="1729361409" w:vert="1" w:vertCompress="1"/>
        </w:rPr>
        <w:t>17</w:t>
      </w:r>
      <w:r w:rsidRPr="00F33F91">
        <w:rPr>
          <w:rFonts w:ascii="ＭＳ 明朝" w:hAnsi="ＭＳ 明朝" w:cs="ＭＳ 明朝" w:hint="eastAsia"/>
          <w:lang w:val="ja-JP"/>
        </w:rPr>
        <w:t>年度　青山学院大学</w:t>
      </w:r>
    </w:p>
    <w:p w14:paraId="74306863"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F33F91" w:rsidRPr="00F33F91">
        <w:rPr>
          <w:rFonts w:ascii="ＭＳ 明朝" w:hAnsi="ＭＳ 明朝" w:cs="ＭＳ 明朝" w:hint="eastAsia"/>
          <w:lang w:val="ja-JP"/>
        </w:rPr>
        <w:t>次の文章は、まず世間に流布している「俗説」を引いた後、「今按ずるに」として自分の意見を述べたものである。読んで後の問に答えよ。</w:t>
      </w:r>
    </w:p>
    <w:p w14:paraId="002186DE" w14:textId="77777777" w:rsidR="002A2B54" w:rsidRPr="002A2B54" w:rsidRDefault="002A2B54" w:rsidP="0007354C">
      <w:pPr>
        <w:ind w:left="240" w:hangingChars="100" w:hanging="240"/>
        <w:rPr>
          <w:rFonts w:ascii="ＭＳ 明朝" w:hAnsi="ＭＳ 明朝" w:cs="ＭＳ 明朝"/>
          <w:lang w:val="ja-JP"/>
        </w:rPr>
      </w:pPr>
    </w:p>
    <w:p w14:paraId="213FB184" w14:textId="006BF2B8" w:rsidR="00F33F91" w:rsidRPr="00F33F91" w:rsidRDefault="00F33F91" w:rsidP="00F33F91">
      <w:pPr>
        <w:widowControl/>
        <w:jc w:val="left"/>
        <w:rPr>
          <w:rFonts w:ascii="ＭＳ 明朝" w:hAnsi="ＭＳ 明朝" w:cs="ＭＳ 明朝"/>
          <w:color w:val="000000"/>
        </w:rPr>
      </w:pPr>
      <w:r w:rsidRPr="00F33F91">
        <w:rPr>
          <w:rFonts w:ascii="ＭＳ 明朝" w:hAnsi="ＭＳ 明朝" w:cs="ＭＳ 明朝" w:hint="eastAsia"/>
          <w:color w:val="000000"/>
        </w:rPr>
        <w:t xml:space="preserve">　俗説に云はく、中ごろ、ある</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らうらう</w:t>
            </w:r>
          </w:rt>
          <w:rubyBase>
            <w:r w:rsidR="006578DB">
              <w:rPr>
                <w:rFonts w:ascii="ＭＳ 明朝" w:hAnsi="ＭＳ 明朝" w:cs="ＭＳ 明朝" w:hint="eastAsia"/>
                <w:color w:val="000000"/>
              </w:rPr>
              <w:t>浪々</w:t>
            </w:r>
          </w:rubyBase>
        </w:ruby>
      </w:r>
      <w:r w:rsidRPr="00F33F91">
        <w:rPr>
          <w:rFonts w:ascii="ＭＳ 明朝" w:hAnsi="ＭＳ 明朝" w:cs="ＭＳ 明朝" w:hint="eastAsia"/>
          <w:color w:val="000000"/>
        </w:rPr>
        <w:t>の身となりて、本国に老母ばかりを残し置き、他国にいたり奉公しければ、母を迎へむがため、本国に帰るに、道のかたはらに、盗人なりとて、木にしばりつけて</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おもて</w:t>
            </w:r>
          </w:rt>
          <w:rubyBase>
            <w:r w:rsidR="006578DB">
              <w:rPr>
                <w:rFonts w:ascii="ＭＳ 明朝" w:hAnsi="ＭＳ 明朝" w:cs="ＭＳ 明朝" w:hint="eastAsia"/>
                <w:color w:val="000000"/>
              </w:rPr>
              <w:t>面</w:t>
            </w:r>
          </w:rubyBase>
        </w:ruby>
      </w:r>
      <w:r w:rsidRPr="00F33F91">
        <w:rPr>
          <w:rFonts w:ascii="ＭＳ 明朝" w:hAnsi="ＭＳ 明朝" w:cs="ＭＳ 明朝" w:hint="eastAsia"/>
          <w:color w:val="000000"/>
        </w:rPr>
        <w:t>をさらすものあり。立ちよりて見れば、おのが母なり。かの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、いかにもしてたすけ</w:t>
      </w:r>
      <w:r w:rsidR="006578DB" w:rsidRPr="00747E08">
        <w:rPr>
          <w:rFonts w:ascii="ＭＳ 明朝" w:hAnsi="ＭＳ 明朝" w:cs="ＭＳ 明朝" w:hint="eastAsia"/>
          <w:color w:val="000000"/>
          <w:bdr w:val="single" w:sz="4" w:space="0" w:color="auto"/>
        </w:rPr>
        <w:t xml:space="preserve">　Ａ　</w:t>
      </w:r>
      <w:r w:rsidRPr="00F33F91">
        <w:rPr>
          <w:rFonts w:ascii="ＭＳ 明朝" w:hAnsi="ＭＳ 明朝" w:cs="ＭＳ 明朝" w:hint="eastAsia"/>
          <w:color w:val="000000"/>
        </w:rPr>
        <w:t>と思案をめぐらせども、せ</w:t>
      </w:r>
      <w:r w:rsidRPr="006578DB">
        <w:rPr>
          <w:rStyle w:val="8pt"/>
          <w:rFonts w:hint="eastAsia"/>
        </w:rPr>
        <w:t>ⅰ</w:t>
      </w:r>
      <w:r w:rsidRPr="00F33F91">
        <w:rPr>
          <w:rFonts w:ascii="ＭＳ 明朝" w:hAnsi="ＭＳ 明朝" w:cs="ＭＳ 明朝" w:hint="eastAsia"/>
          <w:color w:val="000000"/>
          <w:u w:val="double"/>
        </w:rPr>
        <w:t>ん</w:t>
      </w:r>
      <w:r w:rsidRPr="00F33F91">
        <w:rPr>
          <w:rFonts w:ascii="ＭＳ 明朝" w:hAnsi="ＭＳ 明朝" w:cs="ＭＳ 明朝" w:hint="eastAsia"/>
          <w:color w:val="000000"/>
        </w:rPr>
        <w:t>かたなし。この上は、</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ひと</w:t>
            </w:r>
          </w:rt>
          <w:rubyBase>
            <w:r w:rsidR="006578DB">
              <w:rPr>
                <w:rFonts w:ascii="ＭＳ 明朝" w:hAnsi="ＭＳ 明朝" w:cs="ＭＳ 明朝" w:hint="eastAsia"/>
                <w:color w:val="000000"/>
              </w:rPr>
              <w:t>他</w:t>
            </w:r>
          </w:rubyBase>
        </w:ruby>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で</w:t>
            </w:r>
          </w:rt>
          <w:rubyBase>
            <w:r w:rsidR="006578DB">
              <w:rPr>
                <w:rFonts w:ascii="ＭＳ 明朝" w:hAnsi="ＭＳ 明朝" w:cs="ＭＳ 明朝" w:hint="eastAsia"/>
                <w:color w:val="000000"/>
              </w:rPr>
              <w:t>手</w:t>
            </w:r>
          </w:rubyBase>
        </w:ruby>
      </w:r>
      <w:r w:rsidRPr="00F33F91">
        <w:rPr>
          <w:rFonts w:ascii="ＭＳ 明朝" w:hAnsi="ＭＳ 明朝" w:cs="ＭＳ 明朝" w:hint="eastAsia"/>
          <w:color w:val="000000"/>
        </w:rPr>
        <w:t>にかけて盗人の名を</w:t>
      </w:r>
      <w:r w:rsidRPr="006578DB">
        <w:rPr>
          <w:rStyle w:val="8pt"/>
          <w:rFonts w:hint="eastAsia"/>
        </w:rPr>
        <w:t>１</w:t>
      </w:r>
      <w:r w:rsidRPr="00F33F91">
        <w:rPr>
          <w:rFonts w:ascii="ＭＳ 明朝" w:hAnsi="ＭＳ 明朝" w:cs="ＭＳ 明朝" w:hint="eastAsia"/>
          <w:color w:val="000000"/>
          <w:u w:val="thick"/>
        </w:rPr>
        <w:t>ヨモ</w:t>
      </w:r>
      <w:r w:rsidRPr="00F33F91">
        <w:rPr>
          <w:rFonts w:ascii="ＭＳ 明朝" w:hAnsi="ＭＳ 明朝" w:cs="ＭＳ 明朝" w:hint="eastAsia"/>
          <w:color w:val="000000"/>
        </w:rPr>
        <w:t>にあらはさ</w:t>
      </w:r>
      <w:r w:rsidRPr="006578DB">
        <w:rPr>
          <w:rStyle w:val="8pt"/>
          <w:rFonts w:hint="eastAsia"/>
        </w:rPr>
        <w:t>ⅱ</w:t>
      </w:r>
      <w:r w:rsidRPr="00F33F91">
        <w:rPr>
          <w:rFonts w:ascii="ＭＳ 明朝" w:hAnsi="ＭＳ 明朝" w:cs="ＭＳ 明朝" w:hint="eastAsia"/>
          <w:color w:val="000000"/>
          <w:u w:val="double"/>
        </w:rPr>
        <w:t>ん</w:t>
      </w:r>
      <w:r w:rsidRPr="00F33F91">
        <w:rPr>
          <w:rFonts w:ascii="ＭＳ 明朝" w:hAnsi="ＭＳ 明朝" w:cs="ＭＳ 明朝" w:hint="eastAsia"/>
          <w:color w:val="000000"/>
        </w:rPr>
        <w:t>より、</w:t>
      </w:r>
      <w:r w:rsidRPr="006578DB">
        <w:rPr>
          <w:rStyle w:val="8pt"/>
          <w:rFonts w:hint="eastAsia"/>
        </w:rPr>
        <w:t>２</w:t>
      </w:r>
      <w:r w:rsidRPr="00F33F91">
        <w:rPr>
          <w:rFonts w:ascii="ＭＳ 明朝" w:hAnsi="ＭＳ 明朝" w:cs="ＭＳ 明朝" w:hint="eastAsia"/>
          <w:color w:val="000000"/>
          <w:u w:val="thick"/>
        </w:rPr>
        <w:t>我が手にかけて跡をとぶらはん</w:t>
      </w:r>
      <w:r w:rsidRPr="00F33F91">
        <w:rPr>
          <w:rFonts w:ascii="ＭＳ 明朝" w:hAnsi="ＭＳ 明朝" w:cs="ＭＳ 明朝" w:hint="eastAsia"/>
          <w:color w:val="000000"/>
        </w:rPr>
        <w:t>と思ひ、刀をぬいて、あたりに付き居たる番人どもをきりはらひ、母が首を取りて逃げ去りたり。追ひ散らされたる番人ども、もとのところにかへりて盗人を見るに、首無ければ、</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むくろ</w:t>
            </w:r>
          </w:rt>
          <w:rubyBase>
            <w:r w:rsidR="006578DB">
              <w:rPr>
                <w:rFonts w:ascii="ＭＳ 明朝" w:hAnsi="ＭＳ 明朝" w:cs="ＭＳ 明朝" w:hint="eastAsia"/>
                <w:color w:val="000000"/>
              </w:rPr>
              <w:t>体</w:t>
            </w:r>
          </w:rubyBase>
        </w:ruby>
      </w:r>
      <w:r w:rsidRPr="00F33F91">
        <w:rPr>
          <w:rFonts w:ascii="ＭＳ 明朝" w:hAnsi="ＭＳ 明朝" w:cs="ＭＳ 明朝" w:hint="eastAsia"/>
          <w:color w:val="000000"/>
        </w:rPr>
        <w:t>ばかりを刑におこなふといへども、首無くして、誰といふことをしらず。</w:t>
      </w:r>
    </w:p>
    <w:p w14:paraId="2389D7A5" w14:textId="73FF3628" w:rsidR="00F33F91" w:rsidRPr="00F33F91" w:rsidRDefault="00F33F91" w:rsidP="00F33F91">
      <w:pPr>
        <w:widowControl/>
        <w:jc w:val="left"/>
        <w:rPr>
          <w:rFonts w:ascii="ＭＳ 明朝" w:hAnsi="ＭＳ 明朝" w:cs="ＭＳ 明朝"/>
          <w:color w:val="000000"/>
        </w:rPr>
      </w:pPr>
      <w:r w:rsidRPr="00F33F91">
        <w:rPr>
          <w:rFonts w:ascii="ＭＳ 明朝" w:hAnsi="ＭＳ 明朝" w:cs="ＭＳ 明朝" w:hint="eastAsia"/>
          <w:color w:val="000000"/>
        </w:rPr>
        <w:t xml:space="preserve">　かの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は、母が首をひそかに葬り、主人が方に帰りて、あらましを</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あひ</w:t>
            </w:r>
          </w:rt>
          <w:rubyBase>
            <w:r w:rsidR="006578DB">
              <w:rPr>
                <w:rFonts w:ascii="ＭＳ 明朝" w:hAnsi="ＭＳ 明朝" w:cs="ＭＳ 明朝" w:hint="eastAsia"/>
                <w:color w:val="000000"/>
              </w:rPr>
              <w:t>相</w:t>
            </w:r>
          </w:rubyBase>
        </w:ruby>
      </w:r>
      <w:r w:rsidRPr="00F33F91">
        <w:rPr>
          <w:rFonts w:ascii="ＭＳ 明朝" w:hAnsi="ＭＳ 明朝" w:cs="ＭＳ 明朝" w:hint="eastAsia"/>
          <w:color w:val="000000"/>
        </w:rPr>
        <w:t>のべ、「子として母が首をきる、不孝の罪のがれがた</w:t>
      </w:r>
      <w:r w:rsidRPr="006578DB">
        <w:rPr>
          <w:rStyle w:val="8pt"/>
          <w:rFonts w:hint="eastAsia"/>
        </w:rPr>
        <w:t>ａ</w:t>
      </w:r>
      <w:r w:rsidRPr="00F33F91">
        <w:rPr>
          <w:rFonts w:ascii="ＭＳ 明朝" w:hAnsi="ＭＳ 明朝" w:cs="ＭＳ 明朝" w:hint="eastAsia"/>
          <w:color w:val="000000"/>
          <w:u w:val="double"/>
        </w:rPr>
        <w:t>し</w:t>
      </w:r>
      <w:r w:rsidRPr="00F33F91">
        <w:rPr>
          <w:rFonts w:ascii="ＭＳ 明朝" w:hAnsi="ＭＳ 明朝" w:cs="ＭＳ 明朝" w:hint="eastAsia"/>
          <w:color w:val="000000"/>
        </w:rPr>
        <w:t>。かかる不孝の身をもつて、</w:t>
      </w:r>
      <w:r w:rsidRPr="00177455">
        <w:rPr>
          <w:rFonts w:ascii="ＭＳ 明朝" w:hAnsi="ＭＳ 明朝" w:cs="ＭＳ 明朝" w:hint="eastAsia"/>
          <w:color w:val="000000"/>
          <w:spacing w:val="-4"/>
        </w:rPr>
        <w:t>君につかふべき様なし。いとまを</w:t>
      </w:r>
      <w:r w:rsidRPr="00177455">
        <w:rPr>
          <w:rStyle w:val="8pt"/>
          <w:rFonts w:hint="eastAsia"/>
          <w:spacing w:val="-4"/>
        </w:rPr>
        <w:t>Ｘ</w:t>
      </w:r>
      <w:r w:rsidRPr="00177455">
        <w:rPr>
          <w:rFonts w:ascii="ＭＳ 明朝" w:hAnsi="ＭＳ 明朝" w:cs="ＭＳ 明朝" w:hint="eastAsia"/>
          <w:color w:val="000000"/>
          <w:spacing w:val="-4"/>
          <w:u w:val="wave"/>
        </w:rPr>
        <w:t>たまはらば</w:t>
      </w:r>
      <w:r w:rsidRPr="00177455">
        <w:rPr>
          <w:rFonts w:ascii="ＭＳ 明朝" w:hAnsi="ＭＳ 明朝" w:cs="ＭＳ 明朝" w:hint="eastAsia"/>
          <w:color w:val="000000"/>
          <w:spacing w:val="-4"/>
        </w:rPr>
        <w:t>、出家して母が後世をいのりた</w:t>
      </w:r>
      <w:r w:rsidRPr="00177455">
        <w:rPr>
          <w:rStyle w:val="8pt"/>
          <w:rFonts w:hint="eastAsia"/>
          <w:spacing w:val="-4"/>
        </w:rPr>
        <w:t>ｂ</w:t>
      </w:r>
      <w:r w:rsidRPr="00F33F91">
        <w:rPr>
          <w:rFonts w:ascii="ＭＳ 明朝" w:hAnsi="ＭＳ 明朝" w:cs="ＭＳ 明朝" w:hint="eastAsia"/>
          <w:color w:val="000000"/>
          <w:u w:val="double"/>
        </w:rPr>
        <w:t>し</w:t>
      </w:r>
      <w:r w:rsidRPr="00F33F91">
        <w:rPr>
          <w:rFonts w:ascii="ＭＳ 明朝" w:hAnsi="ＭＳ 明朝" w:cs="ＭＳ 明朝" w:hint="eastAsia"/>
          <w:color w:val="000000"/>
        </w:rPr>
        <w:t>」と申しければ、主君聞きて、「汝が所為、孝行の</w:t>
      </w:r>
      <w:r w:rsidRPr="00747E08">
        <w:rPr>
          <w:rStyle w:val="8pt"/>
          <w:rFonts w:hint="eastAsia"/>
        </w:rPr>
        <w:t>３</w:t>
      </w:r>
      <w:r w:rsidRPr="00F33F91">
        <w:rPr>
          <w:rFonts w:ascii="ＭＳ 明朝" w:hAnsi="ＭＳ 明朝" w:cs="ＭＳ 明朝" w:hint="eastAsia"/>
          <w:color w:val="000000"/>
          <w:u w:val="thick"/>
        </w:rPr>
        <w:t>至極</w:t>
      </w:r>
      <w:r w:rsidRPr="00F33F91">
        <w:rPr>
          <w:rFonts w:ascii="ＭＳ 明朝" w:hAnsi="ＭＳ 明朝" w:cs="ＭＳ 明朝" w:hint="eastAsia"/>
          <w:color w:val="000000"/>
        </w:rPr>
        <w:t>なり。母を生けて恥をさらさせんよりは、首を切りて名をかく</w:t>
      </w:r>
      <w:r w:rsidRPr="006578DB">
        <w:rPr>
          <w:rStyle w:val="8pt"/>
          <w:rFonts w:hint="eastAsia"/>
        </w:rPr>
        <w:t>ｃ</w:t>
      </w:r>
      <w:r w:rsidRPr="00F33F91">
        <w:rPr>
          <w:rFonts w:ascii="ＭＳ 明朝" w:hAnsi="ＭＳ 明朝" w:cs="ＭＳ 明朝" w:hint="eastAsia"/>
          <w:color w:val="000000"/>
          <w:u w:val="double"/>
        </w:rPr>
        <w:t>し</w:t>
      </w:r>
      <w:r w:rsidRPr="00F33F91">
        <w:rPr>
          <w:rFonts w:ascii="ＭＳ 明朝" w:hAnsi="ＭＳ 明朝" w:cs="ＭＳ 明朝" w:hint="eastAsia"/>
          <w:color w:val="000000"/>
        </w:rPr>
        <w:t>、恥をおほふこころざし、器量、世の常に抜群せり」と、大いに称美せられ、そのままにて仕官しぬ。そのころ、</w:t>
      </w:r>
      <w:r w:rsidRPr="006578DB">
        <w:rPr>
          <w:rStyle w:val="8pt"/>
          <w:rFonts w:hint="eastAsia"/>
        </w:rPr>
        <w:t>Ｙ</w:t>
      </w:r>
      <w:r w:rsidRPr="006578DB">
        <w:rPr>
          <w:rFonts w:ascii="ＭＳ 明朝" w:hAnsi="ＭＳ 明朝" w:cs="ＭＳ 明朝" w:hint="eastAsia"/>
          <w:color w:val="000000"/>
          <w:u w:val="wave"/>
        </w:rPr>
        <w:t>忠孝兼備</w:t>
      </w:r>
      <w:r w:rsidRPr="00F33F91">
        <w:rPr>
          <w:rFonts w:ascii="ＭＳ 明朝" w:hAnsi="ＭＳ 明朝" w:cs="ＭＳ 明朝" w:hint="eastAsia"/>
          <w:color w:val="000000"/>
        </w:rPr>
        <w:t>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と、</w:t>
      </w:r>
      <w:r w:rsidRPr="006578DB">
        <w:rPr>
          <w:rStyle w:val="8pt"/>
          <w:rFonts w:hint="eastAsia"/>
        </w:rPr>
        <w:t>４</w:t>
      </w:r>
      <w:r w:rsidRPr="00F33F91">
        <w:rPr>
          <w:rFonts w:ascii="ＭＳ 明朝" w:hAnsi="ＭＳ 明朝" w:cs="ＭＳ 明朝" w:hint="eastAsia"/>
          <w:color w:val="000000"/>
          <w:u w:val="thick"/>
        </w:rPr>
        <w:t>とりざたしけるとかや</w:t>
      </w:r>
      <w:r w:rsidRPr="00F33F91">
        <w:rPr>
          <w:rFonts w:ascii="ＭＳ 明朝" w:hAnsi="ＭＳ 明朝" w:cs="ＭＳ 明朝" w:hint="eastAsia"/>
          <w:color w:val="000000"/>
        </w:rPr>
        <w:t>。</w:t>
      </w:r>
    </w:p>
    <w:p w14:paraId="76FDD553" w14:textId="3D647BD7" w:rsidR="00635707" w:rsidRDefault="00F33F91" w:rsidP="00F33F91">
      <w:pPr>
        <w:widowControl/>
        <w:jc w:val="left"/>
        <w:rPr>
          <w:rFonts w:ascii="ＭＳ 明朝" w:hAnsi="ＭＳ 明朝" w:cs="ＭＳ 明朝"/>
          <w:color w:val="000000"/>
        </w:rPr>
      </w:pPr>
      <w:r w:rsidRPr="00F33F91">
        <w:rPr>
          <w:rFonts w:ascii="ＭＳ 明朝" w:hAnsi="ＭＳ 明朝" w:cs="ＭＳ 明朝" w:hint="eastAsia"/>
          <w:color w:val="000000"/>
        </w:rPr>
        <w:t xml:space="preserve">　今按ずるに、この</w:t>
      </w:r>
      <w:r w:rsidR="006578DB">
        <w:rPr>
          <w:rFonts w:ascii="ＭＳ 明朝" w:hAnsi="ＭＳ 明朝" w:cs="ＭＳ 明朝"/>
          <w:color w:val="000000"/>
        </w:rPr>
        <w:ruby>
          <w:rubyPr>
            <w:rubyAlign w:val="distributeSpace"/>
            <w:hps w:val="11"/>
            <w:hpsRaise w:val="22"/>
            <w:hpsBaseText w:val="24"/>
            <w:lid w:val="ja-JP"/>
          </w:rubyPr>
          <w:rt>
            <w:r w:rsidR="006578DB" w:rsidRPr="006578DB">
              <w:rPr>
                <w:rFonts w:ascii="ＭＳ 明朝" w:hAnsi="ＭＳ 明朝" w:cs="ＭＳ 明朝" w:hint="eastAsia"/>
                <w:color w:val="000000"/>
                <w:sz w:val="11"/>
              </w:rPr>
              <w:t>さぶらひ</w:t>
            </w:r>
          </w:rt>
          <w:rubyBase>
            <w:r w:rsidR="006578DB">
              <w:rPr>
                <w:rFonts w:ascii="ＭＳ 明朝" w:hAnsi="ＭＳ 明朝" w:cs="ＭＳ 明朝" w:hint="eastAsia"/>
                <w:color w:val="000000"/>
              </w:rPr>
              <w:t>士</w:t>
            </w:r>
          </w:rubyBase>
        </w:ruby>
      </w:r>
      <w:r w:rsidRPr="00F33F91">
        <w:rPr>
          <w:rFonts w:ascii="ＭＳ 明朝" w:hAnsi="ＭＳ 明朝" w:cs="ＭＳ 明朝" w:hint="eastAsia"/>
          <w:color w:val="000000"/>
        </w:rPr>
        <w:t>が所為、</w:t>
      </w:r>
      <w:r w:rsidRPr="006578DB">
        <w:rPr>
          <w:rStyle w:val="8pt"/>
          <w:rFonts w:hint="eastAsia"/>
        </w:rPr>
        <w:t>５</w:t>
      </w:r>
      <w:r w:rsidRPr="00F33F91">
        <w:rPr>
          <w:rFonts w:ascii="ＭＳ 明朝" w:hAnsi="ＭＳ 明朝" w:cs="ＭＳ 明朝" w:hint="eastAsia"/>
          <w:color w:val="000000"/>
          <w:u w:val="thick"/>
        </w:rPr>
        <w:t>言語に及びがたし</w:t>
      </w:r>
      <w:r w:rsidRPr="00F33F91">
        <w:rPr>
          <w:rFonts w:ascii="ＭＳ 明朝" w:hAnsi="ＭＳ 明朝" w:cs="ＭＳ 明朝" w:hint="eastAsia"/>
          <w:color w:val="000000"/>
        </w:rPr>
        <w:t>。その故は、昔、宋</w:t>
      </w:r>
      <w:r w:rsidR="00747E08">
        <w:rPr>
          <w:rFonts w:ascii="ＭＳ 明朝" w:hAnsi="ＭＳ 明朝" w:cs="ＭＳ 明朝"/>
          <w:color w:val="000000"/>
        </w:rPr>
        <w:ruby>
          <w:rubyPr>
            <w:rubyAlign w:val="right"/>
            <w:hps w:val="14"/>
            <w:hpsRaise w:val="22"/>
            <w:hpsBaseText w:val="24"/>
            <w:lid w:val="ja-JP"/>
          </w:rubyPr>
          <w:rt>
            <w:r w:rsidR="00747E08" w:rsidRPr="00747E08">
              <w:rPr>
                <w:rFonts w:ascii="ＭＳ 明朝" w:hAnsi="ＭＳ 明朝" w:cs="ＭＳ 明朝" w:hint="eastAsia"/>
                <w:color w:val="000000"/>
                <w:sz w:val="14"/>
              </w:rPr>
              <w:t>＊</w:t>
            </w:r>
          </w:rt>
          <w:rubyBase>
            <w:r w:rsidR="00747E08">
              <w:rPr>
                <w:rFonts w:ascii="ＭＳ 明朝" w:hAnsi="ＭＳ 明朝" w:cs="ＭＳ 明朝" w:hint="eastAsia"/>
                <w:color w:val="000000"/>
              </w:rPr>
              <w:t>の</w:t>
            </w:r>
          </w:rubyBase>
        </w:ruby>
      </w:r>
      <w:r w:rsidR="00177455">
        <w:rPr>
          <w:rFonts w:ascii="ＭＳ 明朝" w:hAnsi="ＭＳ 明朝" w:cs="ＭＳ 明朝"/>
          <w:color w:val="000000"/>
        </w:rPr>
        <w:ruby>
          <w:rubyPr>
            <w:rubyAlign w:val="distributeSpace"/>
            <w:hps w:val="11"/>
            <w:hpsRaise w:val="22"/>
            <w:hpsBaseText w:val="24"/>
            <w:lid w:val="ja-JP"/>
          </w:rubyPr>
          <w:rt>
            <w:r w:rsidR="00177455" w:rsidRPr="00177455">
              <w:rPr>
                <w:rFonts w:ascii="ＭＳ 明朝" w:hAnsi="ＭＳ 明朝" w:cs="ＭＳ 明朝" w:hint="eastAsia"/>
                <w:color w:val="000000"/>
                <w:sz w:val="11"/>
              </w:rPr>
              <w:t>き</w:t>
            </w:r>
          </w:rt>
          <w:rubyBase>
            <w:r w:rsidR="00177455">
              <w:rPr>
                <w:rFonts w:ascii="ＭＳ 明朝" w:hAnsi="ＭＳ 明朝" w:cs="ＭＳ 明朝" w:hint="eastAsia"/>
                <w:color w:val="000000"/>
              </w:rPr>
              <w:t>徽</w:t>
            </w:r>
          </w:rubyBase>
        </w:ruby>
      </w:r>
      <w:r w:rsidR="00177455">
        <w:rPr>
          <w:rFonts w:ascii="ＭＳ 明朝" w:hAnsi="ＭＳ 明朝" w:cs="ＭＳ 明朝"/>
          <w:color w:val="000000"/>
        </w:rPr>
        <w:ruby>
          <w:rubyPr>
            <w:rubyAlign w:val="distributeSpace"/>
            <w:hps w:val="11"/>
            <w:hpsRaise w:val="22"/>
            <w:hpsBaseText w:val="24"/>
            <w:lid w:val="ja-JP"/>
          </w:rubyPr>
          <w:rt>
            <w:r w:rsidR="00177455" w:rsidRPr="00177455">
              <w:rPr>
                <w:rFonts w:ascii="ＭＳ 明朝" w:hAnsi="ＭＳ 明朝" w:cs="ＭＳ 明朝" w:hint="eastAsia"/>
                <w:color w:val="000000"/>
                <w:sz w:val="11"/>
              </w:rPr>
              <w:t>しゆう</w:t>
            </w:r>
          </w:rt>
          <w:rubyBase>
            <w:r w:rsidR="00177455">
              <w:rPr>
                <w:rFonts w:ascii="ＭＳ 明朝" w:hAnsi="ＭＳ 明朝" w:cs="ＭＳ 明朝" w:hint="eastAsia"/>
                <w:color w:val="000000"/>
              </w:rPr>
              <w:t>州</w:t>
            </w:r>
          </w:rubyBase>
        </w:ruby>
      </w:r>
      <w:r w:rsidR="00747E08">
        <w:rPr>
          <w:rFonts w:ascii="ＭＳ 明朝" w:hAnsi="ＭＳ 明朝" w:cs="ＭＳ 明朝"/>
          <w:color w:val="000000"/>
        </w:rPr>
        <w:ruby>
          <w:rubyPr>
            <w:rubyAlign w:val="right"/>
            <w:hps w:val="14"/>
            <w:hpsRaise w:val="22"/>
            <w:hpsBaseText w:val="24"/>
            <w:lid w:val="ja-JP"/>
          </w:rubyPr>
          <w:rt>
            <w:r w:rsidR="00747E08" w:rsidRPr="00747E08">
              <w:rPr>
                <w:rFonts w:ascii="ＭＳ 明朝" w:hAnsi="ＭＳ 明朝" w:cs="ＭＳ 明朝" w:hint="eastAsia"/>
                <w:color w:val="000000"/>
                <w:sz w:val="14"/>
              </w:rPr>
              <w:t>＊</w:t>
            </w:r>
          </w:rt>
          <w:rubyBase>
            <w:r w:rsidR="00747E08">
              <w:rPr>
                <w:rFonts w:ascii="ＭＳ 明朝" w:hAnsi="ＭＳ 明朝" w:cs="ＭＳ 明朝" w:hint="eastAsia"/>
                <w:color w:val="000000"/>
              </w:rPr>
              <w:t>の</w:t>
            </w:r>
          </w:rubyBase>
        </w:ruby>
      </w:r>
      <w:r w:rsidR="00657042">
        <w:rPr>
          <w:rFonts w:ascii="ＭＳ 明朝" w:hAnsi="ＭＳ 明朝" w:cs="ＭＳ 明朝"/>
          <w:color w:val="000000"/>
        </w:rPr>
        <w:ruby>
          <w:rubyPr>
            <w:rubyAlign w:val="distributeSpace"/>
            <w:hps w:val="11"/>
            <w:hpsRaise w:val="22"/>
            <w:hpsBaseText w:val="24"/>
            <w:lid w:val="ja-JP"/>
          </w:rubyPr>
          <w:rt>
            <w:r w:rsidR="00657042" w:rsidRPr="00657042">
              <w:rPr>
                <w:rFonts w:ascii="ＭＳ 明朝" w:hAnsi="ＭＳ 明朝" w:cs="ＭＳ 明朝" w:hint="eastAsia"/>
                <w:color w:val="000000"/>
                <w:sz w:val="11"/>
              </w:rPr>
              <w:t>ほうじゆそん</w:t>
            </w:r>
          </w:rt>
          <w:rubyBase>
            <w:r w:rsidR="00657042">
              <w:rPr>
                <w:rFonts w:ascii="ＭＳ 明朝" w:hAnsi="ＭＳ 明朝" w:cs="ＭＳ 明朝" w:hint="eastAsia"/>
                <w:color w:val="000000"/>
              </w:rPr>
              <w:t>鮑寿孫</w:t>
            </w:r>
          </w:rubyBase>
        </w:ruby>
      </w:r>
      <w:r w:rsidRPr="00F33F91">
        <w:rPr>
          <w:rFonts w:ascii="ＭＳ 明朝" w:hAnsi="ＭＳ 明朝" w:cs="ＭＳ 明朝" w:hint="eastAsia"/>
          <w:color w:val="000000"/>
        </w:rPr>
        <w:t>といふ者の父、賊のためにとらはる。賊、かれを樹にしばりつけて殺さ</w:t>
      </w:r>
      <w:r w:rsidRPr="00657042">
        <w:rPr>
          <w:rStyle w:val="8pt"/>
          <w:rFonts w:hint="eastAsia"/>
        </w:rPr>
        <w:t>ⅲ</w:t>
      </w:r>
      <w:r w:rsidRPr="00F33F91">
        <w:rPr>
          <w:rFonts w:ascii="ＭＳ 明朝" w:hAnsi="ＭＳ 明朝" w:cs="ＭＳ 明朝" w:hint="eastAsia"/>
          <w:color w:val="000000"/>
          <w:u w:val="double"/>
        </w:rPr>
        <w:t>ん</w:t>
      </w:r>
      <w:r w:rsidRPr="00F33F91">
        <w:rPr>
          <w:rFonts w:ascii="ＭＳ 明朝" w:hAnsi="ＭＳ 明朝" w:cs="ＭＳ 明朝" w:hint="eastAsia"/>
          <w:color w:val="000000"/>
        </w:rPr>
        <w:t>とする時、鮑寿孫、来たり拝して、父が死にかはらんことを</w:t>
      </w:r>
      <w:r w:rsidRPr="00657042">
        <w:rPr>
          <w:rStyle w:val="8pt"/>
          <w:rFonts w:hint="eastAsia"/>
        </w:rPr>
        <w:t>Ⅰ</w:t>
      </w:r>
      <w:r w:rsidRPr="00657042">
        <w:rPr>
          <w:rFonts w:ascii="ＭＳ 明朝" w:hAnsi="ＭＳ 明朝" w:cs="ＭＳ 明朝" w:hint="eastAsia"/>
          <w:color w:val="000000"/>
          <w:u w:val="wave"/>
        </w:rPr>
        <w:t>ねがふ</w:t>
      </w:r>
      <w:r w:rsidRPr="00F33F91">
        <w:rPr>
          <w:rFonts w:ascii="ＭＳ 明朝" w:hAnsi="ＭＳ 明朝" w:cs="ＭＳ 明朝" w:hint="eastAsia"/>
          <w:color w:val="000000"/>
        </w:rPr>
        <w:t>。賊あはれみて、二人ながら命を助けたり。これをもつて思ふに、右の</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さぶらひ</w:t>
            </w:r>
          </w:rt>
          <w:rubyBase>
            <w:r w:rsidR="00F33F91" w:rsidRPr="00F33F91">
              <w:rPr>
                <w:rFonts w:ascii="ＭＳ 明朝" w:hAnsi="ＭＳ 明朝" w:cs="ＭＳ 明朝" w:hint="eastAsia"/>
                <w:color w:val="000000"/>
              </w:rPr>
              <w:t>士</w:t>
            </w:r>
          </w:rubyBase>
        </w:ruby>
      </w:r>
      <w:r w:rsidRPr="00F33F91">
        <w:rPr>
          <w:rFonts w:ascii="ＭＳ 明朝" w:hAnsi="ＭＳ 明朝" w:cs="ＭＳ 明朝" w:hint="eastAsia"/>
          <w:color w:val="000000"/>
        </w:rPr>
        <w:t>も、母がからめられたるを見ば、すす</w:t>
      </w:r>
      <w:r w:rsidRPr="00635707">
        <w:rPr>
          <w:rStyle w:val="8pt"/>
          <w:rFonts w:hint="eastAsia"/>
        </w:rPr>
        <w:t>ⅳ</w:t>
      </w:r>
      <w:r w:rsidRPr="00F33F91">
        <w:rPr>
          <w:rFonts w:ascii="ＭＳ 明朝" w:hAnsi="ＭＳ 明朝" w:cs="ＭＳ 明朝" w:hint="eastAsia"/>
          <w:color w:val="000000"/>
          <w:u w:val="double"/>
        </w:rPr>
        <w:t>ん</w:t>
      </w:r>
      <w:r w:rsidRPr="00F33F91">
        <w:rPr>
          <w:rFonts w:ascii="ＭＳ 明朝" w:hAnsi="ＭＳ 明朝" w:cs="ＭＳ 明朝" w:hint="eastAsia"/>
          <w:color w:val="000000"/>
        </w:rPr>
        <w:t>でその刑にかはりて</w:t>
      </w:r>
      <w:r w:rsidRPr="00635707">
        <w:rPr>
          <w:rStyle w:val="8pt"/>
          <w:rFonts w:hint="eastAsia"/>
        </w:rPr>
        <w:t>６</w:t>
      </w:r>
      <w:r w:rsidRPr="00F33F91">
        <w:rPr>
          <w:rFonts w:ascii="ＭＳ 明朝" w:hAnsi="ＭＳ 明朝" w:cs="ＭＳ 明朝" w:hint="eastAsia"/>
          <w:color w:val="000000"/>
          <w:u w:val="thick"/>
        </w:rPr>
        <w:t>死せざるや</w:t>
      </w:r>
      <w:r w:rsidRPr="00F33F91">
        <w:rPr>
          <w:rFonts w:ascii="ＭＳ 明朝" w:hAnsi="ＭＳ 明朝" w:cs="ＭＳ 明朝" w:hint="eastAsia"/>
          <w:color w:val="000000"/>
        </w:rPr>
        <w:t>。親のためには、名をも恥をも命をもかへりみるべき事かは。</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しか</w:t>
            </w:r>
          </w:rt>
          <w:rubyBase>
            <w:r w:rsidR="00F33F91" w:rsidRPr="00F33F91">
              <w:rPr>
                <w:rFonts w:ascii="ＭＳ 明朝" w:hAnsi="ＭＳ 明朝" w:cs="ＭＳ 明朝" w:hint="eastAsia"/>
                <w:color w:val="000000"/>
              </w:rPr>
              <w:t>然</w:t>
            </w:r>
          </w:rubyBase>
        </w:ruby>
      </w:r>
      <w:r w:rsidRPr="00F33F91">
        <w:rPr>
          <w:rFonts w:ascii="ＭＳ 明朝" w:hAnsi="ＭＳ 明朝" w:cs="ＭＳ 明朝" w:hint="eastAsia"/>
          <w:color w:val="000000"/>
        </w:rPr>
        <w:t>るを、情けなく親を切りて</w:t>
      </w:r>
      <w:r w:rsidRPr="00F33F91">
        <w:rPr>
          <w:rFonts w:ascii="ＭＳ 明朝" w:hAnsi="ＭＳ 明朝" w:cs="ＭＳ 明朝" w:hint="eastAsia"/>
          <w:color w:val="000000"/>
        </w:rPr>
        <w:lastRenderedPageBreak/>
        <w:t>名を隠し、恥を覆はんとはかる。その罪悪、</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五</w:t>
            </w:r>
          </w:rubyBase>
        </w:ruby>
      </w:r>
      <w:r w:rsidRPr="00F33F91">
        <w:rPr>
          <w:rFonts w:ascii="ＭＳ 明朝" w:hAnsi="ＭＳ 明朝" w:cs="ＭＳ 明朝" w:hint="eastAsia"/>
          <w:color w:val="000000"/>
        </w:rPr>
        <w:t>刑に処しても</w:t>
      </w:r>
      <w:r w:rsidRPr="00635707">
        <w:rPr>
          <w:rStyle w:val="8pt"/>
          <w:rFonts w:hint="eastAsia"/>
        </w:rPr>
        <w:t>Ｚ</w:t>
      </w:r>
      <w:r w:rsidRPr="00635707">
        <w:rPr>
          <w:rFonts w:ascii="ＭＳ 明朝" w:hAnsi="ＭＳ 明朝" w:cs="ＭＳ 明朝" w:hint="eastAsia"/>
          <w:color w:val="000000"/>
          <w:u w:val="wave"/>
        </w:rPr>
        <w:t>あき</w:t>
      </w:r>
      <w:r w:rsidRPr="00F33F91">
        <w:rPr>
          <w:rFonts w:ascii="ＭＳ 明朝" w:hAnsi="ＭＳ 明朝" w:cs="ＭＳ 明朝" w:hint="eastAsia"/>
          <w:color w:val="000000"/>
        </w:rPr>
        <w:t>たるべからず。もろこしにて、</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呉</w:t>
            </w:r>
          </w:rubyBase>
        </w:ruby>
      </w:r>
      <w:r w:rsidRPr="00F33F91">
        <w:rPr>
          <w:rFonts w:ascii="ＭＳ 明朝" w:hAnsi="ＭＳ 明朝" w:cs="ＭＳ 明朝" w:hint="eastAsia"/>
          <w:color w:val="000000"/>
        </w:rPr>
        <w:t>起が、</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おの</w:t>
            </w:r>
          </w:rt>
          <w:rubyBase>
            <w:r w:rsidR="00F33F91" w:rsidRPr="00F33F91">
              <w:rPr>
                <w:rFonts w:ascii="ＭＳ 明朝" w:hAnsi="ＭＳ 明朝" w:cs="ＭＳ 明朝" w:hint="eastAsia"/>
                <w:color w:val="000000"/>
              </w:rPr>
              <w:t>己</w:t>
            </w:r>
          </w:rubyBase>
        </w:ruby>
      </w:r>
      <w:r w:rsidRPr="00F33F91">
        <w:rPr>
          <w:rFonts w:ascii="ＭＳ 明朝" w:hAnsi="ＭＳ 明朝" w:cs="ＭＳ 明朝" w:hint="eastAsia"/>
          <w:color w:val="000000"/>
        </w:rPr>
        <w:t>が母を葬る所に至り、よそに見て退きしをだに、</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白</w:t>
            </w:r>
          </w:rubyBase>
        </w:ruby>
      </w:r>
      <w:r w:rsidRPr="00F33F91">
        <w:rPr>
          <w:rFonts w:ascii="ＭＳ 明朝" w:hAnsi="ＭＳ 明朝" w:cs="ＭＳ 明朝" w:hint="eastAsia"/>
          <w:color w:val="000000"/>
        </w:rPr>
        <w:t>楽天は、</w:t>
      </w:r>
      <w:r w:rsidRPr="00F33F91">
        <w:rPr>
          <w:rFonts w:ascii="ＭＳ 明朝" w:hAnsi="ＭＳ 明朝" w:cs="ＭＳ 明朝"/>
          <w:color w:val="000000"/>
        </w:rPr>
        <w:ruby>
          <w:rubyPr>
            <w:rubyAlign w:val="left"/>
            <w:hps w:val="14"/>
            <w:hpsRaise w:val="22"/>
            <w:hpsBaseText w:val="24"/>
            <w:lid w:val="ja-JP"/>
          </w:rubyPr>
          <w:rt>
            <w:r w:rsidR="00F33F91" w:rsidRPr="00F33F91">
              <w:rPr>
                <w:rFonts w:ascii="ＭＳ 明朝" w:hAnsi="ＭＳ 明朝" w:cs="ＭＳ 明朝" w:hint="eastAsia"/>
                <w:color w:val="000000"/>
              </w:rPr>
              <w:t>＊</w:t>
            </w:r>
          </w:rt>
          <w:rubyBase>
            <w:r w:rsidR="00F33F91" w:rsidRPr="00F33F91">
              <w:rPr>
                <w:rFonts w:ascii="ＭＳ 明朝" w:hAnsi="ＭＳ 明朝" w:cs="ＭＳ 明朝" w:hint="eastAsia"/>
                <w:color w:val="000000"/>
              </w:rPr>
              <w:t>烏</w:t>
            </w:r>
          </w:rubyBase>
        </w:ruby>
      </w:r>
      <w:r w:rsidRPr="00F33F91">
        <w:rPr>
          <w:rFonts w:ascii="ＭＳ 明朝" w:hAnsi="ＭＳ 明朝" w:cs="ＭＳ 明朝" w:hint="eastAsia"/>
          <w:color w:val="000000"/>
        </w:rPr>
        <w:t>の</w:t>
      </w:r>
      <w:r w:rsidR="00257935">
        <w:rPr>
          <w:rFonts w:ascii="ＭＳ 明朝" w:hAnsi="ＭＳ 明朝" w:cs="ＭＳ 明朝"/>
          <w:color w:val="000000"/>
        </w:rPr>
        <w:ruby>
          <w:rubyPr>
            <w:rubyAlign w:val="distributeSpace"/>
            <w:hps w:val="11"/>
            <w:hpsRaise w:val="22"/>
            <w:hpsBaseText w:val="24"/>
            <w:lid w:val="ja-JP"/>
          </w:rubyPr>
          <w:rt>
            <w:r w:rsidR="00257935" w:rsidRPr="00064FB4">
              <w:rPr>
                <w:rFonts w:ascii="ＭＳ 明朝" w:hAnsi="ＭＳ 明朝" w:cs="ＭＳ 明朝" w:hint="eastAsia"/>
                <w:color w:val="000000"/>
                <w:sz w:val="11"/>
              </w:rPr>
              <w:t>はん</w:t>
            </w:r>
          </w:rt>
          <w:rubyBase>
            <w:r w:rsidR="00257935">
              <w:rPr>
                <w:rFonts w:ascii="ＭＳ 明朝" w:hAnsi="ＭＳ 明朝" w:cs="ＭＳ 明朝" w:hint="eastAsia"/>
                <w:color w:val="000000"/>
              </w:rPr>
              <w:t>反</w:t>
            </w:r>
          </w:rubyBase>
        </w:ruby>
      </w:r>
      <w:r w:rsidR="00257935">
        <w:rPr>
          <w:rFonts w:ascii="ＭＳ 明朝" w:hAnsi="ＭＳ 明朝" w:cs="ＭＳ 明朝"/>
          <w:color w:val="000000"/>
        </w:rPr>
        <w:ruby>
          <w:rubyPr>
            <w:rubyAlign w:val="distributeSpace"/>
            <w:hps w:val="11"/>
            <w:hpsRaise w:val="22"/>
            <w:hpsBaseText w:val="24"/>
            <w:lid w:val="ja-JP"/>
          </w:rubyPr>
          <w:rt>
            <w:r w:rsidR="00257935" w:rsidRPr="00064FB4">
              <w:rPr>
                <w:rFonts w:ascii="ＭＳ 明朝" w:hAnsi="ＭＳ 明朝" w:cs="ＭＳ 明朝" w:hint="eastAsia"/>
                <w:color w:val="000000"/>
                <w:sz w:val="11"/>
              </w:rPr>
              <w:t>ぽ</w:t>
            </w:r>
          </w:rt>
          <w:rubyBase>
            <w:r w:rsidR="00257935">
              <w:rPr>
                <w:rFonts w:ascii="ＭＳ 明朝" w:hAnsi="ＭＳ 明朝" w:cs="ＭＳ 明朝" w:hint="eastAsia"/>
                <w:color w:val="000000"/>
              </w:rPr>
              <w:t>哺</w:t>
            </w:r>
          </w:rubyBase>
        </w:ruby>
      </w:r>
      <w:r w:rsidRPr="00F33F91">
        <w:rPr>
          <w:rFonts w:ascii="ＭＳ 明朝" w:hAnsi="ＭＳ 明朝" w:cs="ＭＳ 明朝" w:hint="eastAsia"/>
          <w:color w:val="000000"/>
        </w:rPr>
        <w:t>に劣れりとて「昔、呉起といふ者有り。母没して喪に臨まず。</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かな</w:t>
            </w:r>
          </w:rt>
          <w:rubyBase>
            <w:r w:rsidR="00F33F91" w:rsidRPr="00F33F91">
              <w:rPr>
                <w:rFonts w:ascii="ＭＳ 明朝" w:hAnsi="ＭＳ 明朝" w:cs="ＭＳ 明朝" w:hint="eastAsia"/>
                <w:color w:val="000000"/>
              </w:rPr>
              <w:t>嗟</w:t>
            </w:r>
          </w:rubyBase>
        </w:ruby>
      </w:r>
      <w:r w:rsidRPr="006C4EB8">
        <w:rPr>
          <w:rFonts w:ascii="ＭＳ 明朝" w:hAnsi="ＭＳ 明朝" w:cs="ＭＳ 明朝" w:hint="eastAsia"/>
          <w:color w:val="000000"/>
          <w:spacing w:val="3"/>
          <w:w w:val="96"/>
          <w:kern w:val="0"/>
          <w:fitText w:val="7920" w:id="1732965632"/>
        </w:rPr>
        <w:t>しいかな、この</w:t>
      </w:r>
      <w:r w:rsidR="00064FB4" w:rsidRPr="006C4EB8">
        <w:rPr>
          <w:rFonts w:ascii="ＭＳ 明朝" w:hAnsi="ＭＳ 明朝" w:cs="ＭＳ 明朝"/>
          <w:color w:val="000000"/>
          <w:spacing w:val="3"/>
          <w:w w:val="96"/>
          <w:kern w:val="0"/>
          <w:fitText w:val="7920" w:id="1732965632"/>
        </w:rPr>
        <w:ruby>
          <w:rubyPr>
            <w:rubyAlign w:val="distributeSpace"/>
            <w:hps w:val="11"/>
            <w:hpsRaise w:val="22"/>
            <w:hpsBaseText w:val="24"/>
            <w:lid w:val="ja-JP"/>
          </w:rubyPr>
          <w:rt>
            <w:r w:rsidR="00064FB4" w:rsidRPr="006C4EB8">
              <w:rPr>
                <w:rFonts w:ascii="ＭＳ 明朝" w:hAnsi="ＭＳ 明朝" w:cs="ＭＳ 明朝" w:hint="eastAsia"/>
                <w:color w:val="000000"/>
                <w:spacing w:val="3"/>
                <w:w w:val="96"/>
                <w:kern w:val="0"/>
                <w:sz w:val="11"/>
                <w:fitText w:val="7920" w:id="1732965632"/>
              </w:rPr>
              <w:t>ともがら</w:t>
            </w:r>
          </w:rt>
          <w:rubyBase>
            <w:r w:rsidR="00064FB4" w:rsidRPr="006C4EB8">
              <w:rPr>
                <w:rFonts w:ascii="ＭＳ 明朝" w:hAnsi="ＭＳ 明朝" w:cs="ＭＳ 明朝" w:hint="eastAsia"/>
                <w:color w:val="000000"/>
                <w:spacing w:val="3"/>
                <w:w w:val="96"/>
                <w:kern w:val="0"/>
                <w:fitText w:val="7920" w:id="1732965632"/>
              </w:rPr>
              <w:t>徒輩</w:t>
            </w:r>
          </w:rubyBase>
        </w:ruby>
      </w:r>
      <w:r w:rsidRPr="006C4EB8">
        <w:rPr>
          <w:rFonts w:ascii="ＭＳ 明朝" w:hAnsi="ＭＳ 明朝" w:cs="ＭＳ 明朝" w:hint="eastAsia"/>
          <w:color w:val="000000"/>
          <w:spacing w:val="3"/>
          <w:w w:val="96"/>
          <w:kern w:val="0"/>
          <w:fitText w:val="7920" w:id="1732965632"/>
        </w:rPr>
        <w:t>。その心、</w:t>
      </w:r>
      <w:r w:rsidRPr="006C4EB8">
        <w:rPr>
          <w:rFonts w:ascii="ＭＳ 明朝" w:hAnsi="ＭＳ 明朝" w:cs="ＭＳ 明朝"/>
          <w:color w:val="000000"/>
          <w:spacing w:val="3"/>
          <w:w w:val="96"/>
          <w:kern w:val="0"/>
          <w:fitText w:val="7920" w:id="1732965632"/>
        </w:rPr>
        <w:ruby>
          <w:rubyPr>
            <w:rubyAlign w:val="distributeSpace"/>
            <w:hps w:val="11"/>
            <w:hpsRaise w:val="22"/>
            <w:hpsBaseText w:val="24"/>
            <w:lid w:val="ja-JP"/>
          </w:rubyPr>
          <w:rt>
            <w:r w:rsidR="00F33F91" w:rsidRPr="006C4EB8">
              <w:rPr>
                <w:rFonts w:ascii="ＭＳ 明朝" w:hAnsi="ＭＳ 明朝" w:cs="ＭＳ 明朝" w:hint="eastAsia"/>
                <w:color w:val="000000"/>
                <w:spacing w:val="3"/>
                <w:w w:val="96"/>
                <w:kern w:val="0"/>
                <w:fitText w:val="7920" w:id="1732965632"/>
              </w:rPr>
              <w:t>とり</w:t>
            </w:r>
          </w:rt>
          <w:rubyBase>
            <w:r w:rsidR="00F33F91" w:rsidRPr="006C4EB8">
              <w:rPr>
                <w:rFonts w:ascii="ＭＳ 明朝" w:hAnsi="ＭＳ 明朝" w:cs="ＭＳ 明朝" w:hint="eastAsia"/>
                <w:color w:val="000000"/>
                <w:spacing w:val="3"/>
                <w:w w:val="96"/>
                <w:kern w:val="0"/>
                <w:fitText w:val="7920" w:id="1732965632"/>
              </w:rPr>
              <w:t>禽</w:t>
            </w:r>
          </w:rubyBase>
        </w:ruby>
      </w:r>
      <w:r w:rsidRPr="006C4EB8">
        <w:rPr>
          <w:rFonts w:ascii="ＭＳ 明朝" w:hAnsi="ＭＳ 明朝" w:cs="ＭＳ 明朝" w:hint="eastAsia"/>
          <w:color w:val="000000"/>
          <w:spacing w:val="3"/>
          <w:w w:val="96"/>
          <w:kern w:val="0"/>
          <w:fitText w:val="7920" w:id="1732965632"/>
        </w:rPr>
        <w:t>にだにも</w:t>
      </w:r>
      <w:r w:rsidR="00635707" w:rsidRPr="006C4EB8">
        <w:rPr>
          <w:rFonts w:ascii="ＭＳ 明朝" w:hAnsi="ＭＳ 明朝" w:cs="ＭＳ 明朝" w:hint="eastAsia"/>
          <w:color w:val="000000"/>
          <w:spacing w:val="3"/>
          <w:w w:val="96"/>
          <w:kern w:val="0"/>
          <w:bdr w:val="single" w:sz="4" w:space="0" w:color="auto"/>
          <w:fitText w:val="7920" w:id="1732965632"/>
        </w:rPr>
        <w:t xml:space="preserve">　Ｂ　</w:t>
      </w:r>
      <w:r w:rsidRPr="006C4EB8">
        <w:rPr>
          <w:rFonts w:ascii="ＭＳ 明朝" w:hAnsi="ＭＳ 明朝" w:cs="ＭＳ 明朝" w:hint="eastAsia"/>
          <w:color w:val="000000"/>
          <w:spacing w:val="3"/>
          <w:w w:val="96"/>
          <w:kern w:val="0"/>
          <w:fitText w:val="7920" w:id="1732965632"/>
        </w:rPr>
        <w:t>」と</w:t>
      </w:r>
      <w:r w:rsidRPr="006C4EB8">
        <w:rPr>
          <w:rFonts w:ascii="ＭＳ 明朝" w:hAnsi="ＭＳ 明朝" w:cs="ＭＳ 明朝"/>
          <w:color w:val="000000"/>
          <w:spacing w:val="3"/>
          <w:w w:val="96"/>
          <w:kern w:val="0"/>
          <w:fitText w:val="7920" w:id="1732965632"/>
        </w:rPr>
        <w:ruby>
          <w:rubyPr>
            <w:rubyAlign w:val="distributeSpace"/>
            <w:hps w:val="11"/>
            <w:hpsRaise w:val="22"/>
            <w:hpsBaseText w:val="24"/>
            <w:lid w:val="ja-JP"/>
          </w:rubyPr>
          <w:rt>
            <w:r w:rsidR="00F33F91" w:rsidRPr="006C4EB8">
              <w:rPr>
                <w:rFonts w:ascii="ＭＳ 明朝" w:hAnsi="ＭＳ 明朝" w:cs="ＭＳ 明朝" w:hint="eastAsia"/>
                <w:color w:val="000000"/>
                <w:spacing w:val="3"/>
                <w:w w:val="96"/>
                <w:kern w:val="0"/>
                <w:fitText w:val="7920" w:id="1732965632"/>
              </w:rPr>
              <w:t>ふ</w:t>
            </w:r>
          </w:rt>
          <w:rubyBase>
            <w:r w:rsidR="00F33F91" w:rsidRPr="006C4EB8">
              <w:rPr>
                <w:rFonts w:ascii="ＭＳ 明朝" w:hAnsi="ＭＳ 明朝" w:cs="ＭＳ 明朝" w:hint="eastAsia"/>
                <w:color w:val="000000"/>
                <w:spacing w:val="3"/>
                <w:w w:val="96"/>
                <w:kern w:val="0"/>
                <w:fitText w:val="7920" w:id="1732965632"/>
              </w:rPr>
              <w:t>賦</w:t>
            </w:r>
          </w:rubyBase>
        </w:ruby>
      </w:r>
      <w:r w:rsidRPr="006C4EB8">
        <w:rPr>
          <w:rFonts w:ascii="ＭＳ 明朝" w:hAnsi="ＭＳ 明朝" w:cs="ＭＳ 明朝" w:hint="eastAsia"/>
          <w:color w:val="000000"/>
          <w:spacing w:val="3"/>
          <w:w w:val="96"/>
          <w:kern w:val="0"/>
          <w:fitText w:val="7920" w:id="1732965632"/>
        </w:rPr>
        <w:t>せり。もし母を切</w:t>
      </w:r>
      <w:r w:rsidRPr="006C4EB8">
        <w:rPr>
          <w:rFonts w:ascii="ＭＳ 明朝" w:hAnsi="ＭＳ 明朝" w:cs="ＭＳ 明朝" w:hint="eastAsia"/>
          <w:color w:val="000000"/>
          <w:spacing w:val="-37"/>
          <w:w w:val="96"/>
          <w:kern w:val="0"/>
          <w:fitText w:val="7920" w:id="1732965632"/>
        </w:rPr>
        <w:t>り</w:t>
      </w:r>
      <w:r w:rsidRPr="00635707">
        <w:rPr>
          <w:rStyle w:val="8pt"/>
          <w:rFonts w:hint="eastAsia"/>
        </w:rPr>
        <w:t>ｄ</w:t>
      </w:r>
      <w:r w:rsidRPr="00F33F91">
        <w:rPr>
          <w:rFonts w:ascii="ＭＳ 明朝" w:hAnsi="ＭＳ 明朝" w:cs="ＭＳ 明朝" w:hint="eastAsia"/>
          <w:color w:val="000000"/>
          <w:u w:val="double"/>
        </w:rPr>
        <w:t>し</w:t>
      </w:r>
      <w:r w:rsidRPr="00F33F91">
        <w:rPr>
          <w:rFonts w:ascii="ＭＳ 明朝" w:hAnsi="ＭＳ 明朝" w:cs="ＭＳ 明朝" w:hint="eastAsia"/>
          <w:color w:val="000000"/>
        </w:rPr>
        <w:t>者を見せば、</w:t>
      </w:r>
      <w:r w:rsidRPr="00F33F91">
        <w:rPr>
          <w:rFonts w:ascii="ＭＳ 明朝" w:hAnsi="ＭＳ 明朝" w:cs="ＭＳ 明朝"/>
          <w:color w:val="000000"/>
        </w:rPr>
        <w:ruby>
          <w:rubyPr>
            <w:rubyAlign w:val="distributeSpace"/>
            <w:hps w:val="11"/>
            <w:hpsRaise w:val="22"/>
            <w:hpsBaseText w:val="24"/>
            <w:lid w:val="ja-JP"/>
          </w:rubyPr>
          <w:rt>
            <w:r w:rsidR="00F33F91" w:rsidRPr="00F33F91">
              <w:rPr>
                <w:rFonts w:ascii="ＭＳ 明朝" w:hAnsi="ＭＳ 明朝" w:cs="ＭＳ 明朝" w:hint="eastAsia"/>
                <w:color w:val="000000"/>
              </w:rPr>
              <w:t>ふくろ</w:t>
            </w:r>
          </w:rt>
          <w:rubyBase>
            <w:r w:rsidR="00F33F91" w:rsidRPr="00F33F91">
              <w:rPr>
                <w:rFonts w:ascii="ＭＳ 明朝" w:hAnsi="ＭＳ 明朝" w:cs="ＭＳ 明朝" w:hint="eastAsia"/>
                <w:color w:val="000000"/>
              </w:rPr>
              <w:t>梟鳥</w:t>
            </w:r>
          </w:rubyBase>
        </w:ruby>
      </w:r>
      <w:r w:rsidRPr="00F33F91">
        <w:rPr>
          <w:rFonts w:ascii="ＭＳ 明朝" w:hAnsi="ＭＳ 明朝" w:cs="ＭＳ 明朝" w:hint="eastAsia"/>
          <w:color w:val="000000"/>
        </w:rPr>
        <w:t>に等しと</w:t>
      </w:r>
      <w:r w:rsidRPr="00635707">
        <w:rPr>
          <w:rStyle w:val="8pt"/>
          <w:rFonts w:hint="eastAsia"/>
        </w:rPr>
        <w:t>Ⅱ</w:t>
      </w:r>
      <w:r w:rsidRPr="00635707">
        <w:rPr>
          <w:rFonts w:ascii="ＭＳ 明朝" w:hAnsi="ＭＳ 明朝" w:cs="ＭＳ 明朝" w:hint="eastAsia"/>
          <w:color w:val="000000"/>
          <w:u w:val="wave"/>
        </w:rPr>
        <w:t>そしる</w:t>
      </w:r>
      <w:r w:rsidRPr="006C4EB8">
        <w:rPr>
          <w:rFonts w:ascii="ＭＳ 明朝" w:hAnsi="ＭＳ 明朝" w:cs="ＭＳ 明朝" w:hint="eastAsia"/>
          <w:color w:val="000000"/>
        </w:rPr>
        <w:t>べし</w:t>
      </w:r>
      <w:r w:rsidRPr="00F33F91">
        <w:rPr>
          <w:rFonts w:ascii="ＭＳ 明朝" w:hAnsi="ＭＳ 明朝" w:cs="ＭＳ 明朝" w:hint="eastAsia"/>
          <w:color w:val="000000"/>
        </w:rPr>
        <w:t>。か</w:t>
      </w:r>
      <w:bookmarkStart w:id="0" w:name="_GoBack"/>
      <w:bookmarkEnd w:id="0"/>
      <w:r w:rsidRPr="00F33F91">
        <w:rPr>
          <w:rFonts w:ascii="ＭＳ 明朝" w:hAnsi="ＭＳ 明朝" w:cs="ＭＳ 明朝" w:hint="eastAsia"/>
          <w:color w:val="000000"/>
        </w:rPr>
        <w:t>かる大罪人を、孝子とほめて使へるも不思議なり。変にのぞみ難に及ぶ時は、必ず主君の首をも</w:t>
      </w:r>
      <w:r w:rsidRPr="00635707">
        <w:rPr>
          <w:rStyle w:val="8pt"/>
          <w:rFonts w:hint="eastAsia"/>
        </w:rPr>
        <w:t>７</w:t>
      </w:r>
      <w:r w:rsidRPr="00F33F91">
        <w:rPr>
          <w:rFonts w:ascii="ＭＳ 明朝" w:hAnsi="ＭＳ 明朝" w:cs="ＭＳ 明朝" w:hint="eastAsia"/>
          <w:color w:val="000000"/>
          <w:u w:val="thick"/>
        </w:rPr>
        <w:t>切りかねまじき</w:t>
      </w:r>
      <w:r w:rsidRPr="00F33F91">
        <w:rPr>
          <w:rFonts w:ascii="ＭＳ 明朝" w:hAnsi="ＭＳ 明朝" w:cs="ＭＳ 明朝" w:hint="eastAsia"/>
          <w:color w:val="000000"/>
        </w:rPr>
        <w:t>くせものなり。おそるべし、にくむべし。</w:t>
      </w:r>
    </w:p>
    <w:p w14:paraId="7546A741" w14:textId="77777777" w:rsidR="00635707" w:rsidRDefault="00635707" w:rsidP="00F33F91">
      <w:pPr>
        <w:widowControl/>
        <w:jc w:val="left"/>
        <w:rPr>
          <w:rFonts w:ascii="ＭＳ 明朝" w:hAnsi="ＭＳ 明朝" w:cs="ＭＳ 明朝"/>
          <w:color w:val="000000"/>
        </w:rPr>
      </w:pPr>
    </w:p>
    <w:p w14:paraId="50A1256D" w14:textId="7777777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［注］</w:t>
      </w:r>
    </w:p>
    <w:p w14:paraId="5125A921" w14:textId="6596861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w:t>
      </w:r>
      <w:r>
        <w:rPr>
          <w:rFonts w:ascii="ＭＳ 明朝" w:hAnsi="ＭＳ 明朝" w:cs="ＭＳ 明朝"/>
          <w:color w:val="000000"/>
        </w:rPr>
        <w:ruby>
          <w:rubyPr>
            <w:rubyAlign w:val="distributeSpace"/>
            <w:hps w:val="11"/>
            <w:hpsRaise w:val="22"/>
            <w:hpsBaseText w:val="24"/>
            <w:lid w:val="ja-JP"/>
          </w:rubyPr>
          <w:rt>
            <w:r w:rsidR="00635707" w:rsidRPr="00177455">
              <w:rPr>
                <w:rFonts w:ascii="ＭＳ 明朝" w:hAnsi="ＭＳ 明朝" w:cs="ＭＳ 明朝" w:hint="eastAsia"/>
                <w:color w:val="000000"/>
                <w:sz w:val="11"/>
              </w:rPr>
              <w:t>き</w:t>
            </w:r>
          </w:rt>
          <w:rubyBase>
            <w:r w:rsidR="00635707">
              <w:rPr>
                <w:rFonts w:ascii="ＭＳ 明朝" w:hAnsi="ＭＳ 明朝" w:cs="ＭＳ 明朝" w:hint="eastAsia"/>
                <w:color w:val="000000"/>
              </w:rPr>
              <w:t>徽</w:t>
            </w:r>
          </w:rubyBase>
        </w:ruby>
      </w:r>
      <w:r>
        <w:rPr>
          <w:rFonts w:ascii="ＭＳ 明朝" w:hAnsi="ＭＳ 明朝" w:cs="ＭＳ 明朝"/>
          <w:color w:val="000000"/>
        </w:rPr>
        <w:ruby>
          <w:rubyPr>
            <w:rubyAlign w:val="distributeSpace"/>
            <w:hps w:val="11"/>
            <w:hpsRaise w:val="22"/>
            <w:hpsBaseText w:val="24"/>
            <w:lid w:val="ja-JP"/>
          </w:rubyPr>
          <w:rt>
            <w:r w:rsidR="00635707" w:rsidRPr="00177455">
              <w:rPr>
                <w:rFonts w:ascii="ＭＳ 明朝" w:hAnsi="ＭＳ 明朝" w:cs="ＭＳ 明朝" w:hint="eastAsia"/>
                <w:color w:val="000000"/>
                <w:sz w:val="11"/>
              </w:rPr>
              <w:t>しゆう</w:t>
            </w:r>
          </w:rt>
          <w:rubyBase>
            <w:r w:rsidR="00635707">
              <w:rPr>
                <w:rFonts w:ascii="ＭＳ 明朝" w:hAnsi="ＭＳ 明朝" w:cs="ＭＳ 明朝" w:hint="eastAsia"/>
                <w:color w:val="000000"/>
              </w:rPr>
              <w:t>州</w:t>
            </w:r>
          </w:rubyBase>
        </w:ruby>
      </w:r>
      <w:r w:rsidRPr="00635707">
        <w:rPr>
          <w:rFonts w:ascii="ＭＳ 明朝" w:hAnsi="ＭＳ 明朝" w:cs="ＭＳ 明朝" w:hint="eastAsia"/>
          <w:color w:val="000000"/>
        </w:rPr>
        <w:t>…中国の地名。現在の安徽省に位置する。</w:t>
      </w:r>
    </w:p>
    <w:p w14:paraId="2CD62B5C" w14:textId="0185118C"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w:t>
      </w:r>
      <w:r>
        <w:rPr>
          <w:rFonts w:ascii="ＭＳ 明朝" w:hAnsi="ＭＳ 明朝" w:cs="ＭＳ 明朝"/>
          <w:color w:val="000000"/>
        </w:rPr>
        <w:ruby>
          <w:rubyPr>
            <w:rubyAlign w:val="distributeSpace"/>
            <w:hps w:val="11"/>
            <w:hpsRaise w:val="22"/>
            <w:hpsBaseText w:val="24"/>
            <w:lid w:val="ja-JP"/>
          </w:rubyPr>
          <w:rt>
            <w:r w:rsidR="00635707" w:rsidRPr="00635707">
              <w:rPr>
                <w:rFonts w:ascii="ＭＳ 明朝" w:hAnsi="ＭＳ 明朝" w:cs="ＭＳ 明朝" w:hint="eastAsia"/>
                <w:color w:val="000000"/>
                <w:sz w:val="11"/>
              </w:rPr>
              <w:t>ほうじゆそん</w:t>
            </w:r>
          </w:rt>
          <w:rubyBase>
            <w:r w:rsidR="00635707">
              <w:rPr>
                <w:rFonts w:ascii="ＭＳ 明朝" w:hAnsi="ＭＳ 明朝" w:cs="ＭＳ 明朝" w:hint="eastAsia"/>
                <w:color w:val="000000"/>
              </w:rPr>
              <w:t>鮑寿孫</w:t>
            </w:r>
          </w:rubyBase>
        </w:ruby>
      </w:r>
      <w:r w:rsidRPr="00635707">
        <w:rPr>
          <w:rFonts w:ascii="ＭＳ 明朝" w:hAnsi="ＭＳ 明朝" w:cs="ＭＳ 明朝" w:hint="eastAsia"/>
          <w:color w:val="000000"/>
        </w:rPr>
        <w:t>…宋代末期、徽州の人。</w:t>
      </w:r>
    </w:p>
    <w:p w14:paraId="2F4A3021" w14:textId="7777777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＊五刑…中国の刑罰体系でいう五種類の刑罰。</w:t>
      </w:r>
    </w:p>
    <w:p w14:paraId="4C25354F" w14:textId="77777777" w:rsidR="00635707" w:rsidRPr="00635707" w:rsidRDefault="00635707" w:rsidP="00635707">
      <w:pPr>
        <w:widowControl/>
        <w:jc w:val="left"/>
        <w:rPr>
          <w:rFonts w:ascii="ＭＳ 明朝" w:hAnsi="ＭＳ 明朝" w:cs="ＭＳ 明朝"/>
          <w:color w:val="000000"/>
        </w:rPr>
      </w:pPr>
      <w:r w:rsidRPr="00635707">
        <w:rPr>
          <w:rFonts w:ascii="ＭＳ 明朝" w:hAnsi="ＭＳ 明朝" w:cs="ＭＳ 明朝" w:hint="eastAsia"/>
          <w:color w:val="000000"/>
        </w:rPr>
        <w:t xml:space="preserve">　＊呉起…中国春秋時代の兵法家。『呉子』の著作で知られる。</w:t>
      </w:r>
    </w:p>
    <w:p w14:paraId="4A7AF0F0" w14:textId="77777777" w:rsidR="00635707" w:rsidRPr="00635707" w:rsidRDefault="00635707" w:rsidP="00635707">
      <w:pPr>
        <w:widowControl/>
        <w:ind w:left="240" w:hangingChars="100" w:hanging="240"/>
        <w:jc w:val="left"/>
        <w:rPr>
          <w:rFonts w:ascii="ＭＳ 明朝" w:hAnsi="ＭＳ 明朝" w:cs="ＭＳ 明朝"/>
          <w:color w:val="000000"/>
        </w:rPr>
      </w:pPr>
      <w:r w:rsidRPr="00635707">
        <w:rPr>
          <w:rFonts w:ascii="ＭＳ 明朝" w:hAnsi="ＭＳ 明朝" w:cs="ＭＳ 明朝" w:hint="eastAsia"/>
          <w:color w:val="000000"/>
        </w:rPr>
        <w:t xml:space="preserve">　＊白楽天…中国、唐の時代の詩人。以下に引用される詩は、『白氏文集』巻一「慈烏夜啼詩」。</w:t>
      </w:r>
    </w:p>
    <w:p w14:paraId="328B51AB" w14:textId="31FD412A" w:rsidR="00635707" w:rsidRDefault="00635707" w:rsidP="00064FB4">
      <w:pPr>
        <w:widowControl/>
        <w:ind w:left="240" w:hangingChars="100" w:hanging="240"/>
        <w:jc w:val="left"/>
        <w:rPr>
          <w:rFonts w:ascii="ＭＳ 明朝" w:hAnsi="ＭＳ 明朝" w:cs="ＭＳ 明朝"/>
          <w:color w:val="000000"/>
        </w:rPr>
      </w:pPr>
      <w:r w:rsidRPr="00635707">
        <w:rPr>
          <w:rFonts w:ascii="ＭＳ 明朝" w:hAnsi="ＭＳ 明朝" w:cs="ＭＳ 明朝" w:hint="eastAsia"/>
          <w:color w:val="000000"/>
        </w:rPr>
        <w:t xml:space="preserve">　＊烏の</w:t>
      </w:r>
      <w:r w:rsidR="00064FB4">
        <w:rPr>
          <w:rFonts w:ascii="ＭＳ 明朝" w:hAnsi="ＭＳ 明朝" w:cs="ＭＳ 明朝"/>
          <w:color w:val="000000"/>
        </w:rPr>
        <w:ruby>
          <w:rubyPr>
            <w:rubyAlign w:val="distributeSpace"/>
            <w:hps w:val="11"/>
            <w:hpsRaise w:val="22"/>
            <w:hpsBaseText w:val="24"/>
            <w:lid w:val="ja-JP"/>
          </w:rubyPr>
          <w:rt>
            <w:r w:rsidR="00064FB4" w:rsidRPr="00064FB4">
              <w:rPr>
                <w:rFonts w:ascii="ＭＳ 明朝" w:hAnsi="ＭＳ 明朝" w:cs="ＭＳ 明朝" w:hint="eastAsia"/>
                <w:color w:val="000000"/>
                <w:sz w:val="11"/>
              </w:rPr>
              <w:t>はん</w:t>
            </w:r>
          </w:rt>
          <w:rubyBase>
            <w:r w:rsidR="00064FB4">
              <w:rPr>
                <w:rFonts w:ascii="ＭＳ 明朝" w:hAnsi="ＭＳ 明朝" w:cs="ＭＳ 明朝" w:hint="eastAsia"/>
                <w:color w:val="000000"/>
              </w:rPr>
              <w:t>反</w:t>
            </w:r>
          </w:rubyBase>
        </w:ruby>
      </w:r>
      <w:r w:rsidR="00064FB4">
        <w:rPr>
          <w:rFonts w:ascii="ＭＳ 明朝" w:hAnsi="ＭＳ 明朝" w:cs="ＭＳ 明朝"/>
          <w:color w:val="000000"/>
        </w:rPr>
        <w:ruby>
          <w:rubyPr>
            <w:rubyAlign w:val="distributeSpace"/>
            <w:hps w:val="11"/>
            <w:hpsRaise w:val="22"/>
            <w:hpsBaseText w:val="24"/>
            <w:lid w:val="ja-JP"/>
          </w:rubyPr>
          <w:rt>
            <w:r w:rsidR="00064FB4" w:rsidRPr="00064FB4">
              <w:rPr>
                <w:rFonts w:ascii="ＭＳ 明朝" w:hAnsi="ＭＳ 明朝" w:cs="ＭＳ 明朝" w:hint="eastAsia"/>
                <w:color w:val="000000"/>
                <w:sz w:val="11"/>
              </w:rPr>
              <w:t>ぽ</w:t>
            </w:r>
          </w:rt>
          <w:rubyBase>
            <w:r w:rsidR="00064FB4">
              <w:rPr>
                <w:rFonts w:ascii="ＭＳ 明朝" w:hAnsi="ＭＳ 明朝" w:cs="ＭＳ 明朝" w:hint="eastAsia"/>
                <w:color w:val="000000"/>
              </w:rPr>
              <w:t>哺</w:t>
            </w:r>
          </w:rubyBase>
        </w:ruby>
      </w:r>
      <w:r w:rsidRPr="00635707">
        <w:rPr>
          <w:rFonts w:ascii="ＭＳ 明朝" w:hAnsi="ＭＳ 明朝" w:cs="ＭＳ 明朝" w:hint="eastAsia"/>
          <w:color w:val="000000"/>
        </w:rPr>
        <w:t>…烏のひなが成長してから、親烏に食物をくわえ与えて養育の恩に報いること。</w:t>
      </w:r>
    </w:p>
    <w:p w14:paraId="7A2289C3" w14:textId="02EDBBB4" w:rsidR="008855EC" w:rsidRPr="002A2B54" w:rsidRDefault="008855EC" w:rsidP="00F33F91">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6D970C05" w14:textId="37287585" w:rsidR="002A752B" w:rsidRPr="002A752B" w:rsidRDefault="002A752B" w:rsidP="002A752B">
      <w:pPr>
        <w:pStyle w:val="af5"/>
      </w:pPr>
      <w:r w:rsidRPr="002A752B">
        <w:rPr>
          <w:rFonts w:hint="eastAsia"/>
        </w:rPr>
        <w:lastRenderedPageBreak/>
        <w:t>問１　空欄</w:t>
      </w:r>
      <w:r w:rsidRPr="0094520A">
        <w:rPr>
          <w:rFonts w:hint="eastAsia"/>
          <w:bdr w:val="single" w:sz="4" w:space="0" w:color="auto"/>
        </w:rPr>
        <w:t xml:space="preserve">　Ａ　</w:t>
      </w:r>
      <w:r w:rsidRPr="002A752B">
        <w:rPr>
          <w:rFonts w:hint="eastAsia"/>
        </w:rPr>
        <w:t>に入れる言葉として最適なものを、次の①～⑤から選べ。</w:t>
      </w:r>
    </w:p>
    <w:p w14:paraId="56B50A42" w14:textId="77777777" w:rsidR="002A752B" w:rsidRDefault="002A752B" w:rsidP="002A752B">
      <w:pPr>
        <w:pStyle w:val="20"/>
      </w:pPr>
      <w:r w:rsidRPr="002A752B">
        <w:rPr>
          <w:rFonts w:hint="eastAsia"/>
        </w:rPr>
        <w:t>①　ばや　　②　べし　　③　たり　　④　らむ　　⑤　ざらむ</w:t>
      </w:r>
    </w:p>
    <w:p w14:paraId="35A0A844" w14:textId="77777777" w:rsidR="002A752B" w:rsidRPr="002A752B" w:rsidRDefault="002A752B" w:rsidP="002A752B">
      <w:pPr>
        <w:pStyle w:val="20"/>
      </w:pPr>
    </w:p>
    <w:p w14:paraId="7A577C49" w14:textId="77777777" w:rsidR="002A752B" w:rsidRPr="002A752B" w:rsidRDefault="002A752B" w:rsidP="002A752B">
      <w:pPr>
        <w:pStyle w:val="af5"/>
      </w:pPr>
      <w:r w:rsidRPr="002A752B">
        <w:rPr>
          <w:rFonts w:hint="eastAsia"/>
        </w:rPr>
        <w:t>問２　傍線部１「ヨモ」に漢字をあてるとすれば、どのような字がよいか。最適なものを、次の①～⑤から選べ。</w:t>
      </w:r>
    </w:p>
    <w:p w14:paraId="0947F575" w14:textId="77777777" w:rsidR="002A752B" w:rsidRDefault="002A752B" w:rsidP="002A752B">
      <w:pPr>
        <w:pStyle w:val="20"/>
      </w:pPr>
      <w:r w:rsidRPr="002A752B">
        <w:rPr>
          <w:rFonts w:hint="eastAsia"/>
        </w:rPr>
        <w:t>①　世面　　②　余模　　③　広間　　④　四方　　⑤　代母</w:t>
      </w:r>
    </w:p>
    <w:p w14:paraId="6F63F7B7" w14:textId="77777777" w:rsidR="002A752B" w:rsidRPr="002A752B" w:rsidRDefault="002A752B" w:rsidP="002A752B">
      <w:pPr>
        <w:pStyle w:val="20"/>
      </w:pPr>
    </w:p>
    <w:p w14:paraId="28A04393" w14:textId="77777777" w:rsidR="002A752B" w:rsidRPr="002A752B" w:rsidRDefault="002A752B" w:rsidP="002A752B">
      <w:pPr>
        <w:pStyle w:val="af5"/>
      </w:pPr>
      <w:r w:rsidRPr="002A752B">
        <w:rPr>
          <w:rFonts w:hint="eastAsia"/>
        </w:rPr>
        <w:t>問３　傍線部２「我が手にかけて跡をとぶらはん」とはどういう意味か。最適なものを、次の①～⑤から選べ。</w:t>
      </w:r>
    </w:p>
    <w:p w14:paraId="274D2F7A" w14:textId="77777777" w:rsidR="002A752B" w:rsidRPr="002A752B" w:rsidRDefault="002A752B" w:rsidP="002A752B">
      <w:pPr>
        <w:pStyle w:val="20"/>
      </w:pPr>
      <w:r w:rsidRPr="002A752B">
        <w:rPr>
          <w:rFonts w:hint="eastAsia"/>
        </w:rPr>
        <w:t>①　母の首は私が持ち去って、その後ていねいに供養しよう</w:t>
      </w:r>
    </w:p>
    <w:p w14:paraId="57232353" w14:textId="77777777" w:rsidR="002A752B" w:rsidRPr="002A752B" w:rsidRDefault="002A752B" w:rsidP="002A752B">
      <w:pPr>
        <w:pStyle w:val="20"/>
      </w:pPr>
      <w:r w:rsidRPr="002A752B">
        <w:rPr>
          <w:rFonts w:hint="eastAsia"/>
        </w:rPr>
        <w:t>②　母を救うことはできないが、いつか再びここを訪れよう</w:t>
      </w:r>
    </w:p>
    <w:p w14:paraId="7A0F1658" w14:textId="77777777" w:rsidR="002A752B" w:rsidRPr="002A752B" w:rsidRDefault="002A752B" w:rsidP="002A752B">
      <w:pPr>
        <w:pStyle w:val="20"/>
      </w:pPr>
      <w:r w:rsidRPr="002A752B">
        <w:rPr>
          <w:rFonts w:hint="eastAsia"/>
        </w:rPr>
        <w:t>③　私が自分で葬送することにより、母の恥を隠そう</w:t>
      </w:r>
    </w:p>
    <w:p w14:paraId="2FD91D17" w14:textId="77777777" w:rsidR="002A752B" w:rsidRPr="002A752B" w:rsidRDefault="002A752B" w:rsidP="002A752B">
      <w:pPr>
        <w:pStyle w:val="20"/>
      </w:pPr>
      <w:r w:rsidRPr="002A752B">
        <w:rPr>
          <w:rFonts w:hint="eastAsia"/>
        </w:rPr>
        <w:t>④　私が母の手を取って、その最期をみとろう</w:t>
      </w:r>
    </w:p>
    <w:p w14:paraId="373DBD38" w14:textId="77777777" w:rsidR="002A752B" w:rsidRDefault="002A752B" w:rsidP="002A752B">
      <w:pPr>
        <w:pStyle w:val="20"/>
      </w:pPr>
      <w:r w:rsidRPr="002A752B">
        <w:rPr>
          <w:rFonts w:hint="eastAsia"/>
        </w:rPr>
        <w:t>⑤　私の手で母を殺して、葬送や供養をしよう</w:t>
      </w:r>
    </w:p>
    <w:p w14:paraId="69231E77" w14:textId="77777777" w:rsidR="002A752B" w:rsidRPr="002A752B" w:rsidRDefault="002A752B" w:rsidP="002A752B">
      <w:pPr>
        <w:pStyle w:val="20"/>
      </w:pPr>
    </w:p>
    <w:p w14:paraId="5690DA38" w14:textId="77777777" w:rsidR="002A752B" w:rsidRPr="002A752B" w:rsidRDefault="002A752B" w:rsidP="002A752B">
      <w:pPr>
        <w:pStyle w:val="af5"/>
      </w:pPr>
      <w:r w:rsidRPr="002A752B">
        <w:rPr>
          <w:rFonts w:hint="eastAsia"/>
        </w:rPr>
        <w:t>問４　傍線部３「至極」の「極」と同じ読みになる「極」を含む熟語として、最適なものを、次の①～⑤から選べ。</w:t>
      </w:r>
    </w:p>
    <w:p w14:paraId="0E107E1F" w14:textId="77777777" w:rsidR="002A752B" w:rsidRDefault="002A752B" w:rsidP="002A752B">
      <w:pPr>
        <w:pStyle w:val="20"/>
      </w:pPr>
      <w:r w:rsidRPr="002A752B">
        <w:rPr>
          <w:rFonts w:hint="eastAsia"/>
        </w:rPr>
        <w:t>①　極力　　②　極端　　③　極致　　④　極刑　　⑤　極意</w:t>
      </w:r>
    </w:p>
    <w:p w14:paraId="0354A628" w14:textId="77777777" w:rsidR="002A752B" w:rsidRPr="002A752B" w:rsidRDefault="002A752B" w:rsidP="002A752B">
      <w:pPr>
        <w:pStyle w:val="20"/>
      </w:pPr>
    </w:p>
    <w:p w14:paraId="29C334B1" w14:textId="77777777" w:rsidR="002A752B" w:rsidRPr="002A752B" w:rsidRDefault="002A752B" w:rsidP="002A752B">
      <w:pPr>
        <w:pStyle w:val="af5"/>
      </w:pPr>
      <w:r w:rsidRPr="002A752B">
        <w:rPr>
          <w:rFonts w:hint="eastAsia"/>
        </w:rPr>
        <w:t>問５　傍線部４「とりざたしけるとかや」の意味として、最適なものを、次の①～⑤から選べ。</w:t>
      </w:r>
    </w:p>
    <w:p w14:paraId="40C94471" w14:textId="77777777" w:rsidR="002A752B" w:rsidRPr="002A752B" w:rsidRDefault="002A752B" w:rsidP="002A752B">
      <w:pPr>
        <w:pStyle w:val="20"/>
      </w:pPr>
      <w:r w:rsidRPr="002A752B">
        <w:rPr>
          <w:rFonts w:hint="eastAsia"/>
        </w:rPr>
        <w:t>①　議論の的になったようだ　　　　　②　評判になったようだ</w:t>
      </w:r>
    </w:p>
    <w:p w14:paraId="04536A3D" w14:textId="77777777" w:rsidR="002A752B" w:rsidRPr="002A752B" w:rsidRDefault="002A752B" w:rsidP="002A752B">
      <w:pPr>
        <w:pStyle w:val="20"/>
      </w:pPr>
      <w:r w:rsidRPr="002A752B">
        <w:rPr>
          <w:rFonts w:hint="eastAsia"/>
        </w:rPr>
        <w:t>③　批判を浴びたようだ　　　　　　　④　うらやまれたようだ</w:t>
      </w:r>
    </w:p>
    <w:p w14:paraId="0F1F48B5" w14:textId="77777777" w:rsidR="002A752B" w:rsidRDefault="002A752B" w:rsidP="002A752B">
      <w:pPr>
        <w:pStyle w:val="20"/>
      </w:pPr>
      <w:r w:rsidRPr="002A752B">
        <w:rPr>
          <w:rFonts w:hint="eastAsia"/>
        </w:rPr>
        <w:t xml:space="preserve">⑤　ありもしない噂を呼んだようだ　　</w:t>
      </w:r>
    </w:p>
    <w:p w14:paraId="617707B9" w14:textId="77777777" w:rsidR="002A752B" w:rsidRPr="002A752B" w:rsidRDefault="002A752B" w:rsidP="002A752B">
      <w:pPr>
        <w:pStyle w:val="20"/>
      </w:pPr>
    </w:p>
    <w:p w14:paraId="3E34F11D" w14:textId="77777777" w:rsidR="002A752B" w:rsidRPr="002A752B" w:rsidRDefault="002A752B" w:rsidP="002A752B">
      <w:pPr>
        <w:pStyle w:val="af5"/>
      </w:pPr>
      <w:r w:rsidRPr="002A752B">
        <w:rPr>
          <w:rFonts w:hint="eastAsia"/>
        </w:rPr>
        <w:t>問６　傍線部５「言語に及びがたし」の意味として最適なものを、次の①～⑤から選べ。</w:t>
      </w:r>
    </w:p>
    <w:p w14:paraId="1012C991" w14:textId="77777777" w:rsidR="002A752B" w:rsidRPr="002A752B" w:rsidRDefault="002A752B" w:rsidP="002A752B">
      <w:pPr>
        <w:pStyle w:val="20"/>
      </w:pPr>
      <w:r w:rsidRPr="002A752B">
        <w:rPr>
          <w:rFonts w:hint="eastAsia"/>
        </w:rPr>
        <w:lastRenderedPageBreak/>
        <w:t>①　言葉では表現できないほどすばらしいことだ</w:t>
      </w:r>
    </w:p>
    <w:p w14:paraId="3BCB85F6" w14:textId="77777777" w:rsidR="002A752B" w:rsidRPr="002A752B" w:rsidRDefault="002A752B" w:rsidP="002A752B">
      <w:pPr>
        <w:pStyle w:val="20"/>
      </w:pPr>
      <w:r w:rsidRPr="002A752B">
        <w:rPr>
          <w:rFonts w:hint="eastAsia"/>
        </w:rPr>
        <w:t>②　言葉にするまでもない、単純明快なことだ</w:t>
      </w:r>
    </w:p>
    <w:p w14:paraId="09DEF062" w14:textId="77777777" w:rsidR="002A752B" w:rsidRPr="002A752B" w:rsidRDefault="002A752B" w:rsidP="002A752B">
      <w:pPr>
        <w:pStyle w:val="20"/>
      </w:pPr>
      <w:r w:rsidRPr="002A752B">
        <w:rPr>
          <w:rFonts w:hint="eastAsia"/>
        </w:rPr>
        <w:t>③　言葉で言い表せないほど悪いことだ</w:t>
      </w:r>
    </w:p>
    <w:p w14:paraId="48B8940D" w14:textId="77777777" w:rsidR="002A752B" w:rsidRPr="002A752B" w:rsidRDefault="002A752B" w:rsidP="002A752B">
      <w:pPr>
        <w:pStyle w:val="20"/>
      </w:pPr>
      <w:r w:rsidRPr="002A752B">
        <w:rPr>
          <w:rFonts w:hint="eastAsia"/>
        </w:rPr>
        <w:t>④　一言で決めつけるのはおかしいことだ</w:t>
      </w:r>
    </w:p>
    <w:p w14:paraId="6C149641" w14:textId="77777777" w:rsidR="002A752B" w:rsidRDefault="002A752B" w:rsidP="002A752B">
      <w:pPr>
        <w:pStyle w:val="20"/>
      </w:pPr>
      <w:r w:rsidRPr="002A752B">
        <w:rPr>
          <w:rFonts w:hint="eastAsia"/>
        </w:rPr>
        <w:t>⑤　良いか悪いか、すぐには判断できないことだ</w:t>
      </w:r>
    </w:p>
    <w:p w14:paraId="2E703115" w14:textId="77777777" w:rsidR="002A752B" w:rsidRPr="002A752B" w:rsidRDefault="002A752B" w:rsidP="002A752B">
      <w:pPr>
        <w:pStyle w:val="20"/>
      </w:pPr>
    </w:p>
    <w:p w14:paraId="6CD52C27" w14:textId="77777777" w:rsidR="002A752B" w:rsidRPr="002A752B" w:rsidRDefault="002A752B" w:rsidP="002A752B">
      <w:pPr>
        <w:pStyle w:val="af5"/>
      </w:pPr>
      <w:r w:rsidRPr="002A752B">
        <w:rPr>
          <w:rFonts w:hint="eastAsia"/>
        </w:rPr>
        <w:t>問７　傍線部６「死せざるや」の意味として、最適なものを、次の①～⑤から選べ。</w:t>
      </w:r>
    </w:p>
    <w:p w14:paraId="490BCDC7" w14:textId="2117BA30" w:rsidR="002A752B" w:rsidRPr="002A752B" w:rsidRDefault="002A752B" w:rsidP="002A752B">
      <w:pPr>
        <w:pStyle w:val="20"/>
      </w:pPr>
      <w:r w:rsidRPr="002A752B">
        <w:rPr>
          <w:rFonts w:hint="eastAsia"/>
        </w:rPr>
        <w:t>①　あるいは死なない方がよかったのだろうか、いや、そうではないだろう</w:t>
      </w:r>
    </w:p>
    <w:p w14:paraId="64E21DA3" w14:textId="77777777" w:rsidR="002A752B" w:rsidRPr="002A752B" w:rsidRDefault="002A752B" w:rsidP="002A752B">
      <w:pPr>
        <w:pStyle w:val="20"/>
      </w:pPr>
      <w:r w:rsidRPr="002A752B">
        <w:rPr>
          <w:rFonts w:hint="eastAsia"/>
        </w:rPr>
        <w:t>②　死ななかったのは、よいことだったのだろうか、わからない</w:t>
      </w:r>
    </w:p>
    <w:p w14:paraId="5197E7F5" w14:textId="77777777" w:rsidR="002A752B" w:rsidRPr="002A752B" w:rsidRDefault="002A752B" w:rsidP="002A752B">
      <w:pPr>
        <w:pStyle w:val="20"/>
      </w:pPr>
      <w:r w:rsidRPr="002A752B">
        <w:rPr>
          <w:rFonts w:hint="eastAsia"/>
        </w:rPr>
        <w:t>③　なぜ死んでしまったのか、死ぬべきではなかったのだ</w:t>
      </w:r>
    </w:p>
    <w:p w14:paraId="4BAA7181" w14:textId="77777777" w:rsidR="002A752B" w:rsidRPr="002A752B" w:rsidRDefault="002A752B" w:rsidP="002A752B">
      <w:pPr>
        <w:pStyle w:val="20"/>
      </w:pPr>
      <w:r w:rsidRPr="002A752B">
        <w:rPr>
          <w:rFonts w:hint="eastAsia"/>
        </w:rPr>
        <w:t>④　どうして死ななかったのか、死ぬべきだったのだ</w:t>
      </w:r>
    </w:p>
    <w:p w14:paraId="64D130FC" w14:textId="77777777" w:rsidR="002A752B" w:rsidRDefault="002A752B" w:rsidP="002A752B">
      <w:pPr>
        <w:pStyle w:val="20"/>
      </w:pPr>
      <w:r w:rsidRPr="002A752B">
        <w:rPr>
          <w:rFonts w:hint="eastAsia"/>
        </w:rPr>
        <w:t>⑤　死んでしまうべきだったのだろうか、疑問だ</w:t>
      </w:r>
    </w:p>
    <w:p w14:paraId="2DE3C1C6" w14:textId="77777777" w:rsidR="002A752B" w:rsidRPr="002A752B" w:rsidRDefault="002A752B" w:rsidP="002A752B">
      <w:pPr>
        <w:pStyle w:val="20"/>
      </w:pPr>
    </w:p>
    <w:p w14:paraId="48512C8E" w14:textId="486F1C21" w:rsidR="002A752B" w:rsidRPr="002A752B" w:rsidRDefault="002A752B" w:rsidP="002A752B">
      <w:pPr>
        <w:pStyle w:val="af5"/>
      </w:pPr>
      <w:r w:rsidRPr="002A752B">
        <w:rPr>
          <w:rFonts w:hint="eastAsia"/>
        </w:rPr>
        <w:t>問８　空欄</w:t>
      </w:r>
      <w:r w:rsidRPr="0094520A">
        <w:rPr>
          <w:rFonts w:hint="eastAsia"/>
          <w:bdr w:val="single" w:sz="4" w:space="0" w:color="auto"/>
        </w:rPr>
        <w:t xml:space="preserve">　Ｂ　</w:t>
      </w:r>
      <w:r w:rsidRPr="002A752B">
        <w:rPr>
          <w:rFonts w:hint="eastAsia"/>
        </w:rPr>
        <w:t>に入れる言葉として、最適なものを、次の①～⑤から選べ。</w:t>
      </w:r>
    </w:p>
    <w:p w14:paraId="6D272AD6" w14:textId="77777777" w:rsidR="002A752B" w:rsidRPr="002A752B" w:rsidRDefault="002A752B" w:rsidP="002A752B">
      <w:pPr>
        <w:pStyle w:val="20"/>
      </w:pPr>
      <w:r w:rsidRPr="002A752B">
        <w:rPr>
          <w:rFonts w:hint="eastAsia"/>
        </w:rPr>
        <w:t>①　しかず　　②　おはず　　③　ならず</w:t>
      </w:r>
    </w:p>
    <w:p w14:paraId="12A33920" w14:textId="77777777" w:rsidR="002A752B" w:rsidRDefault="002A752B" w:rsidP="002A752B">
      <w:pPr>
        <w:pStyle w:val="20"/>
      </w:pPr>
      <w:r w:rsidRPr="002A752B">
        <w:rPr>
          <w:rFonts w:hint="eastAsia"/>
        </w:rPr>
        <w:t>④　いはず　　⑤　やまず</w:t>
      </w:r>
    </w:p>
    <w:p w14:paraId="14416902" w14:textId="77777777" w:rsidR="002A752B" w:rsidRPr="002A752B" w:rsidRDefault="002A752B" w:rsidP="002A752B">
      <w:pPr>
        <w:pStyle w:val="20"/>
      </w:pPr>
    </w:p>
    <w:p w14:paraId="1AD32AF6" w14:textId="77777777" w:rsidR="002A752B" w:rsidRPr="002A752B" w:rsidRDefault="002A752B" w:rsidP="002A752B">
      <w:pPr>
        <w:pStyle w:val="af5"/>
      </w:pPr>
      <w:r w:rsidRPr="002A752B">
        <w:rPr>
          <w:rFonts w:hint="eastAsia"/>
        </w:rPr>
        <w:t>問９　傍線部７「切りかねまじき」の意味として、最適なものを、次の①～⑤から選べ。</w:t>
      </w:r>
    </w:p>
    <w:p w14:paraId="3223EAE5" w14:textId="77777777" w:rsidR="002A752B" w:rsidRPr="002A752B" w:rsidRDefault="002A752B" w:rsidP="002A752B">
      <w:pPr>
        <w:pStyle w:val="20"/>
      </w:pPr>
      <w:r w:rsidRPr="002A752B">
        <w:rPr>
          <w:rFonts w:hint="eastAsia"/>
        </w:rPr>
        <w:t>①　切ることなどあり得ない　　②　切らないとも限らない</w:t>
      </w:r>
    </w:p>
    <w:p w14:paraId="26F730A1" w14:textId="77777777" w:rsidR="002A752B" w:rsidRPr="002A752B" w:rsidRDefault="002A752B" w:rsidP="002A752B">
      <w:pPr>
        <w:pStyle w:val="20"/>
      </w:pPr>
      <w:r w:rsidRPr="002A752B">
        <w:rPr>
          <w:rFonts w:hint="eastAsia"/>
        </w:rPr>
        <w:t>③　切るとは限らない　　　　　④　切るとは思えない</w:t>
      </w:r>
    </w:p>
    <w:p w14:paraId="7411575E" w14:textId="77777777" w:rsidR="002A752B" w:rsidRDefault="002A752B" w:rsidP="002A752B">
      <w:pPr>
        <w:pStyle w:val="20"/>
      </w:pPr>
      <w:r w:rsidRPr="002A752B">
        <w:rPr>
          <w:rFonts w:hint="eastAsia"/>
        </w:rPr>
        <w:t>⑤　切るに違いない</w:t>
      </w:r>
    </w:p>
    <w:p w14:paraId="2C6627AD" w14:textId="77777777" w:rsidR="002A752B" w:rsidRPr="002A752B" w:rsidRDefault="002A752B" w:rsidP="002A752B">
      <w:pPr>
        <w:pStyle w:val="20"/>
      </w:pPr>
    </w:p>
    <w:p w14:paraId="5851AAE8" w14:textId="21B7AF7F" w:rsidR="002A752B" w:rsidRPr="002A752B" w:rsidRDefault="002A752B" w:rsidP="002A752B">
      <w:pPr>
        <w:pStyle w:val="af6"/>
      </w:pPr>
      <w:r>
        <w:rPr>
          <w:rFonts w:hint="eastAsia"/>
        </w:rPr>
        <w:t>◎</w:t>
      </w:r>
      <w:r w:rsidRPr="002A752B">
        <w:rPr>
          <w:rFonts w:hint="eastAsia"/>
        </w:rPr>
        <w:t>問</w:t>
      </w:r>
      <w:r w:rsidRPr="002A752B">
        <w:rPr>
          <w:eastAsianLayout w:id="1729366784" w:vert="1" w:vertCompress="1"/>
        </w:rPr>
        <w:t>10</w:t>
      </w:r>
      <w:r w:rsidRPr="002A752B">
        <w:rPr>
          <w:rFonts w:hint="eastAsia"/>
        </w:rPr>
        <w:t xml:space="preserve">　この文章の内容に合う文として最適なものを、次の①～⑤から選べ。</w:t>
      </w:r>
    </w:p>
    <w:p w14:paraId="50166690" w14:textId="57001358" w:rsidR="002A752B" w:rsidRPr="002A752B" w:rsidRDefault="002A752B" w:rsidP="002A752B">
      <w:pPr>
        <w:pStyle w:val="20"/>
      </w:pPr>
      <w:r w:rsidRPr="002A752B">
        <w:rPr>
          <w:rFonts w:hint="eastAsia"/>
        </w:rPr>
        <w:t>①　世間の俗説では、この武士が母の首を奪い、ひそかに葬ったことを、</w:t>
      </w:r>
      <w:r w:rsidRPr="002A752B">
        <w:rPr>
          <w:rFonts w:hint="eastAsia"/>
        </w:rPr>
        <w:lastRenderedPageBreak/>
        <w:t>母の恥を隠す孝行であったと評価している。しかし、作者の意見では、親の名誉や恥を気にするのは孝行の道から外れるので、この武士の行為は孝行とはいえない。</w:t>
      </w:r>
    </w:p>
    <w:p w14:paraId="06698BD1" w14:textId="38F30AF5" w:rsidR="002A752B" w:rsidRPr="002A752B" w:rsidRDefault="002A752B" w:rsidP="002A752B">
      <w:pPr>
        <w:pStyle w:val="20"/>
      </w:pPr>
      <w:r w:rsidRPr="002A752B">
        <w:rPr>
          <w:rFonts w:hint="eastAsia"/>
        </w:rPr>
        <w:t>②　世間の俗説では、この武士が母の恥を隠した孝行こそ、何よりも評価されるべきであるとしている。しかし、作者の意見では、孝行も重要だが、何か事件が起きた時に主君を守ることこそが、武士にとっては最も重要なのである。</w:t>
      </w:r>
    </w:p>
    <w:p w14:paraId="1A257AD0" w14:textId="5EF839BC" w:rsidR="002A752B" w:rsidRPr="002A752B" w:rsidRDefault="002A752B" w:rsidP="002A752B">
      <w:pPr>
        <w:pStyle w:val="20"/>
      </w:pPr>
      <w:r w:rsidRPr="002A752B">
        <w:rPr>
          <w:rFonts w:hint="eastAsia"/>
        </w:rPr>
        <w:t>③　世間の俗説では、この武士が母を殺害してでもその恥を隠した孝行を評価するあまり、忠義をも兼ね備えていると評価している。しかし、作者の意見では、母への孝行は認められるとしても、主君への忠義は認められない。</w:t>
      </w:r>
    </w:p>
    <w:p w14:paraId="2AE545A5" w14:textId="73CBCE3D" w:rsidR="002A752B" w:rsidRPr="002A752B" w:rsidRDefault="002A752B" w:rsidP="002A752B">
      <w:pPr>
        <w:pStyle w:val="20"/>
      </w:pPr>
      <w:r w:rsidRPr="002A752B">
        <w:rPr>
          <w:rFonts w:hint="eastAsia"/>
        </w:rPr>
        <w:t>④　世間の俗説では、この武士は母を殺したけれども、その恥を隠したのだから孝行であったと評価している。しかし、作者の意見では、母を殺すなどということは絶対にしてはならないのであり、この武士を賞賛するのは誤りである。</w:t>
      </w:r>
    </w:p>
    <w:p w14:paraId="7315CD79" w14:textId="6CB3FE68" w:rsidR="00205BBB" w:rsidRDefault="002A752B" w:rsidP="002A752B">
      <w:pPr>
        <w:pStyle w:val="20"/>
      </w:pPr>
      <w:r w:rsidRPr="002A752B">
        <w:rPr>
          <w:rFonts w:hint="eastAsia"/>
        </w:rPr>
        <w:t>⑤　世間の俗説では、この武士は母の命を助けることには失敗したが、その死後を弔った手腕がすばらしかったと評価している。しかし、作者の意見では、母の命を助けるために自分の命を捨てることこそが、何よりも尊い行為なのである。</w:t>
      </w:r>
    </w:p>
    <w:p w14:paraId="26788BCD" w14:textId="77777777" w:rsidR="00C3325E" w:rsidRDefault="00C3325E" w:rsidP="0007354C">
      <w:pPr>
        <w:ind w:leftChars="-100" w:left="480" w:hangingChars="300" w:hanging="720"/>
        <w:rPr>
          <w:rFonts w:ascii="ＭＳ 明朝" w:hAnsi="ＭＳ 明朝" w:cs="ＭＳ 明朝"/>
          <w:lang w:val="ja-JP"/>
        </w:rPr>
      </w:pPr>
    </w:p>
    <w:p w14:paraId="1ED47102" w14:textId="77777777" w:rsidR="002A752B" w:rsidRPr="002A2B54" w:rsidRDefault="002A752B" w:rsidP="0007354C">
      <w:pPr>
        <w:ind w:leftChars="-100" w:left="480" w:hangingChars="300" w:hanging="720"/>
        <w:rPr>
          <w:rFonts w:ascii="ＭＳ 明朝" w:hAnsi="ＭＳ 明朝" w:cs="ＭＳ 明朝"/>
          <w:lang w:val="ja-JP"/>
        </w:rPr>
      </w:pPr>
    </w:p>
    <w:p w14:paraId="7998003A"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3F370F3" w14:textId="3686E1AF" w:rsidR="002A752B" w:rsidRPr="002A752B" w:rsidRDefault="002A752B" w:rsidP="002A752B">
      <w:pPr>
        <w:ind w:left="240" w:hangingChars="100" w:hanging="240"/>
        <w:rPr>
          <w:rFonts w:ascii="ＭＳ 明朝" w:hAnsi="ＭＳ 明朝" w:cs="ＭＳ 明朝"/>
          <w:lang w:val="ja-JP"/>
        </w:rPr>
      </w:pPr>
      <w:r w:rsidRPr="002A752B">
        <w:rPr>
          <w:rFonts w:ascii="ＭＳ 明朝" w:hAnsi="ＭＳ 明朝" w:cs="ＭＳ 明朝" w:hint="eastAsia"/>
          <w:bdr w:val="single" w:sz="4" w:space="0" w:color="auto"/>
          <w:lang w:val="ja-JP"/>
        </w:rPr>
        <w:t>１</w:t>
      </w:r>
      <w:r w:rsidRPr="002A752B">
        <w:rPr>
          <w:rFonts w:ascii="ＭＳ 明朝" w:hAnsi="ＭＳ 明朝" w:cs="ＭＳ 明朝" w:hint="eastAsia"/>
          <w:lang w:val="ja-JP"/>
        </w:rPr>
        <w:t xml:space="preserve">　二重傍線部ａ～ｄの「し」の文法的説明として適当なものをそれぞれ次から選べ。</w:t>
      </w:r>
    </w:p>
    <w:p w14:paraId="5D411E99"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 xml:space="preserve">ア　過去の助動詞「き」の連体形　</w:t>
      </w:r>
    </w:p>
    <w:p w14:paraId="263FCB65"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イ　願望の助動詞「たし」の一部</w:t>
      </w:r>
    </w:p>
    <w:p w14:paraId="786AA62C"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ウ　形容詞の終止形の活用語尾</w:t>
      </w:r>
    </w:p>
    <w:p w14:paraId="2E75E6F0"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lastRenderedPageBreak/>
        <w:t>エ　四段動詞の連用形の活用語尾</w:t>
      </w:r>
    </w:p>
    <w:p w14:paraId="7C294FE3"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オ　サ変動詞の連用形の活用語尾</w:t>
      </w:r>
    </w:p>
    <w:p w14:paraId="57EABB56" w14:textId="4CDD20AB"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ａ</w:t>
      </w:r>
      <w:r>
        <w:rPr>
          <w:rFonts w:ascii="ＭＳ 明朝" w:hAnsi="ＭＳ 明朝" w:cs="ＭＳ 明朝" w:hint="eastAsia"/>
          <w:lang w:val="ja-JP"/>
        </w:rPr>
        <w:t>［</w:t>
      </w:r>
      <w:r w:rsidRPr="002A752B">
        <w:rPr>
          <w:rFonts w:ascii="ＭＳ 明朝" w:hAnsi="ＭＳ 明朝" w:cs="ＭＳ 明朝" w:hint="eastAsia"/>
          <w:lang w:val="ja-JP"/>
        </w:rPr>
        <w:t xml:space="preserve">　　　</w:t>
      </w:r>
      <w:r>
        <w:rPr>
          <w:rFonts w:ascii="ＭＳ 明朝" w:hAnsi="ＭＳ 明朝" w:cs="ＭＳ 明朝" w:hint="eastAsia"/>
          <w:lang w:val="ja-JP"/>
        </w:rPr>
        <w:t>］</w:t>
      </w:r>
      <w:r w:rsidRPr="002A752B">
        <w:rPr>
          <w:rFonts w:ascii="ＭＳ 明朝" w:hAnsi="ＭＳ 明朝" w:cs="ＭＳ 明朝" w:hint="eastAsia"/>
          <w:lang w:val="ja-JP"/>
        </w:rPr>
        <w:t xml:space="preserve">　ｂ</w:t>
      </w:r>
      <w:r>
        <w:rPr>
          <w:rFonts w:ascii="ＭＳ 明朝" w:hAnsi="ＭＳ 明朝" w:cs="ＭＳ 明朝" w:hint="eastAsia"/>
          <w:lang w:val="ja-JP"/>
        </w:rPr>
        <w:t>［</w:t>
      </w:r>
      <w:r w:rsidRPr="002A752B">
        <w:rPr>
          <w:rFonts w:ascii="ＭＳ 明朝" w:hAnsi="ＭＳ 明朝" w:cs="ＭＳ 明朝" w:hint="eastAsia"/>
          <w:lang w:val="ja-JP"/>
        </w:rPr>
        <w:t xml:space="preserve">　　　</w:t>
      </w:r>
      <w:r>
        <w:rPr>
          <w:rFonts w:ascii="ＭＳ 明朝" w:hAnsi="ＭＳ 明朝" w:cs="ＭＳ 明朝" w:hint="eastAsia"/>
          <w:lang w:val="ja-JP"/>
        </w:rPr>
        <w:t>］</w:t>
      </w:r>
      <w:r w:rsidRPr="002A752B">
        <w:rPr>
          <w:rFonts w:ascii="ＭＳ 明朝" w:hAnsi="ＭＳ 明朝" w:cs="ＭＳ 明朝" w:hint="eastAsia"/>
          <w:lang w:val="ja-JP"/>
        </w:rPr>
        <w:t xml:space="preserve">　</w:t>
      </w:r>
    </w:p>
    <w:p w14:paraId="6321C674" w14:textId="3776AE2E"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ｃ</w:t>
      </w:r>
      <w:r>
        <w:rPr>
          <w:rFonts w:ascii="ＭＳ 明朝" w:hAnsi="ＭＳ 明朝" w:cs="ＭＳ 明朝" w:hint="eastAsia"/>
          <w:lang w:val="ja-JP"/>
        </w:rPr>
        <w:t>［</w:t>
      </w:r>
      <w:r w:rsidRPr="002A752B">
        <w:rPr>
          <w:rFonts w:ascii="ＭＳ 明朝" w:hAnsi="ＭＳ 明朝" w:cs="ＭＳ 明朝" w:hint="eastAsia"/>
          <w:lang w:val="ja-JP"/>
        </w:rPr>
        <w:t xml:space="preserve">　　　</w:t>
      </w:r>
      <w:r>
        <w:rPr>
          <w:rFonts w:ascii="ＭＳ 明朝" w:hAnsi="ＭＳ 明朝" w:cs="ＭＳ 明朝" w:hint="eastAsia"/>
          <w:lang w:val="ja-JP"/>
        </w:rPr>
        <w:t>］</w:t>
      </w:r>
      <w:r w:rsidRPr="002A752B">
        <w:rPr>
          <w:rFonts w:ascii="ＭＳ 明朝" w:hAnsi="ＭＳ 明朝" w:cs="ＭＳ 明朝" w:hint="eastAsia"/>
          <w:lang w:val="ja-JP"/>
        </w:rPr>
        <w:t xml:space="preserve">　ｄ</w:t>
      </w:r>
      <w:r>
        <w:rPr>
          <w:rFonts w:ascii="ＭＳ 明朝" w:hAnsi="ＭＳ 明朝" w:cs="ＭＳ 明朝" w:hint="eastAsia"/>
          <w:lang w:val="ja-JP"/>
        </w:rPr>
        <w:t>［</w:t>
      </w:r>
      <w:r w:rsidRPr="002A752B">
        <w:rPr>
          <w:rFonts w:ascii="ＭＳ 明朝" w:hAnsi="ＭＳ 明朝" w:cs="ＭＳ 明朝" w:hint="eastAsia"/>
          <w:lang w:val="ja-JP"/>
        </w:rPr>
        <w:t xml:space="preserve">　　　</w:t>
      </w:r>
      <w:r>
        <w:rPr>
          <w:rFonts w:ascii="ＭＳ 明朝" w:hAnsi="ＭＳ 明朝" w:cs="ＭＳ 明朝" w:hint="eastAsia"/>
          <w:lang w:val="ja-JP"/>
        </w:rPr>
        <w:t>］</w:t>
      </w:r>
    </w:p>
    <w:p w14:paraId="1A581732" w14:textId="77777777" w:rsidR="002A752B" w:rsidRDefault="002A752B" w:rsidP="002A752B">
      <w:pPr>
        <w:rPr>
          <w:rFonts w:ascii="ＭＳ 明朝" w:hAnsi="ＭＳ 明朝" w:cs="ＭＳ 明朝"/>
          <w:lang w:val="ja-JP"/>
        </w:rPr>
      </w:pPr>
    </w:p>
    <w:p w14:paraId="21C745C8" w14:textId="071DD242" w:rsidR="002A752B" w:rsidRPr="002A752B" w:rsidRDefault="002A752B" w:rsidP="002A752B">
      <w:pPr>
        <w:ind w:left="240" w:hangingChars="100" w:hanging="240"/>
        <w:rPr>
          <w:rFonts w:ascii="ＭＳ 明朝" w:hAnsi="ＭＳ 明朝" w:cs="ＭＳ 明朝"/>
          <w:lang w:val="ja-JP"/>
        </w:rPr>
      </w:pPr>
      <w:r w:rsidRPr="002A752B">
        <w:rPr>
          <w:rFonts w:ascii="ＭＳ 明朝" w:hAnsi="ＭＳ 明朝" w:cs="ＭＳ 明朝" w:hint="eastAsia"/>
          <w:bdr w:val="single" w:sz="4" w:space="0" w:color="auto"/>
          <w:lang w:val="ja-JP"/>
        </w:rPr>
        <w:t>２</w:t>
      </w:r>
      <w:r w:rsidRPr="002A752B">
        <w:rPr>
          <w:rFonts w:ascii="ＭＳ 明朝" w:hAnsi="ＭＳ 明朝" w:cs="ＭＳ 明朝" w:hint="eastAsia"/>
          <w:lang w:val="ja-JP"/>
        </w:rPr>
        <w:t xml:space="preserve">　二重傍線部ⅰ～ⅳの「ん」について、次の問いの答えとして適当なものをそれぞれ選べ。</w:t>
      </w:r>
    </w:p>
    <w:p w14:paraId="74CCC3DF"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（１）　動詞の一部であるものはどれか。</w:t>
      </w:r>
    </w:p>
    <w:p w14:paraId="6E834762" w14:textId="1E42D053"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 xml:space="preserve">　　</w:t>
      </w:r>
      <w:r>
        <w:rPr>
          <w:rFonts w:ascii="ＭＳ 明朝" w:hAnsi="ＭＳ 明朝" w:cs="ＭＳ 明朝" w:hint="eastAsia"/>
          <w:lang w:val="ja-JP"/>
        </w:rPr>
        <w:t>［</w:t>
      </w:r>
      <w:r w:rsidRPr="002A752B">
        <w:rPr>
          <w:rFonts w:ascii="ＭＳ 明朝" w:hAnsi="ＭＳ 明朝" w:cs="ＭＳ 明朝" w:hint="eastAsia"/>
          <w:lang w:val="ja-JP"/>
        </w:rPr>
        <w:t xml:space="preserve">　　　</w:t>
      </w:r>
      <w:r>
        <w:rPr>
          <w:rFonts w:ascii="ＭＳ 明朝" w:hAnsi="ＭＳ 明朝" w:cs="ＭＳ 明朝" w:hint="eastAsia"/>
          <w:lang w:val="ja-JP"/>
        </w:rPr>
        <w:t>］</w:t>
      </w:r>
    </w:p>
    <w:p w14:paraId="3D5660BB"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（２）　意志の助動詞はどれか。</w:t>
      </w:r>
    </w:p>
    <w:p w14:paraId="35C9AF97" w14:textId="75AEAB73"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 xml:space="preserve">　　</w:t>
      </w:r>
      <w:r>
        <w:rPr>
          <w:rFonts w:ascii="ＭＳ 明朝" w:hAnsi="ＭＳ 明朝" w:cs="ＭＳ 明朝" w:hint="eastAsia"/>
          <w:lang w:val="ja-JP"/>
        </w:rPr>
        <w:t>［</w:t>
      </w:r>
      <w:r w:rsidRPr="002A752B">
        <w:rPr>
          <w:rFonts w:ascii="ＭＳ 明朝" w:hAnsi="ＭＳ 明朝" w:cs="ＭＳ 明朝" w:hint="eastAsia"/>
          <w:lang w:val="ja-JP"/>
        </w:rPr>
        <w:t xml:space="preserve">　　　</w:t>
      </w:r>
      <w:r>
        <w:rPr>
          <w:rFonts w:ascii="ＭＳ 明朝" w:hAnsi="ＭＳ 明朝" w:cs="ＭＳ 明朝" w:hint="eastAsia"/>
          <w:lang w:val="ja-JP"/>
        </w:rPr>
        <w:t>］</w:t>
      </w:r>
    </w:p>
    <w:p w14:paraId="1D275E8A" w14:textId="77777777" w:rsidR="002A752B" w:rsidRDefault="002A752B" w:rsidP="002A752B">
      <w:pPr>
        <w:rPr>
          <w:rFonts w:ascii="ＭＳ 明朝" w:hAnsi="ＭＳ 明朝" w:cs="ＭＳ 明朝"/>
          <w:lang w:val="ja-JP"/>
        </w:rPr>
      </w:pPr>
    </w:p>
    <w:p w14:paraId="1561FC8A" w14:textId="05182DE3" w:rsidR="002A752B" w:rsidRPr="002A752B" w:rsidRDefault="002A752B" w:rsidP="002A752B">
      <w:pPr>
        <w:rPr>
          <w:rFonts w:ascii="ＭＳ 明朝" w:hAnsi="ＭＳ 明朝" w:cs="ＭＳ 明朝"/>
          <w:lang w:val="ja-JP"/>
        </w:rPr>
      </w:pPr>
      <w:r w:rsidRPr="002A752B">
        <w:rPr>
          <w:rFonts w:ascii="ＭＳ 明朝" w:hAnsi="ＭＳ 明朝" w:cs="ＭＳ 明朝" w:hint="eastAsia"/>
          <w:bdr w:val="single" w:sz="4" w:space="0" w:color="auto"/>
          <w:lang w:val="ja-JP"/>
        </w:rPr>
        <w:t>３</w:t>
      </w:r>
      <w:r w:rsidRPr="002A752B">
        <w:rPr>
          <w:rFonts w:ascii="ＭＳ 明朝" w:hAnsi="ＭＳ 明朝" w:cs="ＭＳ 明朝" w:hint="eastAsia"/>
          <w:lang w:val="ja-JP"/>
        </w:rPr>
        <w:t xml:space="preserve">　波線部Ｘ「たまはらば」の訳として適当なものを次の中から選べ。</w:t>
      </w:r>
    </w:p>
    <w:p w14:paraId="6B21F4F3"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ア　お与えになると</w:t>
      </w:r>
    </w:p>
    <w:p w14:paraId="10BEFEAC"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イ　いただくならば</w:t>
      </w:r>
    </w:p>
    <w:p w14:paraId="0A3CD1A6"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ウ　お与えになるならば</w:t>
      </w:r>
    </w:p>
    <w:p w14:paraId="5A437384"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エ　いただくので</w:t>
      </w:r>
    </w:p>
    <w:p w14:paraId="0BA5003C" w14:textId="77777777" w:rsidR="002A752B" w:rsidRDefault="002A752B" w:rsidP="002A752B">
      <w:pPr>
        <w:rPr>
          <w:rFonts w:ascii="ＭＳ 明朝" w:hAnsi="ＭＳ 明朝" w:cs="ＭＳ 明朝"/>
          <w:lang w:val="ja-JP"/>
        </w:rPr>
      </w:pPr>
    </w:p>
    <w:p w14:paraId="68B38137" w14:textId="68CBFB17" w:rsidR="002A752B" w:rsidRPr="002A752B" w:rsidRDefault="002A752B" w:rsidP="002A752B">
      <w:pPr>
        <w:rPr>
          <w:rFonts w:ascii="ＭＳ 明朝" w:hAnsi="ＭＳ 明朝" w:cs="ＭＳ 明朝"/>
          <w:lang w:val="ja-JP"/>
        </w:rPr>
      </w:pPr>
      <w:r w:rsidRPr="002A752B">
        <w:rPr>
          <w:rFonts w:ascii="ＭＳ 明朝" w:hAnsi="ＭＳ 明朝" w:cs="ＭＳ 明朝" w:hint="eastAsia"/>
          <w:bdr w:val="single" w:sz="4" w:space="0" w:color="auto"/>
          <w:lang w:val="ja-JP"/>
        </w:rPr>
        <w:t>４</w:t>
      </w:r>
      <w:r w:rsidRPr="002A752B">
        <w:rPr>
          <w:rFonts w:ascii="ＭＳ 明朝" w:hAnsi="ＭＳ 明朝" w:cs="ＭＳ 明朝" w:hint="eastAsia"/>
          <w:lang w:val="ja-JP"/>
        </w:rPr>
        <w:t xml:space="preserve">　波線部Ｚ「あき」に当てる漢字として適当なものを次の中から選べ。</w:t>
      </w:r>
    </w:p>
    <w:p w14:paraId="49711B42"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 xml:space="preserve">ア　秋　　　イ　空き　　ウ　飽き　</w:t>
      </w:r>
    </w:p>
    <w:p w14:paraId="132F8B9F"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エ　開き　　オ　明き</w:t>
      </w:r>
    </w:p>
    <w:p w14:paraId="56FBE5C4" w14:textId="77777777" w:rsidR="00205BBB" w:rsidRDefault="00205BBB" w:rsidP="0007354C">
      <w:pPr>
        <w:rPr>
          <w:rFonts w:ascii="ＭＳ 明朝" w:hAnsi="ＭＳ 明朝" w:cs="ＭＳ 明朝"/>
          <w:bdr w:val="single" w:sz="4" w:space="0" w:color="auto"/>
          <w:lang w:val="ja-JP"/>
        </w:rPr>
      </w:pPr>
    </w:p>
    <w:p w14:paraId="18AA63AD" w14:textId="77777777" w:rsidR="00C3325E" w:rsidRPr="002A2B54" w:rsidRDefault="00C3325E" w:rsidP="0007354C">
      <w:pPr>
        <w:rPr>
          <w:rFonts w:ascii="ＭＳ 明朝" w:hAnsi="ＭＳ 明朝" w:cs="ＭＳ 明朝"/>
          <w:bdr w:val="single" w:sz="4" w:space="0" w:color="auto"/>
          <w:lang w:val="ja-JP"/>
        </w:rPr>
      </w:pPr>
    </w:p>
    <w:p w14:paraId="5BBEA4A9"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391900F5" w14:textId="7359397E" w:rsidR="002A752B" w:rsidRPr="002A752B" w:rsidRDefault="002A752B" w:rsidP="002A752B">
      <w:pPr>
        <w:ind w:left="240" w:hangingChars="100" w:hanging="240"/>
        <w:rPr>
          <w:rFonts w:ascii="ＭＳ 明朝" w:hAnsi="ＭＳ 明朝" w:cs="ＭＳ 明朝"/>
          <w:lang w:val="ja-JP"/>
        </w:rPr>
      </w:pPr>
      <w:r w:rsidRPr="002A752B">
        <w:rPr>
          <w:rFonts w:ascii="ＭＳ 明朝" w:hAnsi="ＭＳ 明朝" w:cs="ＭＳ 明朝" w:hint="eastAsia"/>
          <w:bdr w:val="single" w:sz="4" w:space="0" w:color="auto"/>
          <w:lang w:val="ja-JP"/>
        </w:rPr>
        <w:t>５</w:t>
      </w:r>
      <w:r w:rsidRPr="002A752B">
        <w:rPr>
          <w:rFonts w:ascii="ＭＳ 明朝" w:hAnsi="ＭＳ 明朝" w:cs="ＭＳ 明朝" w:hint="eastAsia"/>
          <w:lang w:val="ja-JP"/>
        </w:rPr>
        <w:t xml:space="preserve">　波線部Ｙ「忠孝兼備」とはここではどういう意味か。適当なものを次から選べ。</w:t>
      </w:r>
    </w:p>
    <w:p w14:paraId="0F467C2B" w14:textId="29C75004"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ア　主君への忠義と親への孝行心とを兼ね備えている、ということ。</w:t>
      </w:r>
    </w:p>
    <w:p w14:paraId="1E1623D6" w14:textId="5E556399"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lastRenderedPageBreak/>
        <w:t>イ　親への真心と主君への恩愛とを兼ね備えている、ということ。</w:t>
      </w:r>
    </w:p>
    <w:p w14:paraId="526994A5" w14:textId="0CDABCA0"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ウ　主君への忠義と真心を兼ね備えている、ということ。</w:t>
      </w:r>
    </w:p>
    <w:p w14:paraId="377857DB" w14:textId="3E830A03"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エ　親への恩愛と孝行心を兼ね備えている、ということ。</w:t>
      </w:r>
    </w:p>
    <w:p w14:paraId="1ECF4533" w14:textId="4423DE4B"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オ　臣下への真心と子への恩愛とを兼ね備えている、ということ。</w:t>
      </w:r>
    </w:p>
    <w:p w14:paraId="2F13CED8" w14:textId="77777777" w:rsidR="002A752B" w:rsidRDefault="002A752B" w:rsidP="002A752B">
      <w:pPr>
        <w:rPr>
          <w:rFonts w:ascii="ＭＳ 明朝" w:hAnsi="ＭＳ 明朝" w:cs="ＭＳ 明朝"/>
          <w:lang w:val="ja-JP"/>
        </w:rPr>
      </w:pPr>
    </w:p>
    <w:p w14:paraId="109E8ACD" w14:textId="39C18DBD" w:rsidR="002A752B" w:rsidRPr="002A752B" w:rsidRDefault="002A752B" w:rsidP="002A752B">
      <w:pPr>
        <w:ind w:left="240" w:hangingChars="100" w:hanging="240"/>
        <w:rPr>
          <w:rFonts w:ascii="ＭＳ 明朝" w:hAnsi="ＭＳ 明朝" w:cs="ＭＳ 明朝"/>
          <w:lang w:val="ja-JP"/>
        </w:rPr>
      </w:pPr>
      <w:r w:rsidRPr="002A752B">
        <w:rPr>
          <w:rFonts w:ascii="ＭＳ 明朝" w:hAnsi="ＭＳ 明朝" w:cs="ＭＳ 明朝" w:hint="eastAsia"/>
          <w:bdr w:val="single" w:sz="4" w:space="0" w:color="auto"/>
          <w:lang w:val="ja-JP"/>
        </w:rPr>
        <w:t>６</w:t>
      </w:r>
      <w:r w:rsidRPr="002A752B">
        <w:rPr>
          <w:rFonts w:ascii="ＭＳ 明朝" w:hAnsi="ＭＳ 明朝" w:cs="ＭＳ 明朝" w:hint="eastAsia"/>
          <w:lang w:val="ja-JP"/>
        </w:rPr>
        <w:t xml:space="preserve">　波線部Ⅰ「ねがふ」、波線部Ⅱ「そしる」の主語はそれぞれ誰か。本文中から抜き出せ。</w:t>
      </w:r>
    </w:p>
    <w:p w14:paraId="2D3F82B6" w14:textId="77777777" w:rsidR="002A752B" w:rsidRPr="002A752B" w:rsidRDefault="002A752B" w:rsidP="002A752B">
      <w:pPr>
        <w:ind w:leftChars="100" w:left="240"/>
        <w:rPr>
          <w:rFonts w:ascii="ＭＳ 明朝" w:hAnsi="ＭＳ 明朝" w:cs="ＭＳ 明朝"/>
          <w:lang w:val="ja-JP"/>
        </w:rPr>
      </w:pPr>
      <w:r w:rsidRPr="002A752B">
        <w:rPr>
          <w:rFonts w:ascii="ＭＳ 明朝" w:hAnsi="ＭＳ 明朝" w:cs="ＭＳ 明朝" w:hint="eastAsia"/>
          <w:lang w:val="ja-JP"/>
        </w:rPr>
        <w:t>Ⅰ＝（　　　　　　　　　　）</w:t>
      </w:r>
    </w:p>
    <w:p w14:paraId="47144494" w14:textId="78864858" w:rsidR="00205BBB" w:rsidRPr="002A2B54" w:rsidRDefault="002A752B" w:rsidP="002A752B">
      <w:pPr>
        <w:ind w:leftChars="100" w:left="240"/>
        <w:rPr>
          <w:rFonts w:ascii="ＭＳ 明朝" w:cs="Times New Roman"/>
          <w:bdr w:val="single" w:sz="4" w:space="0" w:color="auto"/>
          <w:lang w:val="ja-JP"/>
        </w:rPr>
      </w:pPr>
      <w:r w:rsidRPr="002A752B">
        <w:rPr>
          <w:rFonts w:ascii="ＭＳ 明朝" w:hAnsi="ＭＳ 明朝" w:cs="ＭＳ 明朝" w:hint="eastAsia"/>
          <w:lang w:val="ja-JP"/>
        </w:rPr>
        <w:t>Ⅱ＝（　　　　　　　　　　）</w:t>
      </w:r>
    </w:p>
    <w:p w14:paraId="6F97CC50" w14:textId="77777777" w:rsidR="00205BBB" w:rsidRPr="002A2B54" w:rsidRDefault="00205BBB" w:rsidP="0007354C">
      <w:pPr>
        <w:ind w:leftChars="-100" w:left="480" w:hangingChars="300" w:hanging="720"/>
        <w:rPr>
          <w:rFonts w:ascii="ＭＳ 明朝" w:hAnsi="ＭＳ 明朝" w:cs="ＭＳ 明朝"/>
          <w:lang w:val="ja-JP"/>
        </w:rPr>
      </w:pPr>
    </w:p>
    <w:p w14:paraId="2D85FE24" w14:textId="77777777" w:rsidR="008855EC" w:rsidRPr="002A2B54" w:rsidRDefault="008855EC" w:rsidP="0007354C">
      <w:pPr>
        <w:ind w:leftChars="-100" w:left="480" w:hangingChars="300" w:hanging="720"/>
      </w:pPr>
      <w:r w:rsidRPr="002A2B54">
        <w:rPr>
          <w:rFonts w:cs="ＭＳ 明朝"/>
          <w:lang w:val="ja-JP"/>
        </w:rPr>
        <w:br w:type="page"/>
      </w:r>
    </w:p>
    <w:p w14:paraId="08738645" w14:textId="77777777" w:rsidR="00247EA4" w:rsidRPr="007F23F0" w:rsidRDefault="00247EA4" w:rsidP="0007354C">
      <w:pPr>
        <w:rPr>
          <w:rFonts w:cs="Times New Roman"/>
        </w:rPr>
      </w:pPr>
      <w:r w:rsidRPr="002A2B54">
        <w:rPr>
          <w:rFonts w:cs="ＭＳ 明朝" w:hint="eastAsia"/>
          <w:lang w:val="ja-JP"/>
        </w:rPr>
        <w:lastRenderedPageBreak/>
        <w:t>【解答】</w:t>
      </w:r>
    </w:p>
    <w:p w14:paraId="3623F1AA"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１</w:t>
      </w:r>
      <w:r w:rsidRPr="002A752B">
        <w:rPr>
          <w:rFonts w:cs="Times New Roman" w:hint="eastAsia"/>
          <w:lang w:val="ja-JP"/>
        </w:rPr>
        <w:t xml:space="preserve">　</w:t>
      </w:r>
      <w:r w:rsidRPr="007F23F0">
        <w:rPr>
          <w:rFonts w:cs="Times New Roman" w:hint="eastAsia"/>
        </w:rPr>
        <w:t>①</w:t>
      </w:r>
      <w:r w:rsidRPr="002A752B">
        <w:rPr>
          <w:rFonts w:cs="Times New Roman" w:hint="eastAsia"/>
          <w:lang w:val="ja-JP"/>
        </w:rPr>
        <w:t xml:space="preserve">　　</w:t>
      </w:r>
    </w:p>
    <w:p w14:paraId="00A434FC"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２</w:t>
      </w:r>
      <w:r w:rsidRPr="002A752B">
        <w:rPr>
          <w:rFonts w:cs="Times New Roman" w:hint="eastAsia"/>
          <w:lang w:val="ja-JP"/>
        </w:rPr>
        <w:t xml:space="preserve">　</w:t>
      </w:r>
      <w:r w:rsidRPr="007F23F0">
        <w:rPr>
          <w:rFonts w:cs="Times New Roman" w:hint="eastAsia"/>
        </w:rPr>
        <w:t>④</w:t>
      </w:r>
      <w:r w:rsidRPr="002A752B">
        <w:rPr>
          <w:rFonts w:cs="Times New Roman" w:hint="eastAsia"/>
          <w:lang w:val="ja-JP"/>
        </w:rPr>
        <w:t xml:space="preserve">　　</w:t>
      </w:r>
    </w:p>
    <w:p w14:paraId="01918487"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３</w:t>
      </w:r>
      <w:r w:rsidRPr="002A752B">
        <w:rPr>
          <w:rFonts w:cs="Times New Roman" w:hint="eastAsia"/>
          <w:lang w:val="ja-JP"/>
        </w:rPr>
        <w:t xml:space="preserve">　</w:t>
      </w:r>
      <w:r w:rsidRPr="007F23F0">
        <w:rPr>
          <w:rFonts w:cs="Times New Roman" w:hint="eastAsia"/>
        </w:rPr>
        <w:t>⑤</w:t>
      </w:r>
      <w:r w:rsidRPr="002A752B">
        <w:rPr>
          <w:rFonts w:cs="Times New Roman" w:hint="eastAsia"/>
          <w:lang w:val="ja-JP"/>
        </w:rPr>
        <w:t xml:space="preserve">　　</w:t>
      </w:r>
    </w:p>
    <w:p w14:paraId="6BA5A74E" w14:textId="4695F015"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４</w:t>
      </w:r>
      <w:r w:rsidRPr="002A752B">
        <w:rPr>
          <w:rFonts w:cs="Times New Roman" w:hint="eastAsia"/>
          <w:lang w:val="ja-JP"/>
        </w:rPr>
        <w:t xml:space="preserve">　</w:t>
      </w:r>
      <w:r w:rsidRPr="007F23F0">
        <w:rPr>
          <w:rFonts w:cs="Times New Roman" w:hint="eastAsia"/>
        </w:rPr>
        <w:t>⑤</w:t>
      </w:r>
      <w:r w:rsidRPr="002A752B">
        <w:rPr>
          <w:rFonts w:cs="Times New Roman" w:hint="eastAsia"/>
          <w:lang w:val="ja-JP"/>
        </w:rPr>
        <w:t xml:space="preserve">　　</w:t>
      </w:r>
    </w:p>
    <w:p w14:paraId="01282296"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５</w:t>
      </w:r>
      <w:r w:rsidRPr="002A752B">
        <w:rPr>
          <w:rFonts w:cs="Times New Roman" w:hint="eastAsia"/>
          <w:lang w:val="ja-JP"/>
        </w:rPr>
        <w:t xml:space="preserve">　</w:t>
      </w:r>
      <w:r w:rsidRPr="007F23F0">
        <w:rPr>
          <w:rFonts w:cs="Times New Roman" w:hint="eastAsia"/>
        </w:rPr>
        <w:t>②</w:t>
      </w:r>
      <w:r w:rsidRPr="002A752B">
        <w:rPr>
          <w:rFonts w:cs="Times New Roman" w:hint="eastAsia"/>
          <w:lang w:val="ja-JP"/>
        </w:rPr>
        <w:t xml:space="preserve">　　</w:t>
      </w:r>
    </w:p>
    <w:p w14:paraId="165E111E"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６</w:t>
      </w:r>
      <w:r w:rsidRPr="002A752B">
        <w:rPr>
          <w:rFonts w:cs="Times New Roman" w:hint="eastAsia"/>
          <w:lang w:val="ja-JP"/>
        </w:rPr>
        <w:t xml:space="preserve">　</w:t>
      </w:r>
      <w:r w:rsidRPr="007F23F0">
        <w:rPr>
          <w:rFonts w:cs="Times New Roman" w:hint="eastAsia"/>
        </w:rPr>
        <w:t>③</w:t>
      </w:r>
      <w:r w:rsidRPr="002A752B">
        <w:rPr>
          <w:rFonts w:cs="Times New Roman" w:hint="eastAsia"/>
          <w:lang w:val="ja-JP"/>
        </w:rPr>
        <w:t xml:space="preserve">　　</w:t>
      </w:r>
    </w:p>
    <w:p w14:paraId="2E823F4F"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７</w:t>
      </w:r>
      <w:r w:rsidRPr="002A752B">
        <w:rPr>
          <w:rFonts w:cs="Times New Roman" w:hint="eastAsia"/>
          <w:lang w:val="ja-JP"/>
        </w:rPr>
        <w:t xml:space="preserve">　</w:t>
      </w:r>
      <w:r w:rsidRPr="007F23F0">
        <w:rPr>
          <w:rFonts w:cs="Times New Roman" w:hint="eastAsia"/>
        </w:rPr>
        <w:t>④</w:t>
      </w:r>
      <w:r w:rsidRPr="002A752B">
        <w:rPr>
          <w:rFonts w:cs="Times New Roman" w:hint="eastAsia"/>
          <w:lang w:val="ja-JP"/>
        </w:rPr>
        <w:t xml:space="preserve">　　</w:t>
      </w:r>
    </w:p>
    <w:p w14:paraId="4D105937" w14:textId="55C37DCF"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８</w:t>
      </w:r>
      <w:r w:rsidRPr="002A752B">
        <w:rPr>
          <w:rFonts w:cs="Times New Roman" w:hint="eastAsia"/>
          <w:lang w:val="ja-JP"/>
        </w:rPr>
        <w:t xml:space="preserve">　</w:t>
      </w:r>
      <w:r w:rsidRPr="007F23F0">
        <w:rPr>
          <w:rFonts w:cs="Times New Roman" w:hint="eastAsia"/>
        </w:rPr>
        <w:t>①</w:t>
      </w:r>
      <w:r w:rsidRPr="002A752B">
        <w:rPr>
          <w:rFonts w:cs="Times New Roman" w:hint="eastAsia"/>
          <w:lang w:val="ja-JP"/>
        </w:rPr>
        <w:t xml:space="preserve">　　</w:t>
      </w:r>
    </w:p>
    <w:p w14:paraId="47BE4C4F" w14:textId="77777777" w:rsidR="002A752B" w:rsidRPr="007F23F0" w:rsidRDefault="002A752B" w:rsidP="002A752B">
      <w:pPr>
        <w:rPr>
          <w:rFonts w:cs="Times New Roman"/>
        </w:rPr>
      </w:pPr>
      <w:r w:rsidRPr="002A752B">
        <w:rPr>
          <w:rFonts w:cs="Times New Roman" w:hint="eastAsia"/>
          <w:lang w:val="ja-JP"/>
        </w:rPr>
        <w:t>問</w:t>
      </w:r>
      <w:r w:rsidRPr="007F23F0">
        <w:rPr>
          <w:rFonts w:cs="Times New Roman" w:hint="eastAsia"/>
        </w:rPr>
        <w:t>９</w:t>
      </w:r>
      <w:r w:rsidRPr="002A752B">
        <w:rPr>
          <w:rFonts w:cs="Times New Roman" w:hint="eastAsia"/>
          <w:lang w:val="ja-JP"/>
        </w:rPr>
        <w:t xml:space="preserve">　</w:t>
      </w:r>
      <w:r w:rsidRPr="007F23F0">
        <w:rPr>
          <w:rFonts w:cs="Times New Roman" w:hint="eastAsia"/>
        </w:rPr>
        <w:t>②</w:t>
      </w:r>
      <w:r w:rsidRPr="002A752B">
        <w:rPr>
          <w:rFonts w:cs="Times New Roman" w:hint="eastAsia"/>
          <w:lang w:val="ja-JP"/>
        </w:rPr>
        <w:t xml:space="preserve">　　</w:t>
      </w:r>
    </w:p>
    <w:p w14:paraId="073B72D1" w14:textId="7AF0CAD9" w:rsidR="002A752B" w:rsidRPr="007F23F0" w:rsidRDefault="002A752B" w:rsidP="002A752B">
      <w:pPr>
        <w:rPr>
          <w:rFonts w:cs="Times New Roman"/>
        </w:rPr>
      </w:pPr>
      <w:r w:rsidRPr="002A752B">
        <w:rPr>
          <w:rFonts w:cs="Times New Roman" w:hint="eastAsia"/>
          <w:lang w:val="ja-JP"/>
        </w:rPr>
        <w:t>問</w:t>
      </w:r>
      <w:r w:rsidRPr="007F23F0">
        <w:rPr>
          <w:rFonts w:asciiTheme="minorEastAsia" w:eastAsiaTheme="minorEastAsia" w:hAnsiTheme="minorEastAsia" w:cs="Times New Roman"/>
          <w:eastAsianLayout w:id="1729367810" w:vert="1" w:vertCompress="1"/>
        </w:rPr>
        <w:t>10</w:t>
      </w:r>
      <w:r w:rsidR="007F23F0" w:rsidRPr="001B4064">
        <w:rPr>
          <w:rFonts w:cs="Times New Roman" w:hint="eastAsia"/>
        </w:rPr>
        <w:t xml:space="preserve"> </w:t>
      </w:r>
      <w:r w:rsidRPr="007F23F0">
        <w:rPr>
          <w:rFonts w:cs="Times New Roman" w:hint="eastAsia"/>
        </w:rPr>
        <w:t>④</w:t>
      </w:r>
    </w:p>
    <w:p w14:paraId="44F1DA6B" w14:textId="77777777" w:rsidR="00205BBB" w:rsidRPr="007F23F0" w:rsidRDefault="00205BBB" w:rsidP="0007354C">
      <w:pPr>
        <w:rPr>
          <w:rFonts w:cs="Times New Roman"/>
        </w:rPr>
      </w:pPr>
    </w:p>
    <w:p w14:paraId="0D550FD8" w14:textId="77777777" w:rsidR="00205BBB" w:rsidRPr="007F23F0" w:rsidRDefault="00205BBB" w:rsidP="0007354C">
      <w:pPr>
        <w:rPr>
          <w:rFonts w:ascii="ＭＳ 明朝" w:hAnsi="ＭＳ 明朝" w:cs="ＭＳ 明朝"/>
        </w:rPr>
      </w:pPr>
      <w:r w:rsidRPr="002A2B54">
        <w:rPr>
          <w:rFonts w:ascii="ＭＳ 明朝" w:hAnsi="ＭＳ 明朝" w:cs="ＭＳ 明朝" w:hint="eastAsia"/>
          <w:lang w:val="ja-JP"/>
        </w:rPr>
        <w:t>【確認問題】</w:t>
      </w:r>
    </w:p>
    <w:p w14:paraId="06ABF8A9" w14:textId="34A38B51" w:rsidR="002A752B" w:rsidRPr="002A752B" w:rsidRDefault="002A752B" w:rsidP="002A752B">
      <w:pPr>
        <w:rPr>
          <w:rFonts w:ascii="ＭＳ 明朝" w:hAnsi="ＭＳ 明朝" w:cs="ＭＳ 明朝"/>
          <w:lang w:val="ja-JP"/>
        </w:rPr>
      </w:pPr>
      <w:r w:rsidRPr="002A752B">
        <w:rPr>
          <w:rFonts w:ascii="ＭＳ 明朝" w:hAnsi="ＭＳ 明朝" w:cs="ＭＳ 明朝" w:hint="eastAsia"/>
          <w:bdr w:val="single" w:sz="4" w:space="0" w:color="auto"/>
          <w:lang w:val="ja-JP"/>
        </w:rPr>
        <w:t>１</w:t>
      </w:r>
      <w:r w:rsidRPr="002A752B">
        <w:rPr>
          <w:rFonts w:ascii="ＭＳ 明朝" w:hAnsi="ＭＳ 明朝" w:cs="ＭＳ 明朝" w:hint="eastAsia"/>
          <w:lang w:val="ja-JP"/>
        </w:rPr>
        <w:t xml:space="preserve">　ａ＝ウ　ｂ＝イ　ｃ＝エ　ｄ＝ア　　</w:t>
      </w:r>
    </w:p>
    <w:p w14:paraId="0E6F264B" w14:textId="6C6D34A7" w:rsidR="002A752B" w:rsidRPr="002A752B" w:rsidRDefault="002A752B" w:rsidP="002A752B">
      <w:pPr>
        <w:rPr>
          <w:rFonts w:ascii="ＭＳ 明朝" w:hAnsi="ＭＳ 明朝" w:cs="ＭＳ 明朝"/>
          <w:lang w:val="ja-JP"/>
        </w:rPr>
      </w:pPr>
      <w:r w:rsidRPr="002A752B">
        <w:rPr>
          <w:rFonts w:ascii="ＭＳ 明朝" w:hAnsi="ＭＳ 明朝" w:cs="ＭＳ 明朝" w:hint="eastAsia"/>
          <w:bdr w:val="single" w:sz="4" w:space="0" w:color="auto"/>
          <w:lang w:val="ja-JP"/>
        </w:rPr>
        <w:t>２</w:t>
      </w:r>
      <w:r w:rsidRPr="002A752B">
        <w:rPr>
          <w:rFonts w:ascii="ＭＳ 明朝" w:hAnsi="ＭＳ 明朝" w:cs="ＭＳ 明朝" w:hint="eastAsia"/>
          <w:lang w:val="ja-JP"/>
        </w:rPr>
        <w:t xml:space="preserve">　（１）＝ⅳ　（２）＝ⅲ</w:t>
      </w:r>
    </w:p>
    <w:p w14:paraId="0001B0B5" w14:textId="77777777" w:rsidR="002A752B" w:rsidRDefault="002A752B" w:rsidP="002A752B">
      <w:pPr>
        <w:rPr>
          <w:rFonts w:ascii="ＭＳ 明朝" w:hAnsi="ＭＳ 明朝" w:cs="ＭＳ 明朝"/>
          <w:lang w:val="ja-JP"/>
        </w:rPr>
      </w:pPr>
      <w:r w:rsidRPr="002A752B">
        <w:rPr>
          <w:rFonts w:ascii="ＭＳ 明朝" w:hAnsi="ＭＳ 明朝" w:cs="ＭＳ 明朝" w:hint="eastAsia"/>
          <w:bdr w:val="single" w:sz="4" w:space="0" w:color="auto"/>
          <w:lang w:val="ja-JP"/>
        </w:rPr>
        <w:t>３</w:t>
      </w:r>
      <w:r w:rsidRPr="002A752B">
        <w:rPr>
          <w:rFonts w:ascii="ＭＳ 明朝" w:hAnsi="ＭＳ 明朝" w:cs="ＭＳ 明朝" w:hint="eastAsia"/>
          <w:lang w:val="ja-JP"/>
        </w:rPr>
        <w:t xml:space="preserve">　イ　　</w:t>
      </w:r>
    </w:p>
    <w:p w14:paraId="134D8433" w14:textId="08FB2765" w:rsidR="00C3325E" w:rsidRPr="008E03CA" w:rsidRDefault="002A752B" w:rsidP="002A752B">
      <w:pPr>
        <w:rPr>
          <w:rFonts w:ascii="ＭＳ 明朝" w:hAnsi="ＭＳ 明朝" w:cs="ＭＳ 明朝"/>
          <w:lang w:val="ja-JP"/>
        </w:rPr>
      </w:pPr>
      <w:r w:rsidRPr="002A752B">
        <w:rPr>
          <w:rFonts w:ascii="ＭＳ 明朝" w:hAnsi="ＭＳ 明朝" w:cs="ＭＳ 明朝" w:hint="eastAsia"/>
          <w:bdr w:val="single" w:sz="4" w:space="0" w:color="auto"/>
          <w:lang w:val="ja-JP"/>
        </w:rPr>
        <w:t>４</w:t>
      </w:r>
      <w:r w:rsidRPr="002A752B">
        <w:rPr>
          <w:rFonts w:ascii="ＭＳ 明朝" w:hAnsi="ＭＳ 明朝" w:cs="ＭＳ 明朝" w:hint="eastAsia"/>
          <w:lang w:val="ja-JP"/>
        </w:rPr>
        <w:t xml:space="preserve">　ウ</w:t>
      </w:r>
    </w:p>
    <w:p w14:paraId="1FD54AE2" w14:textId="77777777" w:rsidR="008E03CA" w:rsidRPr="008E03CA" w:rsidRDefault="008E03CA" w:rsidP="0007354C">
      <w:pPr>
        <w:rPr>
          <w:rFonts w:ascii="ＭＳ 明朝" w:hAnsi="ＭＳ 明朝" w:cs="ＭＳ 明朝"/>
          <w:lang w:val="ja-JP"/>
        </w:rPr>
      </w:pPr>
    </w:p>
    <w:p w14:paraId="54A675F9"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46F91155" w14:textId="55149253" w:rsidR="002A752B" w:rsidRPr="002A752B" w:rsidRDefault="002A752B" w:rsidP="002A752B">
      <w:pPr>
        <w:rPr>
          <w:rFonts w:cs="Times New Roman"/>
          <w:lang w:val="ja-JP"/>
        </w:rPr>
      </w:pPr>
      <w:r w:rsidRPr="002A752B">
        <w:rPr>
          <w:rFonts w:cs="Times New Roman" w:hint="eastAsia"/>
          <w:bdr w:val="single" w:sz="4" w:space="0" w:color="auto"/>
          <w:lang w:val="ja-JP"/>
        </w:rPr>
        <w:t>５</w:t>
      </w:r>
      <w:r w:rsidRPr="002A752B">
        <w:rPr>
          <w:rFonts w:cs="Times New Roman" w:hint="eastAsia"/>
          <w:lang w:val="ja-JP"/>
        </w:rPr>
        <w:t xml:space="preserve">　ア</w:t>
      </w:r>
    </w:p>
    <w:p w14:paraId="1108C24D" w14:textId="4D789217" w:rsidR="002B14E6" w:rsidRDefault="002A752B" w:rsidP="002A752B">
      <w:pPr>
        <w:rPr>
          <w:rFonts w:cs="Times New Roman"/>
          <w:lang w:val="ja-JP"/>
        </w:rPr>
      </w:pPr>
      <w:r w:rsidRPr="002A752B">
        <w:rPr>
          <w:rFonts w:cs="Times New Roman" w:hint="eastAsia"/>
          <w:bdr w:val="single" w:sz="4" w:space="0" w:color="auto"/>
          <w:lang w:val="ja-JP"/>
        </w:rPr>
        <w:t>６</w:t>
      </w:r>
      <w:r w:rsidRPr="002A752B">
        <w:rPr>
          <w:rFonts w:cs="Times New Roman" w:hint="eastAsia"/>
          <w:lang w:val="ja-JP"/>
        </w:rPr>
        <w:t xml:space="preserve">　Ⅰ＝鮑寿孫　Ⅱ＝白楽天</w:t>
      </w:r>
    </w:p>
    <w:p w14:paraId="258962A2" w14:textId="77777777" w:rsidR="002B14E6" w:rsidRDefault="002B14E6">
      <w:pPr>
        <w:widowControl/>
        <w:spacing w:line="240" w:lineRule="auto"/>
        <w:jc w:val="left"/>
        <w:rPr>
          <w:rFonts w:cs="Times New Roman"/>
          <w:lang w:val="ja-JP"/>
        </w:rPr>
      </w:pPr>
      <w:r>
        <w:rPr>
          <w:rFonts w:cs="Times New Roman"/>
          <w:lang w:val="ja-JP"/>
        </w:rPr>
        <w:br w:type="page"/>
      </w:r>
    </w:p>
    <w:p w14:paraId="357465F7" w14:textId="7E42CDFA" w:rsidR="00205BBB" w:rsidRDefault="002B14E6" w:rsidP="002A752B">
      <w:pPr>
        <w:rPr>
          <w:rFonts w:cs="Times New Roman"/>
          <w:lang w:val="ja-JP"/>
        </w:rPr>
      </w:pPr>
      <w:r>
        <w:rPr>
          <w:rFonts w:cs="Times New Roman" w:hint="eastAsia"/>
          <w:lang w:val="ja-JP"/>
        </w:rPr>
        <w:lastRenderedPageBreak/>
        <w:t>【現代語訳】</w:t>
      </w:r>
    </w:p>
    <w:p w14:paraId="4904DB0C" w14:textId="60A6CDB7" w:rsidR="002B14E6" w:rsidRPr="002B14E6" w:rsidRDefault="002B14E6" w:rsidP="002B14E6">
      <w:pPr>
        <w:rPr>
          <w:rFonts w:cs="Times New Roman"/>
          <w:lang w:val="ja-JP"/>
        </w:rPr>
      </w:pPr>
      <w:r>
        <w:rPr>
          <w:rFonts w:cs="Times New Roman" w:hint="eastAsia"/>
          <w:lang w:val="ja-JP"/>
        </w:rPr>
        <w:t xml:space="preserve">　</w:t>
      </w:r>
      <w:r w:rsidRPr="002B14E6">
        <w:rPr>
          <w:rFonts w:cs="Times New Roman" w:hint="eastAsia"/>
          <w:lang w:val="ja-JP"/>
        </w:rPr>
        <w:t>世間で言い伝えられている説に言うことには、そう遠くない昔、ある侍が、（奉公先のない）浪人の身となって、故郷の国に年老いた母だけを残し置いて、他の国に行き奉公をしたところ、（生計の見通しが立ち）母を呼び寄せるために、故郷の国に帰ると、（その途中）道の傍らに、盗人であるといって、木に縛りつけて人々の目に触れるように顔をさらしている者がいる。（近くに）立ち寄ってみると、（縛りつけられている者は）自分の母である。先の侍は、何としてでも助けたいといろいろと考えるけれども、どうにも助ける方法がない。そうであるからには、他の人に殺されて盗人の名を天下に広く知らせ</w:t>
      </w:r>
      <w:r w:rsidR="001B4064">
        <w:rPr>
          <w:rFonts w:cs="Times New Roman" w:hint="eastAsia"/>
          <w:lang w:val="ja-JP"/>
        </w:rPr>
        <w:t>たりす</w:t>
      </w:r>
      <w:r w:rsidRPr="002B14E6">
        <w:rPr>
          <w:rFonts w:cs="Times New Roman" w:hint="eastAsia"/>
          <w:lang w:val="ja-JP"/>
        </w:rPr>
        <w:t>るより、</w:t>
      </w:r>
      <w:r w:rsidRPr="002B14E6">
        <w:rPr>
          <w:rFonts w:cs="Times New Roman" w:hint="eastAsia"/>
          <w:u w:val="thick"/>
          <w:lang w:val="ja-JP"/>
        </w:rPr>
        <w:t>自分の手で殺して（母が死んだ）跡を弔おう</w:t>
      </w:r>
      <w:r w:rsidRPr="002B14E6">
        <w:rPr>
          <w:rFonts w:cs="Times New Roman" w:hint="eastAsia"/>
          <w:lang w:val="ja-JP"/>
        </w:rPr>
        <w:t>と思い、刀を抜いて、近くに付いていた（見張りの）番人たちを切って追い払い、母の首を（切り）取って逃げ去ってしまった。追い散らされた番人たちは、もとの所に戻り盗人を見ると、首がないので、胴体ばかりの死体を刑に処するというけれども、首がないために、誰ということもわからない。</w:t>
      </w:r>
    </w:p>
    <w:p w14:paraId="5A5437D2" w14:textId="1C87891F" w:rsidR="002B14E6" w:rsidRPr="002B14E6" w:rsidRDefault="002B14E6" w:rsidP="002B14E6">
      <w:pPr>
        <w:rPr>
          <w:rFonts w:cs="Times New Roman"/>
          <w:lang w:val="ja-JP"/>
        </w:rPr>
      </w:pPr>
      <w:r w:rsidRPr="002B14E6">
        <w:rPr>
          <w:rFonts w:cs="Times New Roman" w:hint="eastAsia"/>
          <w:lang w:val="ja-JP"/>
        </w:rPr>
        <w:t xml:space="preserve">　あの侍は、母の首をひそかに埋葬し、主人の所に帰って、おおよその事情を確かに述べ、「子という身で母の首を切る。不孝の罪を逃れることは難しい。このような不孝の（罪を負った）身で、主君に仕えることができるわけはない。職を辞すご命令をいただくならば、出家して母の来世の安楽を祈りたい」と申し上げたところ、主君は聞いて、「お前の行為は、親孝行の極みである。母を生かして恥をさらさせるよりは、首を切って名を知られないようにし、（母の）恥を覆い隠す愛情、才覚は、普通よりも飛びぬけて優れている」と、たいそう褒め称えなさり、（その侍は）そのままで仕官をした。その折、（その侍のことを）主君への忠義と親への孝行</w:t>
      </w:r>
      <w:r w:rsidR="001B4064">
        <w:rPr>
          <w:rFonts w:cs="Times New Roman" w:hint="eastAsia"/>
          <w:lang w:val="ja-JP"/>
        </w:rPr>
        <w:t>心と</w:t>
      </w:r>
      <w:r w:rsidRPr="002B14E6">
        <w:rPr>
          <w:rFonts w:cs="Times New Roman" w:hint="eastAsia"/>
          <w:lang w:val="ja-JP"/>
        </w:rPr>
        <w:t>を兼ね備えた（優れた）侍であると、（世間では）</w:t>
      </w:r>
      <w:r w:rsidRPr="002B14E6">
        <w:rPr>
          <w:rFonts w:cs="Times New Roman" w:hint="eastAsia"/>
          <w:u w:val="thick"/>
          <w:lang w:val="ja-JP"/>
        </w:rPr>
        <w:t>評判であったとかいうことである。</w:t>
      </w:r>
    </w:p>
    <w:p w14:paraId="6BEE52AC" w14:textId="77777777" w:rsidR="002B14E6" w:rsidRPr="002B14E6" w:rsidRDefault="002B14E6" w:rsidP="002B14E6">
      <w:pPr>
        <w:rPr>
          <w:rFonts w:cs="Times New Roman"/>
          <w:lang w:val="ja-JP"/>
        </w:rPr>
      </w:pPr>
      <w:r w:rsidRPr="002B14E6">
        <w:rPr>
          <w:rFonts w:cs="Times New Roman" w:hint="eastAsia"/>
          <w:lang w:val="ja-JP"/>
        </w:rPr>
        <w:t xml:space="preserve">　今あれこれと考えてみると、この侍の行為は、</w:t>
      </w:r>
      <w:r w:rsidRPr="002B14E6">
        <w:rPr>
          <w:rFonts w:cs="Times New Roman" w:hint="eastAsia"/>
          <w:u w:val="thick"/>
          <w:lang w:val="ja-JP"/>
        </w:rPr>
        <w:t>言葉では言い表せないほど悪いことである</w:t>
      </w:r>
      <w:r w:rsidRPr="002B14E6">
        <w:rPr>
          <w:rFonts w:cs="Times New Roman" w:hint="eastAsia"/>
          <w:lang w:val="ja-JP"/>
        </w:rPr>
        <w:t>。その理由は、昔、宋の徽州の鮑寿孫という者の父が、賊によって捕らえられた。賊が、彼を樹に縛りつけて殺そうとする時、鮑寿孫が、来て</w:t>
      </w:r>
      <w:r w:rsidRPr="002B14E6">
        <w:rPr>
          <w:rFonts w:cs="Times New Roman" w:hint="eastAsia"/>
          <w:lang w:val="ja-JP"/>
        </w:rPr>
        <w:lastRenderedPageBreak/>
        <w:t>拝礼し、父の死に代わること（＝父の代わりに自分が死ぬこと）を願う。賊は（父を思う情愛に）しみじみと感じて、二人とも命を助けた。この話と対照して思うと、先に記した侍も、母がからめとられた姿を見るならば、どうして（自ら）進んでその（母の）刑に代わって</w:t>
      </w:r>
      <w:r w:rsidRPr="002B14E6">
        <w:rPr>
          <w:rFonts w:cs="Times New Roman" w:hint="eastAsia"/>
          <w:u w:val="thick"/>
          <w:lang w:val="ja-JP"/>
        </w:rPr>
        <w:t>死なないのか。（いや、進んで死のうとすべきだった</w:t>
      </w:r>
      <w:r w:rsidRPr="002B14E6">
        <w:rPr>
          <w:rFonts w:cs="Times New Roman" w:hint="eastAsia"/>
          <w:lang w:val="ja-JP"/>
        </w:rPr>
        <w:t>。）親のためには、名誉も恥をも命をも顧みなければならないことだろうか。（いや、顧みる必要はない。）それなのに、薄情にも親を切って名を隠し、恥を覆い隠そうと企てる。その罪悪は、五刑に処しても十分満足できるものではない。中国で、呉起が、自分の母を埋葬する所に着いて、顧みることなく放って、立ち退いたことでさえ、白楽天は、（呉起の行為を）烏の反哺にも劣っていたと思って、「昔、呉起という者がいた。母が亡くなって喪にも臨席しなかった。哀しいことであるよ、このような仲間は。その心は、鳥にさえも及ばない」と詩を作った。もし母を切った者を（白楽天に）見せるならば、</w:t>
      </w:r>
      <w:r w:rsidRPr="002B14E6">
        <w:rPr>
          <w:rFonts w:cs="Times New Roman" w:hint="eastAsia"/>
          <w:vertAlign w:val="superscript"/>
          <w:lang w:val="ja-JP"/>
        </w:rPr>
        <w:t>（注）</w:t>
      </w:r>
      <w:r w:rsidRPr="002B14E6">
        <w:rPr>
          <w:rFonts w:cs="Times New Roman"/>
          <w:lang w:val="ja-JP"/>
        </w:rPr>
        <w:ruby>
          <w:rubyPr>
            <w:rubyAlign w:val="distributeSpace"/>
            <w:hps w:val="9"/>
            <w:hpsRaise w:val="18"/>
            <w:hpsBaseText w:val="24"/>
            <w:lid w:val="ja-JP"/>
          </w:rubyPr>
          <w:rt>
            <w:r w:rsidR="002B14E6" w:rsidRPr="002B14E6">
              <w:rPr>
                <w:rFonts w:cs="Times New Roman" w:hint="eastAsia"/>
                <w:lang w:val="ja-JP"/>
              </w:rPr>
              <w:t>ふくろう</w:t>
            </w:r>
          </w:rt>
          <w:rubyBase>
            <w:r w:rsidR="002B14E6" w:rsidRPr="002B14E6">
              <w:rPr>
                <w:rFonts w:cs="Times New Roman" w:hint="eastAsia"/>
                <w:lang w:val="ja-JP"/>
              </w:rPr>
              <w:t>梟</w:t>
            </w:r>
          </w:rubyBase>
        </w:ruby>
      </w:r>
      <w:r w:rsidRPr="002B14E6">
        <w:rPr>
          <w:rFonts w:cs="Times New Roman" w:hint="eastAsia"/>
          <w:lang w:val="ja-JP"/>
        </w:rPr>
        <w:t>と同じであると非難するに違いない。このような大罪人を、親孝行な子であると褒めて用いることも不思議である。事変に遭遇し困難な事態に立ち至る時は、必ず主君の首をも</w:t>
      </w:r>
      <w:r w:rsidRPr="002B14E6">
        <w:rPr>
          <w:rFonts w:cs="Times New Roman" w:hint="eastAsia"/>
          <w:u w:val="thick"/>
          <w:lang w:val="ja-JP"/>
        </w:rPr>
        <w:t>切らないとはいえないような</w:t>
      </w:r>
      <w:r w:rsidRPr="002B14E6">
        <w:rPr>
          <w:rFonts w:cs="Times New Roman" w:hint="eastAsia"/>
          <w:lang w:val="ja-JP"/>
        </w:rPr>
        <w:t>怪しげな者である。用心しなければならない。とがめなければならない。</w:t>
      </w:r>
    </w:p>
    <w:p w14:paraId="3A508B38" w14:textId="77777777" w:rsidR="002B14E6" w:rsidRDefault="002B14E6" w:rsidP="002B14E6">
      <w:pPr>
        <w:rPr>
          <w:rFonts w:cs="Times New Roman"/>
          <w:lang w:val="ja-JP"/>
        </w:rPr>
      </w:pPr>
      <w:r w:rsidRPr="002B14E6">
        <w:rPr>
          <w:rFonts w:cs="Times New Roman" w:hint="eastAsia"/>
          <w:lang w:val="ja-JP"/>
        </w:rPr>
        <w:t xml:space="preserve">　　（注）中国では梟の雛が母鳥を食べるという言い伝えがあり、梟は「親不</w:t>
      </w:r>
    </w:p>
    <w:p w14:paraId="63E4FC3C" w14:textId="7D541AC4" w:rsidR="002B14E6" w:rsidRPr="002A2B54" w:rsidRDefault="002B14E6" w:rsidP="002B14E6">
      <w:pPr>
        <w:rPr>
          <w:rFonts w:cs="Times New Roman"/>
          <w:lang w:val="ja-JP"/>
        </w:rPr>
      </w:pPr>
      <w:r>
        <w:rPr>
          <w:rFonts w:cs="Times New Roman" w:hint="eastAsia"/>
          <w:lang w:val="ja-JP"/>
        </w:rPr>
        <w:t xml:space="preserve">　　　　　</w:t>
      </w:r>
      <w:r w:rsidRPr="002B14E6">
        <w:rPr>
          <w:rFonts w:cs="Times New Roman" w:hint="eastAsia"/>
          <w:lang w:val="ja-JP"/>
        </w:rPr>
        <w:t>孝者」の象徴とみなされることがあった。</w:t>
      </w:r>
    </w:p>
    <w:sectPr w:rsidR="002B14E6"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94EBC" w14:textId="77777777" w:rsidR="00C676E4" w:rsidRDefault="00C676E4" w:rsidP="001359F1">
      <w:pPr>
        <w:spacing w:line="240" w:lineRule="auto"/>
        <w:rPr>
          <w:rFonts w:cs="Times New Roman"/>
        </w:rPr>
      </w:pPr>
      <w:r>
        <w:rPr>
          <w:rFonts w:cs="Times New Roman"/>
        </w:rPr>
        <w:separator/>
      </w:r>
    </w:p>
  </w:endnote>
  <w:endnote w:type="continuationSeparator" w:id="0">
    <w:p w14:paraId="504D9D9B" w14:textId="77777777" w:rsidR="00C676E4" w:rsidRDefault="00C676E4"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896A5" w14:textId="77777777" w:rsidR="00C676E4" w:rsidRDefault="00C676E4" w:rsidP="001359F1">
      <w:pPr>
        <w:spacing w:line="240" w:lineRule="auto"/>
        <w:rPr>
          <w:rFonts w:cs="Times New Roman"/>
        </w:rPr>
      </w:pPr>
      <w:r>
        <w:rPr>
          <w:rFonts w:cs="Times New Roman"/>
        </w:rPr>
        <w:separator/>
      </w:r>
    </w:p>
  </w:footnote>
  <w:footnote w:type="continuationSeparator" w:id="0">
    <w:p w14:paraId="424F0E08" w14:textId="77777777" w:rsidR="00C676E4" w:rsidRDefault="00C676E4"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76E4"/>
    <w:rsid w:val="000261D1"/>
    <w:rsid w:val="00033350"/>
    <w:rsid w:val="00064FB4"/>
    <w:rsid w:val="0007354C"/>
    <w:rsid w:val="00074A0B"/>
    <w:rsid w:val="00094231"/>
    <w:rsid w:val="000E2A64"/>
    <w:rsid w:val="001038F2"/>
    <w:rsid w:val="001359F1"/>
    <w:rsid w:val="001379D2"/>
    <w:rsid w:val="00152B97"/>
    <w:rsid w:val="00177455"/>
    <w:rsid w:val="001B4064"/>
    <w:rsid w:val="001D10F1"/>
    <w:rsid w:val="001F1661"/>
    <w:rsid w:val="00205BBB"/>
    <w:rsid w:val="00230AC0"/>
    <w:rsid w:val="00232958"/>
    <w:rsid w:val="00247EA4"/>
    <w:rsid w:val="00257935"/>
    <w:rsid w:val="00283A9B"/>
    <w:rsid w:val="002A2B54"/>
    <w:rsid w:val="002A752B"/>
    <w:rsid w:val="002B14E6"/>
    <w:rsid w:val="002F737D"/>
    <w:rsid w:val="00312255"/>
    <w:rsid w:val="003C0354"/>
    <w:rsid w:val="003D0B17"/>
    <w:rsid w:val="003D2215"/>
    <w:rsid w:val="003D5869"/>
    <w:rsid w:val="003F475D"/>
    <w:rsid w:val="00450BE1"/>
    <w:rsid w:val="004853F7"/>
    <w:rsid w:val="004B19DC"/>
    <w:rsid w:val="005031C8"/>
    <w:rsid w:val="0057153D"/>
    <w:rsid w:val="00573AFC"/>
    <w:rsid w:val="005931D4"/>
    <w:rsid w:val="00594B96"/>
    <w:rsid w:val="005E687B"/>
    <w:rsid w:val="0060367C"/>
    <w:rsid w:val="00616C93"/>
    <w:rsid w:val="006251FF"/>
    <w:rsid w:val="00635707"/>
    <w:rsid w:val="00657042"/>
    <w:rsid w:val="006578DB"/>
    <w:rsid w:val="006B73C8"/>
    <w:rsid w:val="006C4EB8"/>
    <w:rsid w:val="007109A4"/>
    <w:rsid w:val="00747E08"/>
    <w:rsid w:val="00782B02"/>
    <w:rsid w:val="007F23F0"/>
    <w:rsid w:val="008855EC"/>
    <w:rsid w:val="008D2113"/>
    <w:rsid w:val="008E03CA"/>
    <w:rsid w:val="0094520A"/>
    <w:rsid w:val="00983C1A"/>
    <w:rsid w:val="00983E09"/>
    <w:rsid w:val="00984684"/>
    <w:rsid w:val="009F57A9"/>
    <w:rsid w:val="00A1429C"/>
    <w:rsid w:val="00A21646"/>
    <w:rsid w:val="00A415AD"/>
    <w:rsid w:val="00AB4F46"/>
    <w:rsid w:val="00B04AB6"/>
    <w:rsid w:val="00B07DC3"/>
    <w:rsid w:val="00B22132"/>
    <w:rsid w:val="00B3434A"/>
    <w:rsid w:val="00B66CAE"/>
    <w:rsid w:val="00B912F3"/>
    <w:rsid w:val="00BB44FB"/>
    <w:rsid w:val="00C20B22"/>
    <w:rsid w:val="00C3325E"/>
    <w:rsid w:val="00C33818"/>
    <w:rsid w:val="00C43DA4"/>
    <w:rsid w:val="00C676E4"/>
    <w:rsid w:val="00C73655"/>
    <w:rsid w:val="00C86261"/>
    <w:rsid w:val="00D42FC7"/>
    <w:rsid w:val="00D47783"/>
    <w:rsid w:val="00D636F2"/>
    <w:rsid w:val="00D811B2"/>
    <w:rsid w:val="00D82C33"/>
    <w:rsid w:val="00DA75A1"/>
    <w:rsid w:val="00DE6453"/>
    <w:rsid w:val="00E17F17"/>
    <w:rsid w:val="00E361A5"/>
    <w:rsid w:val="00F26EC7"/>
    <w:rsid w:val="00F33F91"/>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4710DA7"/>
  <w15:docId w15:val="{C918BF46-5C1D-4627-8C14-DDF2FFA4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1131</Words>
  <Characters>6451</Characters>
  <Application>Microsoft Office Word</Application>
  <DocSecurity>0</DocSecurity>
  <Lines>53</Lines>
  <Paragraphs>15</Paragraphs>
  <ScaleCrop>false</ScaleCrop>
  <Company>株式会社　京都書房</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18</cp:revision>
  <dcterms:created xsi:type="dcterms:W3CDTF">2018-07-02T06:51:00Z</dcterms:created>
  <dcterms:modified xsi:type="dcterms:W3CDTF">2018-12-25T01:45:00Z</dcterms:modified>
</cp:coreProperties>
</file>