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4E30C0" w14:textId="77777777" w:rsidR="00CC129C" w:rsidRPr="007A2316" w:rsidRDefault="00CC129C" w:rsidP="00207DCD">
      <w:pPr>
        <w:pStyle w:val="1"/>
        <w:rPr>
          <w:rFonts w:ascii="ＭＳ 明朝" w:eastAsia="ＭＳ 明朝" w:hAnsi="ＭＳ 明朝"/>
          <w:lang w:eastAsia="zh-TW"/>
        </w:rPr>
      </w:pPr>
      <w:r w:rsidRPr="007A2316">
        <w:rPr>
          <w:rFonts w:ascii="ＭＳ 明朝" w:eastAsia="ＭＳ 明朝" w:hAnsi="ＭＳ 明朝"/>
          <w:eastAsianLayout w:id="1458334976" w:vert="1" w:vertCompress="1"/>
        </w:rPr>
        <w:t>30</w:t>
      </w:r>
      <w:r w:rsidRPr="007A2316">
        <w:rPr>
          <w:rFonts w:ascii="ＭＳ 明朝" w:eastAsia="ＭＳ 明朝" w:hAnsi="ＭＳ 明朝" w:hint="eastAsia"/>
        </w:rPr>
        <w:t xml:space="preserve">　次の文章を読んで、後の設問に答えよ。</w:t>
      </w:r>
      <w:r>
        <w:rPr>
          <w:rFonts w:ascii="ＭＳ 明朝" w:eastAsia="ＭＳ 明朝" w:hAnsi="ＭＳ 明朝" w:hint="eastAsia"/>
        </w:rPr>
        <w:t xml:space="preserve">　</w:t>
      </w:r>
      <w:r w:rsidRPr="007A2316">
        <w:rPr>
          <w:rFonts w:ascii="ＭＳ 明朝" w:eastAsia="ＭＳ 明朝" w:hAnsi="ＭＳ 明朝" w:hint="eastAsia"/>
          <w:lang w:eastAsia="zh-TW"/>
        </w:rPr>
        <w:t>〈東京大〉　二〇一六年度出題</w:t>
      </w:r>
    </w:p>
    <w:p w14:paraId="64B0F8E2" w14:textId="77777777" w:rsidR="00CC129C" w:rsidRPr="007A2316" w:rsidRDefault="00CC129C" w:rsidP="00207DCD">
      <w:pPr>
        <w:pStyle w:val="1"/>
        <w:rPr>
          <w:rFonts w:ascii="ＭＳ 明朝" w:eastAsia="ＭＳ 明朝" w:hAnsi="ＭＳ 明朝"/>
          <w:lang w:eastAsia="zh-TW"/>
        </w:rPr>
      </w:pPr>
    </w:p>
    <w:p w14:paraId="7448ECB6"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lang w:eastAsia="zh-TW"/>
        </w:rPr>
        <w:t xml:space="preserve">　</w:t>
      </w:r>
      <w:r w:rsidRPr="007A2316">
        <w:rPr>
          <w:rFonts w:ascii="ＭＳ 明朝" w:eastAsia="ＭＳ 明朝" w:hAnsi="ＭＳ 明朝" w:hint="eastAsia"/>
        </w:rPr>
        <w:t>その日、変哲もない住宅街を歩いている途中で、私は青の異変を感じた。空気が冷たくなり、影をつくらない自然の調光がほどこされて、あたりが暗く沈んでゆく。大通りに出た途端、鉄砲水のような雨が降り出し、ほぼ同時に稲光をともなった爆裂音が落ちてきた。電流そのものではなく、来た、という感覚が身体の奥の極に流れ込んで、私は十数分の非日常を、まぎれもない日常として生きた。雨が上がり、空は白く膨らんでまた縮み、青はその縮れてできた端の余白から</w:t>
      </w:r>
      <w:r w:rsidRPr="007A2316">
        <w:rPr>
          <w:rFonts w:ascii="ＭＳ 明朝" w:eastAsia="ＭＳ 明朝" w:hAnsi="ＭＳ 明朝"/>
        </w:rPr>
        <w:ruby>
          <w:rubyPr>
            <w:rubyAlign w:val="distributeSpace"/>
            <w:hps w:val="10"/>
            <w:hpsRaise w:val="20"/>
            <w:hpsBaseText w:val="24"/>
            <w:lid w:val="ja-JP"/>
          </w:rubyPr>
          <w:rt>
            <w:r w:rsidR="00CC129C" w:rsidRPr="007A2316">
              <w:rPr>
                <w:rFonts w:ascii="ＭＳ 明朝" w:eastAsia="ＭＳ 明朝" w:hAnsi="ＭＳ 明朝" w:hint="eastAsia"/>
              </w:rPr>
              <w:t>にじ</w:t>
            </w:r>
          </w:rt>
          <w:rubyBase>
            <w:r w:rsidR="00CC129C" w:rsidRPr="007A2316">
              <w:rPr>
                <w:rFonts w:ascii="ＭＳ 明朝" w:eastAsia="ＭＳ 明朝" w:hAnsi="ＭＳ 明朝" w:hint="eastAsia"/>
              </w:rPr>
              <w:t>滲</w:t>
            </w:r>
          </w:rubyBase>
        </w:ruby>
      </w:r>
      <w:r w:rsidRPr="007A2316">
        <w:rPr>
          <w:rFonts w:ascii="ＭＳ 明朝" w:eastAsia="ＭＳ 明朝" w:hAnsi="ＭＳ 明朝" w:hint="eastAsia"/>
        </w:rPr>
        <w:t>み出たのちに、やがて一面、鮮やかな回復に向かった。</w:t>
      </w:r>
    </w:p>
    <w:p w14:paraId="2CADF090"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rPr>
        <w:t xml:space="preserve">　青空の青に不穏のにおいが混じるこの夏の季節を、私は以前よりも楽しみに待つようになった。平らかな空がいかにかりそめの状態であるのか、不意打ちのように示してくれる午後の天候の崩れに、ある種の救いを求めていると言っていいのかもしれない。</w:t>
      </w:r>
    </w:p>
    <w:p w14:paraId="27F29443"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rPr>
        <w:t xml:space="preserve">　強烈な夏の</w:t>
      </w:r>
      <w:r w:rsidRPr="007A2316">
        <w:rPr>
          <w:rFonts w:ascii="ＭＳ 明朝" w:eastAsia="ＭＳ 明朝" w:hAnsi="ＭＳ 明朝"/>
        </w:rPr>
        <w:ruby>
          <w:rubyPr>
            <w:rubyAlign w:val="distributeSpace"/>
            <w:hps w:val="10"/>
            <w:hpsRaise w:val="22"/>
            <w:hpsBaseText w:val="24"/>
            <w:lid w:val="ja-JP"/>
          </w:rubyPr>
          <w:rt>
            <w:r w:rsidR="00CC129C" w:rsidRPr="007A2316">
              <w:rPr>
                <w:rFonts w:ascii="ＭＳ 明朝" w:eastAsia="ＭＳ 明朝" w:hAnsi="ＭＳ 明朝" w:hint="eastAsia"/>
                <w:sz w:val="10"/>
              </w:rPr>
              <w:t>ひ</w:t>
            </w:r>
          </w:rt>
          <w:rubyBase>
            <w:r w:rsidR="00CC129C" w:rsidRPr="007A2316">
              <w:rPr>
                <w:rFonts w:ascii="ＭＳ 明朝" w:eastAsia="ＭＳ 明朝" w:hAnsi="ＭＳ 明朝" w:hint="eastAsia"/>
              </w:rPr>
              <w:t>陽</w:t>
            </w:r>
          </w:rubyBase>
        </w:ruby>
      </w:r>
      <w:r w:rsidRPr="007A2316">
        <w:rPr>
          <w:rFonts w:ascii="ＭＳ 明朝" w:eastAsia="ＭＳ 明朝" w:hAnsi="ＭＳ 明朝"/>
        </w:rPr>
        <w:ruby>
          <w:rubyPr>
            <w:rubyAlign w:val="distributeSpace"/>
            <w:hps w:val="10"/>
            <w:hpsRaise w:val="22"/>
            <w:hpsBaseText w:val="24"/>
            <w:lid w:val="ja-JP"/>
          </w:rubyPr>
          <w:rt>
            <w:r w:rsidR="00CC129C" w:rsidRPr="007A2316">
              <w:rPr>
                <w:rFonts w:ascii="ＭＳ 明朝" w:eastAsia="ＭＳ 明朝" w:hAnsi="ＭＳ 明朝" w:hint="eastAsia"/>
                <w:sz w:val="10"/>
              </w:rPr>
              <w:t>ざ</w:t>
            </w:r>
          </w:rt>
          <w:rubyBase>
            <w:r w:rsidR="00CC129C" w:rsidRPr="007A2316">
              <w:rPr>
                <w:rFonts w:ascii="ＭＳ 明朝" w:eastAsia="ＭＳ 明朝" w:hAnsi="ＭＳ 明朝" w:hint="eastAsia"/>
              </w:rPr>
              <w:t>射</w:t>
            </w:r>
          </w:rubyBase>
        </w:ruby>
      </w:r>
      <w:r w:rsidRPr="007A2316">
        <w:rPr>
          <w:rFonts w:ascii="ＭＳ 明朝" w:eastAsia="ＭＳ 明朝" w:hAnsi="ＭＳ 明朝" w:hint="eastAsia"/>
        </w:rPr>
        <w:t>しと対になって頭上に迫ってくる空が、とつぜん黒々とした雲に覆われ、暗幕を下ろしたみたいに世の中が一変するさまに触れると、そのあとさらになにかが起きるのではないかとの期待感がつのり、嵐の前ではなく後でなら穏やかになると信じていた心に、それがちょっとした破れ目をつくる。</w:t>
      </w:r>
    </w:p>
    <w:p w14:paraId="202EA0EA"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rPr>
        <w:t xml:space="preserve">　このささやかな破れ目につながる日々の感覚は、あらかじめ得られるものではない。自分のアンテナを通じて入って来た瞬間にそれが現実の出来事として生起する、つまり予感とほとんど時差のないひとつの体験であって、なにかが起こってから、あれはよい意味での虫の知らせだったとするのはどこか不自然なのだ。予報は、ときに、こちらの行動を縛り、息苦しくする。晴れわたった青空のもと街を歩いていて、すれちがいざま、これから降るらしいよといった会話を耳に挟んだりすると、</w:t>
      </w:r>
      <w:r w:rsidRPr="007A2316">
        <w:rPr>
          <w:rStyle w:val="af1"/>
          <w:rFonts w:ascii="ＭＳ 明朝" w:eastAsia="ＭＳ 明朝" w:hAnsi="ＭＳ 明朝" w:hint="eastAsia"/>
          <w:szCs w:val="16"/>
        </w:rPr>
        <w:t>ア</w:t>
      </w:r>
      <w:r w:rsidRPr="007A2316">
        <w:rPr>
          <w:rFonts w:ascii="ＭＳ 明朝" w:eastAsia="ＭＳ 明朝" w:hAnsi="ＭＳ 明朝" w:hint="eastAsia"/>
          <w:u w:val="thick"/>
        </w:rPr>
        <w:t>何かひどく損をした気さえする</w:t>
      </w:r>
      <w:r w:rsidRPr="007A2316">
        <w:rPr>
          <w:rFonts w:ascii="ＭＳ 明朝" w:eastAsia="ＭＳ 明朝" w:hAnsi="ＭＳ 明朝" w:hint="eastAsia"/>
        </w:rPr>
        <w:t>。</w:t>
      </w:r>
    </w:p>
    <w:p w14:paraId="37DFEAEE"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rPr>
        <w:t xml:space="preserve">　空の青が湿り気を帯び、薄墨を掃いたように黒い雲をひろげる。ひんやりした風があしもとに流れて舞いあがり、</w:t>
      </w:r>
      <w:r w:rsidRPr="007A2316">
        <w:rPr>
          <w:rFonts w:ascii="ＭＳ 明朝" w:eastAsia="ＭＳ 明朝" w:hAnsi="ＭＳ 明朝"/>
        </w:rPr>
        <w:ruby>
          <w:rubyPr>
            <w:rubyAlign w:val="distributeSpace"/>
            <w:hps w:val="10"/>
            <w:hpsRaise w:val="20"/>
            <w:hpsBaseText w:val="24"/>
            <w:lid w:val="ja-JP"/>
          </w:rubyPr>
          <w:rt>
            <w:r w:rsidR="00CC129C" w:rsidRPr="007A2316">
              <w:rPr>
                <w:rFonts w:ascii="ＭＳ 明朝" w:eastAsia="ＭＳ 明朝" w:hAnsi="ＭＳ 明朝" w:hint="eastAsia"/>
              </w:rPr>
              <w:t>ほお</w:t>
            </w:r>
          </w:rt>
          <w:rubyBase>
            <w:r w:rsidR="00CC129C" w:rsidRPr="007A2316">
              <w:rPr>
                <w:rFonts w:ascii="ＭＳ 明朝" w:eastAsia="ＭＳ 明朝" w:hAnsi="ＭＳ 明朝" w:hint="eastAsia"/>
              </w:rPr>
              <w:t>頰</w:t>
            </w:r>
          </w:rubyBase>
        </w:ruby>
      </w:r>
      <w:r w:rsidRPr="007A2316">
        <w:rPr>
          <w:rFonts w:ascii="ＭＳ 明朝" w:eastAsia="ＭＳ 明朝" w:hAnsi="ＭＳ 明朝" w:hint="eastAsia"/>
        </w:rPr>
        <w:t>をなでる。来る、と感じた瞬間に最初の雨粒が落ち、稲光とともに雷鳴が響いたとき、日常の感覚の水位があがる。</w:t>
      </w:r>
      <w:r w:rsidRPr="007A2316">
        <w:rPr>
          <w:rFonts w:ascii="ＭＳ 明朝" w:eastAsia="ＭＳ 明朝" w:hAnsi="ＭＳ 明朝" w:hint="eastAsia"/>
        </w:rPr>
        <w:lastRenderedPageBreak/>
        <w:t>ずぶ</w:t>
      </w:r>
      <w:r w:rsidRPr="007A2316">
        <w:rPr>
          <w:rFonts w:ascii="ＭＳ 明朝" w:eastAsia="ＭＳ 明朝" w:hAnsi="ＭＳ 明朝"/>
        </w:rPr>
        <w:ruby>
          <w:rubyPr>
            <w:rubyAlign w:val="distributeSpace"/>
            <w:hps w:val="10"/>
            <w:hpsRaise w:val="20"/>
            <w:hpsBaseText w:val="24"/>
            <w:lid w:val="ja-JP"/>
          </w:rubyPr>
          <w:rt>
            <w:r w:rsidR="00CC129C" w:rsidRPr="007A2316">
              <w:rPr>
                <w:rFonts w:ascii="ＭＳ 明朝" w:eastAsia="ＭＳ 明朝" w:hAnsi="ＭＳ 明朝" w:hint="eastAsia"/>
              </w:rPr>
              <w:t>ぬ</w:t>
            </w:r>
          </w:rt>
          <w:rubyBase>
            <w:r w:rsidR="00CC129C" w:rsidRPr="007A2316">
              <w:rPr>
                <w:rFonts w:ascii="ＭＳ 明朝" w:eastAsia="ＭＳ 明朝" w:hAnsi="ＭＳ 明朝" w:hint="eastAsia"/>
              </w:rPr>
              <w:t>濡</w:t>
            </w:r>
          </w:rubyBase>
        </w:ruby>
      </w:r>
      <w:r w:rsidRPr="007A2316">
        <w:rPr>
          <w:rFonts w:ascii="ＭＳ 明朝" w:eastAsia="ＭＳ 明朝" w:hAnsi="ＭＳ 明朝" w:hint="eastAsia"/>
        </w:rPr>
        <w:t>れになったらどうしよう、雨宿りをして約束に遅れたらどうしようなどとはなぜか思わない。それを一瞬の、ありがたい仕合わせと見なし、空の青みの再生に至る契機を、一種の</w:t>
      </w:r>
      <w:r w:rsidRPr="007A2316">
        <w:rPr>
          <w:rFonts w:ascii="ＭＳ 明朝" w:eastAsia="ＭＳ 明朝" w:hAnsi="ＭＳ 明朝"/>
        </w:rPr>
        <w:ruby>
          <w:rubyPr>
            <w:rubyAlign w:val="distributeSpace"/>
            <w:hps w:val="10"/>
            <w:hpsRaise w:val="22"/>
            <w:hpsBaseText w:val="24"/>
            <w:lid w:val="ja-JP"/>
          </w:rubyPr>
          <w:rt>
            <w:r w:rsidR="00CC129C" w:rsidRPr="007A2316">
              <w:rPr>
                <w:rFonts w:ascii="ＭＳ 明朝" w:eastAsia="ＭＳ 明朝" w:hAnsi="ＭＳ 明朝" w:hint="eastAsia"/>
                <w:sz w:val="10"/>
              </w:rPr>
              <w:t>おん</w:t>
            </w:r>
          </w:rt>
          <w:rubyBase>
            <w:r w:rsidR="00CC129C" w:rsidRPr="007A2316">
              <w:rPr>
                <w:rFonts w:ascii="ＭＳ 明朝" w:eastAsia="ＭＳ 明朝" w:hAnsi="ＭＳ 明朝" w:hint="eastAsia"/>
              </w:rPr>
              <w:t>恩</w:t>
            </w:r>
          </w:rubyBase>
        </w:ruby>
      </w:r>
      <w:r w:rsidRPr="007A2316">
        <w:rPr>
          <w:rFonts w:ascii="ＭＳ 明朝" w:eastAsia="ＭＳ 明朝" w:hAnsi="ＭＳ 明朝"/>
        </w:rPr>
        <w:ruby>
          <w:rubyPr>
            <w:rubyAlign w:val="distributeSpace"/>
            <w:hps w:val="10"/>
            <w:hpsRaise w:val="22"/>
            <w:hpsBaseText w:val="24"/>
            <w:lid w:val="ja-JP"/>
          </w:rubyPr>
          <w:rt>
            <w:r w:rsidR="00CC129C" w:rsidRPr="007A2316">
              <w:rPr>
                <w:rFonts w:ascii="ＭＳ 明朝" w:eastAsia="ＭＳ 明朝" w:hAnsi="ＭＳ 明朝" w:hint="eastAsia"/>
                <w:sz w:val="10"/>
              </w:rPr>
              <w:t>ちょう</w:t>
            </w:r>
          </w:rt>
          <w:rubyBase>
            <w:r w:rsidR="00CC129C" w:rsidRPr="007A2316">
              <w:rPr>
                <w:rFonts w:ascii="ＭＳ 明朝" w:eastAsia="ＭＳ 明朝" w:hAnsi="ＭＳ 明朝" w:hint="eastAsia"/>
              </w:rPr>
              <w:t>寵</w:t>
            </w:r>
          </w:rubyBase>
        </w:ruby>
      </w:r>
      <w:r w:rsidRPr="007A2316">
        <w:rPr>
          <w:rFonts w:ascii="ＭＳ 明朝" w:eastAsia="ＭＳ 明朝" w:hAnsi="ＭＳ 明朝" w:hint="eastAsia"/>
        </w:rPr>
        <w:t>として受けとめるのだ。</w:t>
      </w:r>
    </w:p>
    <w:p w14:paraId="24446F99"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rPr>
        <w:t xml:space="preserve">　しばらくのあいだ青を失っていた空の回復を、私は待つ。崩れから回復までの流れを、予知や予報を介在させず、日々の延長のなかでとらえてみようとする。</w:t>
      </w:r>
    </w:p>
    <w:p w14:paraId="707A10D4"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rPr>
        <w:t xml:space="preserve">　</w:t>
      </w:r>
      <w:r w:rsidRPr="007A2316">
        <w:rPr>
          <w:rStyle w:val="af1"/>
          <w:rFonts w:ascii="ＭＳ 明朝" w:eastAsia="ＭＳ 明朝" w:hAnsi="ＭＳ 明朝" w:hint="eastAsia"/>
          <w:szCs w:val="16"/>
        </w:rPr>
        <w:t>イ</w:t>
      </w:r>
      <w:r w:rsidRPr="007A2316">
        <w:rPr>
          <w:rFonts w:ascii="ＭＳ 明朝" w:eastAsia="ＭＳ 明朝" w:hAnsi="ＭＳ 明朝" w:hint="eastAsia"/>
          <w:u w:val="thick"/>
        </w:rPr>
        <w:t>青は不思議な色である</w:t>
      </w:r>
      <w:r w:rsidRPr="007A2316">
        <w:rPr>
          <w:rFonts w:ascii="ＭＳ 明朝" w:eastAsia="ＭＳ 明朝" w:hAnsi="ＭＳ 明朝" w:hint="eastAsia"/>
        </w:rPr>
        <w:t>。海の青は、手を沈めて水をすくったとたん青でなくなる。あの色は幻だといってもいい。しかし海は極端に色を変えたとき、幻を重い現実に変える力を持つ。海の青を</w:t>
      </w:r>
      <w:r w:rsidRPr="007A2316">
        <w:rPr>
          <w:rFonts w:ascii="ＭＳ 明朝" w:eastAsia="ＭＳ 明朝" w:hAnsi="ＭＳ 明朝"/>
        </w:rPr>
        <w:ruby>
          <w:rubyPr>
            <w:rubyAlign w:val="distributeSpace"/>
            <w:hps w:val="10"/>
            <w:hpsRaise w:val="20"/>
            <w:hpsBaseText w:val="24"/>
            <w:lid w:val="ja-JP"/>
          </w:rubyPr>
          <w:rt>
            <w:r w:rsidR="00CC129C" w:rsidRPr="007A2316">
              <w:rPr>
                <w:rFonts w:ascii="ＭＳ 明朝" w:eastAsia="ＭＳ 明朝" w:hAnsi="ＭＳ 明朝" w:hint="eastAsia"/>
              </w:rPr>
              <w:t>おそ</w:t>
            </w:r>
          </w:rt>
          <w:rubyBase>
            <w:r w:rsidR="00CC129C" w:rsidRPr="007A2316">
              <w:rPr>
                <w:rFonts w:ascii="ＭＳ 明朝" w:eastAsia="ＭＳ 明朝" w:hAnsi="ＭＳ 明朝" w:hint="eastAsia"/>
              </w:rPr>
              <w:t>怖</w:t>
            </w:r>
          </w:rubyBase>
        </w:ruby>
      </w:r>
      <w:r w:rsidRPr="007A2316">
        <w:rPr>
          <w:rFonts w:ascii="ＭＳ 明朝" w:eastAsia="ＭＳ 明朝" w:hAnsi="ＭＳ 明朝" w:hint="eastAsia"/>
        </w:rPr>
        <w:t>れるのは、それを愛するのと同程度に厳しいことなのだ。</w:t>
      </w:r>
    </w:p>
    <w:p w14:paraId="15E48376"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rPr>
        <w:t xml:space="preserve">　空の青も、じつは幻である。天上の青はいったん空気中の分子につかまったあと放出された青い光の散乱にすぎないから、他の色を捨てたのではなく、それらといっしょになれなかった孤独な色でもある。その色に、私たちは背伸びをしても手を届かせることができない。</w:t>
      </w:r>
    </w:p>
    <w:p w14:paraId="7A9415D0"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rPr>
        <w:t xml:space="preserve">　いつも遠い。当たり前のように遠い。それが空である。飛行機で空を飛んだら、それは近すぎてもう空の属性を失っている。遠く眺めて、はじめてその乱反射の幻が生きる。空の青こそが、いちばん平凡でいちばん穏やかな表情を見せながら、</w:t>
      </w:r>
      <w:r w:rsidRPr="007A2316">
        <w:rPr>
          <w:rFonts w:ascii="ＭＳ 明朝" w:eastAsia="ＭＳ 明朝" w:hAnsi="ＭＳ 明朝"/>
        </w:rPr>
        <w:ruby>
          <w:rubyPr>
            <w:rubyAlign w:val="distributeSpace"/>
            <w:hps w:val="10"/>
            <w:hpsRaise w:val="20"/>
            <w:hpsBaseText w:val="24"/>
            <w:lid w:val="ja-JP"/>
          </w:rubyPr>
          <w:rt>
            <w:r w:rsidR="00CC129C" w:rsidRPr="007A2316">
              <w:rPr>
                <w:rFonts w:ascii="ＭＳ 明朝" w:eastAsia="ＭＳ 明朝" w:hAnsi="ＭＳ 明朝" w:hint="eastAsia"/>
              </w:rPr>
              <w:t>はじ</w:t>
            </w:r>
          </w:rt>
          <w:rubyBase>
            <w:r w:rsidR="00CC129C" w:rsidRPr="007A2316">
              <w:rPr>
                <w:rFonts w:ascii="ＭＳ 明朝" w:eastAsia="ＭＳ 明朝" w:hAnsi="ＭＳ 明朝" w:hint="eastAsia"/>
              </w:rPr>
              <w:t>弾</w:t>
            </w:r>
          </w:rubyBase>
        </w:ruby>
      </w:r>
      <w:r w:rsidRPr="007A2316">
        <w:rPr>
          <w:rFonts w:ascii="ＭＳ 明朝" w:eastAsia="ＭＳ 明朝" w:hAnsi="ＭＳ 明朝" w:hint="eastAsia"/>
        </w:rPr>
        <w:t>かれつづける青の粒の運動を静止したひろがりとして示すという意味において、日常に似ているのではないか。</w:t>
      </w:r>
    </w:p>
    <w:p w14:paraId="1E15C580"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rPr>
        <w:t xml:space="preserve">　単調な日々を単調なまま過ごすには、ときに暴発的なエネルギーが必要になる。しかしその暴発は、あくまで自分の心のなかで静かに処分するものだから、表にあらわれでることはない。心の動きは外から見るかぎりどこまでも</w:t>
      </w:r>
      <w:r w:rsidRPr="007A2316">
        <w:rPr>
          <w:rFonts w:ascii="ＭＳ 明朝" w:eastAsia="ＭＳ 明朝" w:hAnsi="ＭＳ 明朝"/>
        </w:rPr>
        <w:ruby>
          <w:rubyPr>
            <w:rubyAlign w:val="distributeSpace"/>
            <w:hps w:val="10"/>
            <w:hpsRaise w:val="20"/>
            <w:hpsBaseText w:val="24"/>
            <w:lid w:val="ja-JP"/>
          </w:rubyPr>
          <w:rt>
            <w:r w:rsidR="00CC129C" w:rsidRPr="007A2316">
              <w:rPr>
                <w:rFonts w:ascii="ＭＳ 明朝" w:eastAsia="ＭＳ 明朝" w:hAnsi="ＭＳ 明朝" w:hint="eastAsia"/>
              </w:rPr>
              <w:t>へい　たん</w:t>
            </w:r>
          </w:rt>
          <w:rubyBase>
            <w:r w:rsidR="00CC129C" w:rsidRPr="007A2316">
              <w:rPr>
                <w:rFonts w:ascii="ＭＳ 明朝" w:eastAsia="ＭＳ 明朝" w:hAnsi="ＭＳ 明朝" w:hint="eastAsia"/>
              </w:rPr>
              <w:t>平坦</w:t>
            </w:r>
          </w:rubyBase>
        </w:ruby>
      </w:r>
      <w:r w:rsidRPr="007A2316">
        <w:rPr>
          <w:rFonts w:ascii="ＭＳ 明朝" w:eastAsia="ＭＳ 明朝" w:hAnsi="ＭＳ 明朝" w:hint="eastAsia"/>
        </w:rPr>
        <w:t>である。内壁が劣化し、全体の均衡を崩す危険性があれば、気づいた瞬間に危ない壁を平然と</w:t>
      </w:r>
      <w:r w:rsidRPr="007A2316">
        <w:rPr>
          <w:rFonts w:ascii="ＭＳ 明朝" w:eastAsia="ＭＳ 明朝" w:hAnsi="ＭＳ 明朝"/>
        </w:rPr>
        <w:ruby>
          <w:rubyPr>
            <w:rubyAlign w:val="distributeSpace"/>
            <w:hps w:val="10"/>
            <w:hpsRaise w:val="20"/>
            <w:hpsBaseText w:val="24"/>
            <w:lid w:val="ja-JP"/>
          </w:rubyPr>
          <w:rt>
            <w:r w:rsidR="00CC129C" w:rsidRPr="007A2316">
              <w:rPr>
                <w:rFonts w:ascii="ＭＳ 明朝" w:eastAsia="ＭＳ 明朝" w:hAnsi="ＭＳ 明朝" w:hint="eastAsia"/>
              </w:rPr>
              <w:t>は</w:t>
            </w:r>
          </w:rt>
          <w:rubyBase>
            <w:r w:rsidR="00CC129C" w:rsidRPr="007A2316">
              <w:rPr>
                <w:rFonts w:ascii="ＭＳ 明朝" w:eastAsia="ＭＳ 明朝" w:hAnsi="ＭＳ 明朝" w:hint="eastAsia"/>
              </w:rPr>
              <w:t>剝</w:t>
            </w:r>
          </w:rubyBase>
        </w:ruby>
      </w:r>
      <w:r w:rsidRPr="007A2316">
        <w:rPr>
          <w:rFonts w:ascii="ＭＳ 明朝" w:eastAsia="ＭＳ 明朝" w:hAnsi="ＭＳ 明朝" w:hint="eastAsia"/>
        </w:rPr>
        <w:t>ぎとる。</w:t>
      </w:r>
      <w:r w:rsidRPr="007A2316">
        <w:rPr>
          <w:rStyle w:val="af1"/>
          <w:rFonts w:ascii="ＭＳ 明朝" w:eastAsia="ＭＳ 明朝" w:hAnsi="ＭＳ 明朝" w:hint="eastAsia"/>
          <w:szCs w:val="16"/>
        </w:rPr>
        <w:t>ウ</w:t>
      </w:r>
      <w:r w:rsidRPr="007A2316">
        <w:rPr>
          <w:rFonts w:ascii="ＭＳ 明朝" w:eastAsia="ＭＳ 明朝" w:hAnsi="ＭＳ 明朝" w:hint="eastAsia"/>
          <w:u w:val="thick"/>
        </w:rPr>
        <w:t>そういう裏面のある日常</w:t>
      </w:r>
      <w:r w:rsidRPr="007A2316">
        <w:rPr>
          <w:rFonts w:ascii="ＭＳ 明朝" w:eastAsia="ＭＳ 明朝" w:hAnsi="ＭＳ 明朝" w:hint="eastAsia"/>
        </w:rPr>
        <w:t>とこの季節の乱脈な天候との相性は、案外いいのだ。</w:t>
      </w:r>
    </w:p>
    <w:p w14:paraId="44467992"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rPr>
        <w:t xml:space="preserve">　青空の急激な変化を待ち望むのは、見えるはずのない内側の崩れの兆しを、天地を結ぶ磁界のなかで一挙に中和するためでもある。そのようにして中和さ</w:t>
      </w:r>
      <w:r w:rsidRPr="007A2316">
        <w:rPr>
          <w:rFonts w:ascii="ＭＳ 明朝" w:eastAsia="ＭＳ 明朝" w:hAnsi="ＭＳ 明朝" w:hint="eastAsia"/>
        </w:rPr>
        <w:lastRenderedPageBreak/>
        <w:t>れた青は、もうこれまでの青ではない。ぽおっと青を見上げている自分もまた、さっきまでの自分ではない。この小さな変貌の断続的な繰り返しが体験の質を高め、破れ目を縫い直したあとでまた破るような、べつの出来事を呼び寄せるのだ。</w:t>
      </w:r>
    </w:p>
    <w:p w14:paraId="5EB2A71C" w14:textId="77777777" w:rsidR="00CC129C" w:rsidRPr="007A2316" w:rsidRDefault="00CC129C" w:rsidP="00207DCD">
      <w:pPr>
        <w:rPr>
          <w:rFonts w:ascii="ＭＳ 明朝" w:eastAsia="ＭＳ 明朝" w:hAnsi="ＭＳ 明朝"/>
        </w:rPr>
      </w:pPr>
      <w:r w:rsidRPr="007A2316">
        <w:rPr>
          <w:rFonts w:ascii="ＭＳ 明朝" w:eastAsia="ＭＳ 明朝" w:hAnsi="ＭＳ 明朝" w:hint="eastAsia"/>
        </w:rPr>
        <w:t xml:space="preserve">　天気の崩れと内側の暴発を経たのちにあらわれた新しい空。雨に降られたあと、たちまち乾いた亜熱帯の大通りを渡るために、私は目の前の歩道橋の階段をのぼりはじめた。事件は、そこで起きた。いちばん上から、人の頭ほどの赤い生きものが、ふわりふわりと降りてきたのである。</w:t>
      </w:r>
    </w:p>
    <w:p w14:paraId="06C1CB8C" w14:textId="77777777" w:rsidR="00CC129C" w:rsidRDefault="00CC129C" w:rsidP="00207DCD">
      <w:pPr>
        <w:rPr>
          <w:rFonts w:ascii="ＭＳ 明朝" w:eastAsia="ＭＳ 明朝" w:hAnsi="ＭＳ 明朝"/>
        </w:rPr>
      </w:pPr>
      <w:r w:rsidRPr="007A2316">
        <w:rPr>
          <w:rFonts w:ascii="ＭＳ 明朝" w:eastAsia="ＭＳ 明朝" w:hAnsi="ＭＳ 明朝" w:hint="eastAsia"/>
        </w:rPr>
        <w:t xml:space="preserve">　風船だった。糸が切れ、</w:t>
      </w:r>
      <w:r w:rsidRPr="007A2316">
        <w:rPr>
          <w:rFonts w:ascii="ＭＳ 明朝" w:eastAsia="ＭＳ 明朝" w:hAnsi="ＭＳ 明朝"/>
        </w:rPr>
        <w:ruby>
          <w:rubyPr>
            <w:rubyAlign w:val="distributeSpace"/>
            <w:hps w:val="10"/>
            <w:hpsRaise w:val="22"/>
            <w:hpsBaseText w:val="24"/>
            <w:lid w:val="ja-JP"/>
          </w:rubyPr>
          <w:rt>
            <w:r w:rsidR="00CC129C" w:rsidRPr="007A2316">
              <w:rPr>
                <w:rFonts w:ascii="ＭＳ 明朝" w:eastAsia="ＭＳ 明朝" w:hAnsi="ＭＳ 明朝" w:hint="eastAsia"/>
                <w:sz w:val="10"/>
              </w:rPr>
              <w:t>ひ</w:t>
            </w:r>
          </w:rt>
          <w:rubyBase>
            <w:r w:rsidR="00CC129C" w:rsidRPr="007A2316">
              <w:rPr>
                <w:rFonts w:ascii="ＭＳ 明朝" w:eastAsia="ＭＳ 明朝" w:hAnsi="ＭＳ 明朝" w:hint="eastAsia"/>
              </w:rPr>
              <w:t>飛</w:t>
            </w:r>
          </w:rubyBase>
        </w:ruby>
      </w:r>
      <w:r w:rsidRPr="007A2316">
        <w:rPr>
          <w:rFonts w:ascii="ＭＳ 明朝" w:eastAsia="ＭＳ 明朝" w:hAnsi="ＭＳ 明朝"/>
        </w:rPr>
        <w:ruby>
          <w:rubyPr>
            <w:rubyAlign w:val="distributeSpace"/>
            <w:hps w:val="10"/>
            <w:hpsRaise w:val="22"/>
            <w:hpsBaseText w:val="24"/>
            <w:lid w:val="ja-JP"/>
          </w:rubyPr>
          <w:rt>
            <w:r w:rsidR="00CC129C" w:rsidRPr="007A2316">
              <w:rPr>
                <w:rFonts w:ascii="ＭＳ 明朝" w:eastAsia="ＭＳ 明朝" w:hAnsi="ＭＳ 明朝" w:hint="eastAsia"/>
                <w:sz w:val="10"/>
              </w:rPr>
              <w:t>しょう</w:t>
            </w:r>
          </w:rt>
          <w:rubyBase>
            <w:r w:rsidR="00CC129C" w:rsidRPr="007A2316">
              <w:rPr>
                <w:rFonts w:ascii="ＭＳ 明朝" w:eastAsia="ＭＳ 明朝" w:hAnsi="ＭＳ 明朝" w:hint="eastAsia"/>
              </w:rPr>
              <w:t>翔</w:t>
            </w:r>
          </w:rubyBase>
        </w:ruby>
      </w:r>
      <w:r w:rsidRPr="007A2316">
        <w:rPr>
          <w:rFonts w:ascii="ＭＳ 明朝" w:eastAsia="ＭＳ 明朝" w:hAnsi="ＭＳ 明朝" w:hint="eastAsia"/>
        </w:rPr>
        <w:t>の力を失った赤い風船。一段一段弾むようにそれは近づき、すれちがったあともおなじリズムで降りて行く。私は足を止め、振り向いて赤の軌跡を</w:t>
      </w:r>
      <w:r w:rsidRPr="007A2316">
        <w:rPr>
          <w:rFonts w:ascii="ＭＳ 明朝" w:eastAsia="ＭＳ 明朝" w:hAnsi="ＭＳ 明朝"/>
        </w:rPr>
        <w:ruby>
          <w:rubyPr>
            <w:rubyAlign w:val="distributeSpace"/>
            <w:hps w:val="10"/>
            <w:hpsRaise w:val="20"/>
            <w:hpsBaseText w:val="24"/>
            <w:lid w:val="ja-JP"/>
          </w:rubyPr>
          <w:rt>
            <w:r w:rsidR="00CC129C" w:rsidRPr="007A2316">
              <w:rPr>
                <w:rFonts w:ascii="ＭＳ 明朝" w:eastAsia="ＭＳ 明朝" w:hAnsi="ＭＳ 明朝" w:hint="eastAsia"/>
              </w:rPr>
              <w:t>め</w:t>
            </w:r>
          </w:rt>
          <w:rubyBase>
            <w:r w:rsidR="00CC129C" w:rsidRPr="007A2316">
              <w:rPr>
                <w:rFonts w:ascii="ＭＳ 明朝" w:eastAsia="ＭＳ 明朝" w:hAnsi="ＭＳ 明朝" w:hint="eastAsia"/>
              </w:rPr>
              <w:t>眼</w:t>
            </w:r>
          </w:rubyBase>
        </w:ruby>
      </w:r>
      <w:r w:rsidRPr="007A2316">
        <w:rPr>
          <w:rFonts w:ascii="ＭＳ 明朝" w:eastAsia="ＭＳ 明朝" w:hAnsi="ＭＳ 明朝" w:hint="eastAsia"/>
        </w:rPr>
        <w:t>で追った。貴重な青は、天を目指さない風船の赤に吸収され、空はこちらの視線といっしょに地上へと引き戻される。</w:t>
      </w:r>
      <w:r w:rsidRPr="007A2316">
        <w:rPr>
          <w:rStyle w:val="af1"/>
          <w:rFonts w:ascii="ＭＳ 明朝" w:eastAsia="ＭＳ 明朝" w:hAnsi="ＭＳ 明朝" w:hint="eastAsia"/>
          <w:szCs w:val="16"/>
        </w:rPr>
        <w:t>エ</w:t>
      </w:r>
      <w:r w:rsidRPr="007A2316">
        <w:rPr>
          <w:rFonts w:ascii="ＭＳ 明朝" w:eastAsia="ＭＳ 明朝" w:hAnsi="ＭＳ 明朝" w:hint="eastAsia"/>
          <w:u w:val="thick"/>
        </w:rPr>
        <w:t>青の明滅に日常の破れ目を待つという自負と願望があっさり消し去られた</w:t>
      </w:r>
      <w:r w:rsidRPr="007A2316">
        <w:rPr>
          <w:rFonts w:ascii="ＭＳ 明朝" w:eastAsia="ＭＳ 明朝" w:hAnsi="ＭＳ 明朝" w:hint="eastAsia"/>
        </w:rPr>
        <w:t>ことに奇妙な喜びを感じつつ、私は</w:t>
      </w:r>
      <w:r w:rsidRPr="007A2316">
        <w:rPr>
          <w:rFonts w:ascii="ＭＳ 明朝" w:eastAsia="ＭＳ 明朝" w:hAnsi="ＭＳ 明朝"/>
        </w:rPr>
        <w:ruby>
          <w:rubyPr>
            <w:rubyAlign w:val="distributeSpace"/>
            <w:hps w:val="10"/>
            <w:hpsRaise w:val="20"/>
            <w:hpsBaseText w:val="24"/>
            <w:lid w:val="ja-JP"/>
          </w:rubyPr>
          <w:rt>
            <w:r w:rsidR="00CC129C" w:rsidRPr="007A2316">
              <w:rPr>
                <w:rFonts w:ascii="ＭＳ 明朝" w:eastAsia="ＭＳ 明朝" w:hAnsi="ＭＳ 明朝" w:hint="eastAsia"/>
              </w:rPr>
              <w:t>ぼう　ぜん</w:t>
            </w:r>
          </w:rt>
          <w:rubyBase>
            <w:r w:rsidR="00CC129C" w:rsidRPr="007A2316">
              <w:rPr>
                <w:rFonts w:ascii="ＭＳ 明朝" w:eastAsia="ＭＳ 明朝" w:hAnsi="ＭＳ 明朝" w:hint="eastAsia"/>
              </w:rPr>
              <w:t>茫然</w:t>
            </w:r>
          </w:rubyBase>
        </w:ruby>
      </w:r>
      <w:r w:rsidRPr="007A2316">
        <w:rPr>
          <w:rFonts w:ascii="ＭＳ 明朝" w:eastAsia="ＭＳ 明朝" w:hAnsi="ＭＳ 明朝" w:hint="eastAsia"/>
        </w:rPr>
        <w:t>としていた。再び失われた青の行方を告げるように、遠く、雷鳴が響いていた。</w:t>
      </w:r>
      <w:r w:rsidRPr="007A2316">
        <w:rPr>
          <w:rFonts w:ascii="ＭＳ 明朝" w:eastAsia="ＭＳ 明朝" w:hAnsi="ＭＳ 明朝"/>
        </w:rPr>
        <w:tab/>
      </w:r>
    </w:p>
    <w:p w14:paraId="53AA5C53" w14:textId="77777777" w:rsidR="00CC129C" w:rsidRPr="007A2316" w:rsidRDefault="00CC129C" w:rsidP="00DE5FBA">
      <w:pPr>
        <w:jc w:val="right"/>
        <w:rPr>
          <w:rFonts w:ascii="ＭＳ 明朝" w:eastAsia="ＭＳ 明朝" w:hAnsi="ＭＳ 明朝"/>
        </w:rPr>
      </w:pPr>
      <w:r w:rsidRPr="007A2316">
        <w:rPr>
          <w:rFonts w:ascii="ＭＳ 明朝" w:eastAsia="ＭＳ 明朝" w:hAnsi="ＭＳ 明朝" w:hint="eastAsia"/>
        </w:rPr>
        <w:t>（堀江敏幸「青空の中和のあとで」）</w:t>
      </w:r>
    </w:p>
    <w:p w14:paraId="49A4CB45" w14:textId="77777777" w:rsidR="00CC129C" w:rsidRPr="007A2316" w:rsidRDefault="00CC129C" w:rsidP="00207DCD">
      <w:pPr>
        <w:rPr>
          <w:rFonts w:ascii="ＭＳ 明朝" w:eastAsia="ＭＳ 明朝" w:hAnsi="ＭＳ 明朝"/>
        </w:rPr>
      </w:pPr>
    </w:p>
    <w:p w14:paraId="5216FE37" w14:textId="77777777" w:rsidR="00CC129C" w:rsidRPr="007A2316" w:rsidRDefault="00CC129C" w:rsidP="00141221">
      <w:pPr>
        <w:pStyle w:val="1"/>
        <w:ind w:left="480" w:hangingChars="200" w:hanging="480"/>
        <w:rPr>
          <w:rFonts w:ascii="ＭＳ 明朝" w:eastAsia="ＭＳ 明朝" w:hAnsi="ＭＳ 明朝"/>
          <w:lang w:val="ja-JP"/>
        </w:rPr>
      </w:pPr>
      <w:r w:rsidRPr="007A2316">
        <w:rPr>
          <w:rFonts w:ascii="ＭＳ 明朝" w:eastAsia="ＭＳ 明朝" w:hAnsi="ＭＳ 明朝"/>
        </w:rPr>
        <w:br w:type="page"/>
      </w:r>
      <w:r w:rsidRPr="007A2316">
        <w:rPr>
          <w:rFonts w:ascii="ＭＳ 明朝" w:eastAsia="ＭＳ 明朝" w:hAnsi="ＭＳ 明朝" w:hint="eastAsia"/>
          <w:lang w:val="ja-JP"/>
        </w:rPr>
        <w:lastRenderedPageBreak/>
        <w:t>問１　「何かひどく損をした気さえする」（傍線部ア）とあるが、なぜそういう気がするのか、説明せよ。</w:t>
      </w:r>
    </w:p>
    <w:p w14:paraId="57237040" w14:textId="77777777" w:rsidR="00CC129C" w:rsidRPr="007A2316" w:rsidRDefault="00CC129C" w:rsidP="00207DCD">
      <w:pPr>
        <w:pStyle w:val="1"/>
        <w:rPr>
          <w:rFonts w:ascii="ＭＳ 明朝" w:eastAsia="ＭＳ 明朝" w:hAnsi="ＭＳ 明朝"/>
          <w:lang w:val="ja-JP"/>
        </w:rPr>
      </w:pPr>
    </w:p>
    <w:p w14:paraId="05963327" w14:textId="77777777" w:rsidR="00CC129C" w:rsidRPr="007A2316" w:rsidRDefault="00CC129C" w:rsidP="00141221">
      <w:pPr>
        <w:pStyle w:val="1"/>
        <w:ind w:left="480" w:hangingChars="200" w:hanging="480"/>
        <w:rPr>
          <w:rFonts w:ascii="ＭＳ 明朝" w:eastAsia="ＭＳ 明朝" w:hAnsi="ＭＳ 明朝"/>
          <w:lang w:val="ja-JP"/>
        </w:rPr>
      </w:pPr>
      <w:r w:rsidRPr="007A2316">
        <w:rPr>
          <w:rFonts w:ascii="ＭＳ 明朝" w:eastAsia="ＭＳ 明朝" w:hAnsi="ＭＳ 明朝" w:hint="eastAsia"/>
          <w:lang w:val="ja-JP"/>
        </w:rPr>
        <w:t>問２　「青は不思議な色である」（傍線部イ）とあるが、青のどういうところが不思議なのか、説明せよ。</w:t>
      </w:r>
    </w:p>
    <w:p w14:paraId="6E3501DB" w14:textId="77777777" w:rsidR="00CC129C" w:rsidRPr="007A2316" w:rsidRDefault="00CC129C" w:rsidP="00207DCD">
      <w:pPr>
        <w:pStyle w:val="1"/>
        <w:rPr>
          <w:rFonts w:ascii="ＭＳ 明朝" w:eastAsia="ＭＳ 明朝" w:hAnsi="ＭＳ 明朝"/>
          <w:lang w:val="ja-JP"/>
        </w:rPr>
      </w:pPr>
    </w:p>
    <w:p w14:paraId="02953296" w14:textId="77777777" w:rsidR="00CC129C" w:rsidRPr="007A2316" w:rsidRDefault="00CC129C" w:rsidP="00207DCD">
      <w:pPr>
        <w:pStyle w:val="1"/>
        <w:rPr>
          <w:rFonts w:ascii="ＭＳ 明朝" w:eastAsia="ＭＳ 明朝" w:hAnsi="ＭＳ 明朝"/>
          <w:lang w:val="ja-JP"/>
        </w:rPr>
      </w:pPr>
      <w:r w:rsidRPr="007A2316">
        <w:rPr>
          <w:rFonts w:ascii="ＭＳ 明朝" w:eastAsia="ＭＳ 明朝" w:hAnsi="ＭＳ 明朝" w:hint="eastAsia"/>
          <w:lang w:val="ja-JP"/>
        </w:rPr>
        <w:t>問３　「そういう裏面のある日常」（傍線部ウ）とはどういうことか、説明せよ。</w:t>
      </w:r>
    </w:p>
    <w:p w14:paraId="30C25A11" w14:textId="77777777" w:rsidR="00CC129C" w:rsidRPr="007A2316" w:rsidRDefault="00CC129C" w:rsidP="00283714">
      <w:pPr>
        <w:pStyle w:val="ac"/>
        <w:rPr>
          <w:rFonts w:ascii="ＭＳ 明朝" w:eastAsia="ＭＳ 明朝" w:hAnsi="ＭＳ 明朝"/>
        </w:rPr>
      </w:pPr>
    </w:p>
    <w:p w14:paraId="2B061326" w14:textId="77777777" w:rsidR="00CC129C" w:rsidRPr="007A2316" w:rsidRDefault="00CC129C" w:rsidP="00141221">
      <w:pPr>
        <w:pStyle w:val="ac"/>
        <w:ind w:left="480" w:hangingChars="300" w:hanging="720"/>
        <w:rPr>
          <w:rFonts w:ascii="ＭＳ 明朝" w:eastAsia="ＭＳ 明朝" w:hAnsi="ＭＳ 明朝"/>
        </w:rPr>
      </w:pPr>
      <w:r w:rsidRPr="007A2316">
        <w:rPr>
          <w:rFonts w:ascii="ＭＳ 明朝" w:eastAsia="ＭＳ 明朝" w:hAnsi="ＭＳ 明朝" w:hint="eastAsia"/>
        </w:rPr>
        <w:t>◎問４　「青の明滅に日常の破れ目を待つという自負と願望があっさり消し去られた」（傍線部エ）とはどういうことか、説明せよ。</w:t>
      </w:r>
    </w:p>
    <w:p w14:paraId="23196289" w14:textId="77777777" w:rsidR="00CC129C" w:rsidRPr="007A2316" w:rsidRDefault="00CC129C" w:rsidP="00207DCD">
      <w:pPr>
        <w:pStyle w:val="1"/>
        <w:rPr>
          <w:rFonts w:ascii="ＭＳ 明朝" w:eastAsia="ＭＳ 明朝" w:hAnsi="ＭＳ 明朝"/>
        </w:rPr>
      </w:pPr>
    </w:p>
    <w:p w14:paraId="1FE5F16C" w14:textId="77777777" w:rsidR="00CC129C" w:rsidRDefault="00CC129C" w:rsidP="00207DCD">
      <w:pPr>
        <w:pStyle w:val="1"/>
        <w:rPr>
          <w:rFonts w:ascii="ＭＳ 明朝" w:eastAsia="ＭＳ 明朝" w:hAnsi="ＭＳ 明朝"/>
        </w:rPr>
      </w:pPr>
      <w:r>
        <w:rPr>
          <w:rFonts w:ascii="ＭＳ 明朝" w:eastAsia="ＭＳ 明朝" w:hAnsi="ＭＳ 明朝"/>
        </w:rPr>
        <w:br w:type="page"/>
      </w:r>
      <w:r>
        <w:rPr>
          <w:rFonts w:ascii="ＭＳ 明朝" w:eastAsia="ＭＳ 明朝" w:hAnsi="ＭＳ 明朝" w:hint="eastAsia"/>
        </w:rPr>
        <w:lastRenderedPageBreak/>
        <w:t>【解答と採点基準】</w:t>
      </w:r>
    </w:p>
    <w:p w14:paraId="536B72EE" w14:textId="77777777" w:rsidR="00CC129C" w:rsidRPr="007A2316" w:rsidRDefault="00CC129C" w:rsidP="007A2316">
      <w:pPr>
        <w:ind w:left="480" w:hangingChars="200" w:hanging="480"/>
        <w:rPr>
          <w:rStyle w:val="12qM"/>
          <w:rFonts w:ascii="ＭＳ 明朝" w:eastAsia="ＭＳ 明朝" w:hAnsi="ＭＳ 明朝"/>
          <w:position w:val="16"/>
          <w:sz w:val="16"/>
          <w:szCs w:val="16"/>
        </w:rPr>
      </w:pPr>
      <w:r>
        <w:rPr>
          <w:rStyle w:val="12qR"/>
          <w:rFonts w:ascii="ＭＳ 明朝" w:eastAsia="ＭＳ 明朝" w:hAnsi="ＭＳ 明朝" w:cs="ShinGoPro-Regular" w:hint="eastAsia"/>
          <w:sz w:val="24"/>
        </w:rPr>
        <w:t>問１</w:t>
      </w:r>
      <w:r w:rsidRPr="007A2316">
        <w:rPr>
          <w:rStyle w:val="12qM"/>
          <w:rFonts w:ascii="ＭＳ 明朝" w:eastAsia="ＭＳ 明朝" w:hAnsi="ＭＳ 明朝" w:cs="RyuminPr6-Medium" w:hint="eastAsia"/>
          <w:sz w:val="24"/>
        </w:rPr>
        <w:t xml:space="preserve">　</w:t>
      </w:r>
      <w:r w:rsidRPr="007A2316">
        <w:rPr>
          <w:rStyle w:val="af1"/>
          <w:rFonts w:ascii="ＭＳ 明朝" w:eastAsia="ＭＳ 明朝" w:hAnsi="ＭＳ 明朝" w:hint="eastAsia"/>
          <w:szCs w:val="16"/>
        </w:rPr>
        <w:t>Ａ</w:t>
      </w:r>
      <w:r w:rsidRPr="007A2316">
        <w:rPr>
          <w:rFonts w:ascii="ＭＳ 明朝" w:eastAsia="ＭＳ 明朝" w:hAnsi="ＭＳ 明朝" w:hint="eastAsia"/>
          <w:u w:val="thick"/>
        </w:rPr>
        <w:t>夏</w:t>
      </w:r>
      <w:r w:rsidRPr="007A2316">
        <w:rPr>
          <w:rStyle w:val="12qM"/>
          <w:rFonts w:ascii="ＭＳ 明朝" w:eastAsia="ＭＳ 明朝" w:hAnsi="ＭＳ 明朝" w:cs="RyuminPr6-Medium" w:hint="eastAsia"/>
          <w:sz w:val="24"/>
          <w:u w:val="thick"/>
        </w:rPr>
        <w:t>の青空が突然一変する現象は</w:t>
      </w:r>
      <w:r w:rsidRPr="007A2316">
        <w:rPr>
          <w:rStyle w:val="12qM"/>
          <w:rFonts w:ascii="ＭＳ 明朝" w:eastAsia="ＭＳ 明朝" w:hAnsi="ＭＳ 明朝" w:cs="RyuminPr6-Medium" w:hint="eastAsia"/>
          <w:sz w:val="24"/>
        </w:rPr>
        <w:t>、</w:t>
      </w:r>
      <w:r w:rsidRPr="007A2316">
        <w:rPr>
          <w:rStyle w:val="af1"/>
          <w:rFonts w:ascii="ＭＳ 明朝" w:eastAsia="ＭＳ 明朝" w:hAnsi="ＭＳ 明朝" w:hint="eastAsia"/>
          <w:szCs w:val="16"/>
        </w:rPr>
        <w:t>Ｂ</w:t>
      </w:r>
      <w:r w:rsidRPr="007A2316">
        <w:rPr>
          <w:rFonts w:ascii="ＭＳ 明朝" w:eastAsia="ＭＳ 明朝" w:hAnsi="ＭＳ 明朝" w:hint="eastAsia"/>
          <w:u w:val="thick"/>
        </w:rPr>
        <w:t>平</w:t>
      </w:r>
      <w:r w:rsidRPr="007A2316">
        <w:rPr>
          <w:rStyle w:val="12qM"/>
          <w:rFonts w:ascii="ＭＳ 明朝" w:eastAsia="ＭＳ 明朝" w:hAnsi="ＭＳ 明朝" w:cs="RyuminPr6-Medium" w:hint="eastAsia"/>
          <w:sz w:val="24"/>
          <w:u w:val="thick"/>
        </w:rPr>
        <w:t>凡な日常のなかになにかが起きる期待感や新鮮な身体感覚が生まれる契機となるが</w:t>
      </w:r>
      <w:r w:rsidRPr="007A2316">
        <w:rPr>
          <w:rStyle w:val="12qM"/>
          <w:rFonts w:ascii="ＭＳ 明朝" w:eastAsia="ＭＳ 明朝" w:hAnsi="ＭＳ 明朝" w:cs="RyuminPr6-Medium" w:hint="eastAsia"/>
          <w:sz w:val="24"/>
        </w:rPr>
        <w:t>、</w:t>
      </w:r>
      <w:r w:rsidRPr="007A2316">
        <w:rPr>
          <w:rStyle w:val="af1"/>
          <w:rFonts w:ascii="ＭＳ 明朝" w:eastAsia="ＭＳ 明朝" w:hAnsi="ＭＳ 明朝" w:hint="eastAsia"/>
          <w:szCs w:val="16"/>
        </w:rPr>
        <w:t>Ｃ</w:t>
      </w:r>
      <w:r w:rsidRPr="007A2316">
        <w:rPr>
          <w:rFonts w:ascii="ＭＳ 明朝" w:eastAsia="ＭＳ 明朝" w:hAnsi="ＭＳ 明朝" w:hint="eastAsia"/>
          <w:u w:val="thick"/>
        </w:rPr>
        <w:t>予</w:t>
      </w:r>
      <w:r w:rsidRPr="007A2316">
        <w:rPr>
          <w:rStyle w:val="12qM"/>
          <w:rFonts w:ascii="ＭＳ 明朝" w:eastAsia="ＭＳ 明朝" w:hAnsi="ＭＳ 明朝" w:cs="RyuminPr6-Medium" w:hint="eastAsia"/>
          <w:sz w:val="24"/>
          <w:u w:val="thick"/>
        </w:rPr>
        <w:t>報を耳に挟むことでその機会を逸してしまう</w:t>
      </w:r>
      <w:r w:rsidRPr="007A2316">
        <w:rPr>
          <w:rStyle w:val="12qM"/>
          <w:rFonts w:ascii="ＭＳ 明朝" w:eastAsia="ＭＳ 明朝" w:hAnsi="ＭＳ 明朝" w:cs="RyuminPr6-Medium" w:hint="eastAsia"/>
          <w:sz w:val="24"/>
        </w:rPr>
        <w:t>から。</w:t>
      </w:r>
    </w:p>
    <w:p w14:paraId="5C25053A"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Ａ</w:t>
      </w:r>
      <w:r w:rsidRPr="007A2316">
        <w:rPr>
          <w:rStyle w:val="12qL"/>
          <w:rFonts w:ascii="ＭＳ 明朝" w:eastAsia="ＭＳ 明朝" w:hAnsi="ＭＳ 明朝" w:cs="ShinGoPr6-Light" w:hint="eastAsia"/>
          <w:sz w:val="24"/>
        </w:rPr>
        <w:t>・</w:t>
      </w:r>
      <w:r w:rsidRPr="007A2316">
        <w:rPr>
          <w:rStyle w:val="12q"/>
          <w:rFonts w:ascii="ＭＳ 明朝" w:eastAsia="ＭＳ 明朝" w:hAnsi="ＭＳ 明朝" w:cs="GothicBBBPro-Medium" w:hint="eastAsia"/>
          <w:sz w:val="24"/>
        </w:rPr>
        <w:t>Ｂ</w:t>
      </w:r>
      <w:r w:rsidRPr="007A2316">
        <w:rPr>
          <w:rStyle w:val="12qL"/>
          <w:rFonts w:ascii="ＭＳ 明朝" w:eastAsia="ＭＳ 明朝" w:hAnsi="ＭＳ 明朝" w:cs="ShinGoPr6-Light" w:hint="eastAsia"/>
          <w:sz w:val="24"/>
        </w:rPr>
        <w:t>・</w:t>
      </w:r>
      <w:r w:rsidRPr="007A2316">
        <w:rPr>
          <w:rStyle w:val="12q"/>
          <w:rFonts w:ascii="ＭＳ 明朝" w:eastAsia="ＭＳ 明朝" w:hAnsi="ＭＳ 明朝" w:cs="GothicBBBPro-Medium" w:hint="eastAsia"/>
          <w:sz w:val="24"/>
        </w:rPr>
        <w:t>Ｃ</w:t>
      </w:r>
      <w:r w:rsidRPr="007A2316">
        <w:rPr>
          <w:rStyle w:val="12qL"/>
          <w:rFonts w:ascii="ＭＳ 明朝" w:eastAsia="ＭＳ 明朝" w:hAnsi="ＭＳ 明朝" w:cs="ShinGoPr6-Light" w:hint="eastAsia"/>
          <w:sz w:val="24"/>
        </w:rPr>
        <w:t>がそろっていること。</w:t>
      </w:r>
    </w:p>
    <w:p w14:paraId="13466A13" w14:textId="77777777" w:rsidR="00CC129C" w:rsidRPr="007A2316" w:rsidRDefault="00CC129C" w:rsidP="007A2316">
      <w:pPr>
        <w:ind w:leftChars="500" w:left="1440" w:hangingChars="100" w:hanging="24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Ａ</w:t>
      </w:r>
      <w:r w:rsidRPr="007A2316">
        <w:rPr>
          <w:rStyle w:val="12qL"/>
          <w:rFonts w:ascii="ＭＳ 明朝" w:eastAsia="ＭＳ 明朝" w:hAnsi="ＭＳ 明朝" w:cs="ShinGoPr6-Light" w:hint="eastAsia"/>
          <w:sz w:val="24"/>
        </w:rPr>
        <w:t>＝３〔夏の青空の異変という本文の話題提示を踏まえていれば可。〕</w:t>
      </w:r>
    </w:p>
    <w:p w14:paraId="0F6012E1" w14:textId="77777777" w:rsidR="00CC129C" w:rsidRPr="007A2316" w:rsidRDefault="00CC129C" w:rsidP="007A2316">
      <w:pPr>
        <w:ind w:leftChars="500" w:left="1440" w:hangingChars="100" w:hanging="24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Ｂ</w:t>
      </w:r>
      <w:r w:rsidRPr="007A2316">
        <w:rPr>
          <w:rStyle w:val="12qL"/>
          <w:rFonts w:ascii="ＭＳ 明朝" w:eastAsia="ＭＳ 明朝" w:hAnsi="ＭＳ 明朝" w:cs="ShinGoPr6-Light" w:hint="eastAsia"/>
          <w:sz w:val="24"/>
        </w:rPr>
        <w:t>＝３〔日常を破ることへの期待や新鮮さの感覚に触れていれば可。〕</w:t>
      </w:r>
    </w:p>
    <w:p w14:paraId="73C0E926"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Ｃ</w:t>
      </w:r>
      <w:r w:rsidRPr="007A2316">
        <w:rPr>
          <w:rStyle w:val="12qL"/>
          <w:rFonts w:ascii="ＭＳ 明朝" w:eastAsia="ＭＳ 明朝" w:hAnsi="ＭＳ 明朝" w:cs="ShinGoPr6-Light" w:hint="eastAsia"/>
          <w:sz w:val="24"/>
        </w:rPr>
        <w:t>＝４〔予報が感覚に与えるマイナス面に言及できていれば可。〕</w:t>
      </w:r>
    </w:p>
    <w:p w14:paraId="4ABD4579" w14:textId="77777777" w:rsidR="00CC129C" w:rsidRPr="007A2316" w:rsidRDefault="00CC129C" w:rsidP="007A2316">
      <w:pPr>
        <w:rPr>
          <w:rStyle w:val="12qR"/>
          <w:rFonts w:ascii="ＭＳ 明朝" w:eastAsia="ＭＳ 明朝" w:hAnsi="ＭＳ 明朝" w:cs="ShinGoPro-Regular"/>
          <w:sz w:val="24"/>
        </w:rPr>
      </w:pPr>
    </w:p>
    <w:p w14:paraId="5A1F17BC" w14:textId="77777777" w:rsidR="00CC129C" w:rsidRPr="007A2316" w:rsidRDefault="00CC129C" w:rsidP="007A2316">
      <w:pPr>
        <w:ind w:left="480" w:hangingChars="200" w:hanging="480"/>
        <w:rPr>
          <w:rStyle w:val="12qM"/>
          <w:rFonts w:ascii="ＭＳ 明朝" w:eastAsia="ＭＳ 明朝" w:hAnsi="ＭＳ 明朝" w:cs="RyuminPr6-Medium"/>
          <w:sz w:val="24"/>
        </w:rPr>
      </w:pPr>
      <w:r>
        <w:rPr>
          <w:rStyle w:val="12qR"/>
          <w:rFonts w:ascii="ＭＳ 明朝" w:eastAsia="ＭＳ 明朝" w:hAnsi="ＭＳ 明朝" w:cs="ShinGoPro-Regular" w:hint="eastAsia"/>
          <w:sz w:val="24"/>
        </w:rPr>
        <w:t>問２</w:t>
      </w:r>
      <w:r w:rsidRPr="007A2316">
        <w:rPr>
          <w:rStyle w:val="12qM"/>
          <w:rFonts w:ascii="ＭＳ 明朝" w:eastAsia="ＭＳ 明朝" w:hAnsi="ＭＳ 明朝" w:cs="RyuminPr6-Medium" w:hint="eastAsia"/>
          <w:sz w:val="24"/>
        </w:rPr>
        <w:t xml:space="preserve">　最も</w:t>
      </w:r>
      <w:r w:rsidRPr="007A2316">
        <w:rPr>
          <w:rStyle w:val="af1"/>
          <w:rFonts w:ascii="ＭＳ 明朝" w:eastAsia="ＭＳ 明朝" w:hAnsi="ＭＳ 明朝" w:hint="eastAsia"/>
          <w:szCs w:val="16"/>
        </w:rPr>
        <w:t>Ａ</w:t>
      </w:r>
      <w:r w:rsidRPr="007A2316">
        <w:rPr>
          <w:rFonts w:ascii="ＭＳ 明朝" w:eastAsia="ＭＳ 明朝" w:hAnsi="ＭＳ 明朝" w:hint="eastAsia"/>
          <w:u w:val="thick"/>
        </w:rPr>
        <w:t>平</w:t>
      </w:r>
      <w:r w:rsidRPr="007A2316">
        <w:rPr>
          <w:rStyle w:val="12qM"/>
          <w:rFonts w:ascii="ＭＳ 明朝" w:eastAsia="ＭＳ 明朝" w:hAnsi="ＭＳ 明朝" w:cs="RyuminPr6-Medium" w:hint="eastAsia"/>
          <w:sz w:val="24"/>
          <w:u w:val="thick"/>
        </w:rPr>
        <w:t>凡で穏やかに見える青</w:t>
      </w:r>
      <w:r w:rsidRPr="007A2316">
        <w:rPr>
          <w:rStyle w:val="12qM"/>
          <w:rFonts w:ascii="ＭＳ 明朝" w:eastAsia="ＭＳ 明朝" w:hAnsi="ＭＳ 明朝" w:cs="RyuminPr6-Medium" w:hint="eastAsia"/>
          <w:sz w:val="24"/>
        </w:rPr>
        <w:t>は、</w:t>
      </w:r>
      <w:r w:rsidRPr="007A2316">
        <w:rPr>
          <w:rStyle w:val="af1"/>
          <w:rFonts w:ascii="ＭＳ 明朝" w:eastAsia="ＭＳ 明朝" w:hAnsi="ＭＳ 明朝" w:hint="eastAsia"/>
          <w:szCs w:val="16"/>
        </w:rPr>
        <w:t>Ｂ</w:t>
      </w:r>
      <w:r w:rsidRPr="007A2316">
        <w:rPr>
          <w:rFonts w:ascii="ＭＳ 明朝" w:eastAsia="ＭＳ 明朝" w:hAnsi="ＭＳ 明朝" w:hint="eastAsia"/>
          <w:u w:val="thick"/>
        </w:rPr>
        <w:t>遠</w:t>
      </w:r>
      <w:r w:rsidRPr="007A2316">
        <w:rPr>
          <w:rStyle w:val="12qM"/>
          <w:rFonts w:ascii="ＭＳ 明朝" w:eastAsia="ＭＳ 明朝" w:hAnsi="ＭＳ 明朝" w:cs="RyuminPr6-Medium" w:hint="eastAsia"/>
          <w:sz w:val="24"/>
          <w:u w:val="thick"/>
        </w:rPr>
        <w:t>く不安定な幻である</w:t>
      </w:r>
      <w:r w:rsidRPr="007A2316">
        <w:rPr>
          <w:rStyle w:val="12qM"/>
          <w:rFonts w:ascii="ＭＳ 明朝" w:eastAsia="ＭＳ 明朝" w:hAnsi="ＭＳ 明朝" w:cs="RyuminPr6-Medium" w:hint="eastAsia"/>
          <w:sz w:val="24"/>
        </w:rPr>
        <w:t>が、</w:t>
      </w:r>
      <w:r w:rsidRPr="007A2316">
        <w:rPr>
          <w:rStyle w:val="af1"/>
          <w:rFonts w:ascii="ＭＳ 明朝" w:eastAsia="ＭＳ 明朝" w:hAnsi="ＭＳ 明朝" w:hint="eastAsia"/>
          <w:szCs w:val="16"/>
        </w:rPr>
        <w:t>Ｃ</w:t>
      </w:r>
      <w:r w:rsidRPr="007A2316">
        <w:rPr>
          <w:rFonts w:ascii="ＭＳ 明朝" w:eastAsia="ＭＳ 明朝" w:hAnsi="ＭＳ 明朝" w:hint="eastAsia"/>
          <w:u w:val="thick"/>
        </w:rPr>
        <w:t>そ</w:t>
      </w:r>
      <w:r w:rsidRPr="007A2316">
        <w:rPr>
          <w:rStyle w:val="12qM"/>
          <w:rFonts w:ascii="ＭＳ 明朝" w:eastAsia="ＭＳ 明朝" w:hAnsi="ＭＳ 明朝" w:cs="RyuminPr6-Medium" w:hint="eastAsia"/>
          <w:sz w:val="24"/>
          <w:u w:val="thick"/>
        </w:rPr>
        <w:t>れを重い現実に変える力を持ち</w:t>
      </w:r>
      <w:r w:rsidRPr="007A2316">
        <w:rPr>
          <w:rStyle w:val="12qM"/>
          <w:rFonts w:ascii="ＭＳ 明朝" w:eastAsia="ＭＳ 明朝" w:hAnsi="ＭＳ 明朝" w:cs="RyuminPr6-Medium" w:hint="eastAsia"/>
          <w:sz w:val="24"/>
        </w:rPr>
        <w:t>、</w:t>
      </w:r>
      <w:r>
        <w:rPr>
          <w:rStyle w:val="af1"/>
          <w:rFonts w:ascii="ＭＳ 明朝" w:eastAsia="ＭＳ 明朝" w:hAnsi="ＭＳ 明朝" w:hint="eastAsia"/>
          <w:szCs w:val="16"/>
        </w:rPr>
        <w:t>Ｄ</w:t>
      </w:r>
      <w:r w:rsidRPr="007A2316">
        <w:rPr>
          <w:rFonts w:ascii="ＭＳ 明朝" w:eastAsia="ＭＳ 明朝" w:hAnsi="ＭＳ 明朝" w:hint="eastAsia"/>
          <w:u w:val="thick"/>
        </w:rPr>
        <w:t>深</w:t>
      </w:r>
      <w:r w:rsidRPr="007A2316">
        <w:rPr>
          <w:rStyle w:val="12qM"/>
          <w:rFonts w:ascii="ＭＳ 明朝" w:eastAsia="ＭＳ 明朝" w:hAnsi="ＭＳ 明朝" w:cs="RyuminPr6-Medium" w:hint="eastAsia"/>
          <w:sz w:val="24"/>
          <w:u w:val="thick"/>
        </w:rPr>
        <w:t>い孤独を内包している</w:t>
      </w:r>
      <w:r w:rsidRPr="007A2316">
        <w:rPr>
          <w:rStyle w:val="12qM"/>
          <w:rFonts w:ascii="ＭＳ 明朝" w:eastAsia="ＭＳ 明朝" w:hAnsi="ＭＳ 明朝" w:cs="RyuminPr6-Medium" w:hint="eastAsia"/>
          <w:sz w:val="24"/>
        </w:rPr>
        <w:t>ところ。</w:t>
      </w:r>
    </w:p>
    <w:p w14:paraId="75DE6CE6"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Ｂ</w:t>
      </w:r>
      <w:r w:rsidRPr="007A2316">
        <w:rPr>
          <w:rStyle w:val="12qL"/>
          <w:rFonts w:ascii="ＭＳ 明朝" w:eastAsia="ＭＳ 明朝" w:hAnsi="ＭＳ 明朝" w:cs="ShinGoPr6-Light" w:hint="eastAsia"/>
          <w:sz w:val="24"/>
        </w:rPr>
        <w:t>・</w:t>
      </w:r>
      <w:r w:rsidRPr="007A2316">
        <w:rPr>
          <w:rStyle w:val="12q"/>
          <w:rFonts w:ascii="ＭＳ 明朝" w:eastAsia="ＭＳ 明朝" w:hAnsi="ＭＳ 明朝" w:cs="GothicBBBPro-Medium" w:hint="eastAsia"/>
          <w:sz w:val="24"/>
        </w:rPr>
        <w:t>Ｃ</w:t>
      </w:r>
      <w:r w:rsidRPr="007A2316">
        <w:rPr>
          <w:rStyle w:val="12qL"/>
          <w:rFonts w:ascii="ＭＳ 明朝" w:eastAsia="ＭＳ 明朝" w:hAnsi="ＭＳ 明朝" w:cs="ShinGoPr6-Light" w:hint="eastAsia"/>
          <w:sz w:val="24"/>
        </w:rPr>
        <w:t>・</w:t>
      </w:r>
      <w:r w:rsidRPr="007A2316">
        <w:rPr>
          <w:rStyle w:val="12q"/>
          <w:rFonts w:ascii="ＭＳ 明朝" w:eastAsia="ＭＳ 明朝" w:hAnsi="ＭＳ 明朝" w:cs="GothicBBBPro-Medium" w:hint="eastAsia"/>
          <w:sz w:val="24"/>
        </w:rPr>
        <w:t>Ｄ</w:t>
      </w:r>
      <w:r w:rsidRPr="007A2316">
        <w:rPr>
          <w:rStyle w:val="12qL"/>
          <w:rFonts w:ascii="ＭＳ 明朝" w:eastAsia="ＭＳ 明朝" w:hAnsi="ＭＳ 明朝" w:cs="ShinGoPr6-Light" w:hint="eastAsia"/>
          <w:sz w:val="24"/>
        </w:rPr>
        <w:t>のうちの一つがなければ全体０。</w:t>
      </w:r>
    </w:p>
    <w:p w14:paraId="71049914" w14:textId="77777777" w:rsidR="00CC129C" w:rsidRPr="007A2316" w:rsidRDefault="00CC129C" w:rsidP="007A2316">
      <w:pPr>
        <w:ind w:leftChars="500" w:left="1440" w:hangingChars="100" w:hanging="24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Ａ</w:t>
      </w:r>
      <w:r w:rsidRPr="007A2316">
        <w:rPr>
          <w:rStyle w:val="12qL"/>
          <w:rFonts w:ascii="ＭＳ 明朝" w:eastAsia="ＭＳ 明朝" w:hAnsi="ＭＳ 明朝" w:cs="ShinGoPr6-Light" w:hint="eastAsia"/>
          <w:sz w:val="24"/>
        </w:rPr>
        <w:t>＝３〔</w:t>
      </w:r>
      <w:r w:rsidRPr="007A2316">
        <w:rPr>
          <w:rStyle w:val="12q"/>
          <w:rFonts w:ascii="ＭＳ 明朝" w:eastAsia="ＭＳ 明朝" w:hAnsi="ＭＳ 明朝" w:cs="GothicBBBPro-Medium" w:hint="eastAsia"/>
          <w:sz w:val="24"/>
        </w:rPr>
        <w:t>Ｂ</w:t>
      </w:r>
      <w:r w:rsidRPr="007A2316">
        <w:rPr>
          <w:rStyle w:val="12qL"/>
          <w:rFonts w:ascii="ＭＳ 明朝" w:eastAsia="ＭＳ 明朝" w:hAnsi="ＭＳ 明朝" w:cs="ShinGoPr6-Light" w:hint="eastAsia"/>
          <w:sz w:val="24"/>
        </w:rPr>
        <w:t>・</w:t>
      </w:r>
      <w:r w:rsidRPr="007A2316">
        <w:rPr>
          <w:rStyle w:val="12q"/>
          <w:rFonts w:ascii="ＭＳ 明朝" w:eastAsia="ＭＳ 明朝" w:hAnsi="ＭＳ 明朝" w:cs="GothicBBBPro-Medium" w:hint="eastAsia"/>
          <w:sz w:val="24"/>
        </w:rPr>
        <w:t>Ｃ</w:t>
      </w:r>
      <w:r w:rsidRPr="007A2316">
        <w:rPr>
          <w:rStyle w:val="12qL"/>
          <w:rFonts w:ascii="ＭＳ 明朝" w:eastAsia="ＭＳ 明朝" w:hAnsi="ＭＳ 明朝" w:cs="ShinGoPr6-Light" w:hint="eastAsia"/>
          <w:sz w:val="24"/>
        </w:rPr>
        <w:t>・</w:t>
      </w:r>
      <w:r w:rsidRPr="007A2316">
        <w:rPr>
          <w:rStyle w:val="12q"/>
          <w:rFonts w:ascii="ＭＳ 明朝" w:eastAsia="ＭＳ 明朝" w:hAnsi="ＭＳ 明朝" w:cs="GothicBBBPro-Medium" w:hint="eastAsia"/>
          <w:sz w:val="24"/>
        </w:rPr>
        <w:t>Ｄ</w:t>
      </w:r>
      <w:r w:rsidRPr="007A2316">
        <w:rPr>
          <w:rStyle w:val="12qL"/>
          <w:rFonts w:ascii="ＭＳ 明朝" w:eastAsia="ＭＳ 明朝" w:hAnsi="ＭＳ 明朝" w:cs="ShinGoPr6-Light" w:hint="eastAsia"/>
          <w:sz w:val="24"/>
        </w:rPr>
        <w:t>の前提として青の外見上の印象に触れていれば可。〕</w:t>
      </w:r>
    </w:p>
    <w:p w14:paraId="58719943"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Ｂ</w:t>
      </w:r>
      <w:r w:rsidRPr="007A2316">
        <w:rPr>
          <w:rStyle w:val="12qL"/>
          <w:rFonts w:ascii="ＭＳ 明朝" w:eastAsia="ＭＳ 明朝" w:hAnsi="ＭＳ 明朝" w:cs="ShinGoPr6-Light" w:hint="eastAsia"/>
          <w:sz w:val="24"/>
        </w:rPr>
        <w:t>＝３〔海・空に共通する青の特性である「幻」に触れていれば可。〕</w:t>
      </w:r>
    </w:p>
    <w:p w14:paraId="19118911"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Ｃ</w:t>
      </w:r>
      <w:r w:rsidRPr="007A2316">
        <w:rPr>
          <w:rStyle w:val="12qL"/>
          <w:rFonts w:ascii="ＭＳ 明朝" w:eastAsia="ＭＳ 明朝" w:hAnsi="ＭＳ 明朝" w:cs="ShinGoPr6-Light" w:hint="eastAsia"/>
          <w:sz w:val="24"/>
        </w:rPr>
        <w:t>＝２〔海の青に即して本文の「幻を現実に変える力」に言及。〕</w:t>
      </w:r>
    </w:p>
    <w:p w14:paraId="50C40FF7"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Ｄ</w:t>
      </w:r>
      <w:r w:rsidRPr="007A2316">
        <w:rPr>
          <w:rStyle w:val="12qL"/>
          <w:rFonts w:ascii="ＭＳ 明朝" w:eastAsia="ＭＳ 明朝" w:hAnsi="ＭＳ 明朝" w:cs="ShinGoPr6-Light" w:hint="eastAsia"/>
          <w:sz w:val="24"/>
        </w:rPr>
        <w:t>＝２〔空の青に即して本文の「孤独」に言及。〕</w:t>
      </w:r>
    </w:p>
    <w:p w14:paraId="0CA558D1" w14:textId="77777777" w:rsidR="00CC129C" w:rsidRPr="007A2316" w:rsidRDefault="00CC129C" w:rsidP="007A2316">
      <w:pPr>
        <w:rPr>
          <w:rStyle w:val="12qR"/>
          <w:rFonts w:ascii="ＭＳ 明朝" w:eastAsia="ＭＳ 明朝" w:hAnsi="ＭＳ 明朝" w:cs="ShinGoPro-Regular"/>
          <w:sz w:val="24"/>
        </w:rPr>
      </w:pPr>
    </w:p>
    <w:p w14:paraId="3E4CF47C" w14:textId="77777777" w:rsidR="00CC129C" w:rsidRPr="007A2316" w:rsidRDefault="00CC129C" w:rsidP="007A2316">
      <w:pPr>
        <w:ind w:left="480" w:hangingChars="200" w:hanging="480"/>
        <w:rPr>
          <w:rStyle w:val="12qM"/>
          <w:rFonts w:ascii="ＭＳ 明朝" w:eastAsia="ＭＳ 明朝" w:hAnsi="ＭＳ 明朝" w:cs="RyuminPr6-Medium"/>
          <w:sz w:val="24"/>
        </w:rPr>
      </w:pPr>
      <w:r>
        <w:rPr>
          <w:rStyle w:val="12qR"/>
          <w:rFonts w:ascii="ＭＳ 明朝" w:eastAsia="ＭＳ 明朝" w:hAnsi="ＭＳ 明朝" w:cs="ShinGoPro-Regular" w:hint="eastAsia"/>
          <w:sz w:val="24"/>
        </w:rPr>
        <w:t>問３</w:t>
      </w:r>
      <w:r w:rsidRPr="007A2316">
        <w:rPr>
          <w:rStyle w:val="12qM"/>
          <w:rFonts w:ascii="ＭＳ 明朝" w:eastAsia="ＭＳ 明朝" w:hAnsi="ＭＳ 明朝" w:cs="RyuminPr6-Medium" w:hint="eastAsia"/>
          <w:sz w:val="24"/>
        </w:rPr>
        <w:t xml:space="preserve">　</w:t>
      </w:r>
      <w:r w:rsidRPr="007A2316">
        <w:rPr>
          <w:rStyle w:val="af1"/>
          <w:rFonts w:ascii="ＭＳ 明朝" w:eastAsia="ＭＳ 明朝" w:hAnsi="ＭＳ 明朝" w:hint="eastAsia"/>
          <w:szCs w:val="16"/>
        </w:rPr>
        <w:t>Ａ</w:t>
      </w:r>
      <w:r w:rsidRPr="007A2316">
        <w:rPr>
          <w:rFonts w:ascii="ＭＳ 明朝" w:eastAsia="ＭＳ 明朝" w:hAnsi="ＭＳ 明朝" w:hint="eastAsia"/>
          <w:u w:val="thick"/>
        </w:rPr>
        <w:t>外</w:t>
      </w:r>
      <w:r w:rsidRPr="007A2316">
        <w:rPr>
          <w:rStyle w:val="12qM"/>
          <w:rFonts w:ascii="ＭＳ 明朝" w:eastAsia="ＭＳ 明朝" w:hAnsi="ＭＳ 明朝" w:cs="RyuminPr6-Medium" w:hint="eastAsia"/>
          <w:sz w:val="24"/>
          <w:u w:val="thick"/>
        </w:rPr>
        <w:t>面的には単調な日々を穏やかな心で過ごしているように見える</w:t>
      </w:r>
      <w:r w:rsidRPr="007A2316">
        <w:rPr>
          <w:rStyle w:val="12qM"/>
          <w:rFonts w:ascii="ＭＳ 明朝" w:eastAsia="ＭＳ 明朝" w:hAnsi="ＭＳ 明朝" w:cs="RyuminPr6-Medium" w:hint="eastAsia"/>
          <w:sz w:val="24"/>
        </w:rPr>
        <w:t>が、その</w:t>
      </w:r>
      <w:r w:rsidRPr="007A2316">
        <w:rPr>
          <w:rStyle w:val="af1"/>
          <w:rFonts w:ascii="ＭＳ 明朝" w:eastAsia="ＭＳ 明朝" w:hAnsi="ＭＳ 明朝" w:hint="eastAsia"/>
          <w:szCs w:val="16"/>
        </w:rPr>
        <w:t>Ｂ</w:t>
      </w:r>
      <w:r w:rsidRPr="007A2316">
        <w:rPr>
          <w:rFonts w:ascii="ＭＳ 明朝" w:eastAsia="ＭＳ 明朝" w:hAnsi="ＭＳ 明朝" w:hint="eastAsia"/>
          <w:u w:val="thick"/>
        </w:rPr>
        <w:t>内</w:t>
      </w:r>
      <w:r w:rsidRPr="007A2316">
        <w:rPr>
          <w:rStyle w:val="12qM"/>
          <w:rFonts w:ascii="ＭＳ 明朝" w:eastAsia="ＭＳ 明朝" w:hAnsi="ＭＳ 明朝" w:cs="RyuminPr6-Medium" w:hint="eastAsia"/>
          <w:sz w:val="24"/>
          <w:u w:val="thick"/>
        </w:rPr>
        <w:t>面で心が疲弊して均衡が大きく失われそうなときは</w:t>
      </w:r>
      <w:r w:rsidRPr="007A2316">
        <w:rPr>
          <w:rStyle w:val="12qM"/>
          <w:rFonts w:ascii="ＭＳ 明朝" w:eastAsia="ＭＳ 明朝" w:hAnsi="ＭＳ 明朝" w:cs="RyuminPr6-Medium" w:hint="eastAsia"/>
          <w:sz w:val="24"/>
        </w:rPr>
        <w:t>、</w:t>
      </w:r>
      <w:r w:rsidRPr="007A2316">
        <w:rPr>
          <w:rStyle w:val="af1"/>
          <w:rFonts w:ascii="ＭＳ 明朝" w:eastAsia="ＭＳ 明朝" w:hAnsi="ＭＳ 明朝" w:hint="eastAsia"/>
          <w:szCs w:val="16"/>
        </w:rPr>
        <w:t>Ｃ</w:t>
      </w:r>
      <w:r w:rsidRPr="007A2316">
        <w:rPr>
          <w:rFonts w:ascii="ＭＳ 明朝" w:eastAsia="ＭＳ 明朝" w:hAnsi="ＭＳ 明朝" w:hint="eastAsia"/>
          <w:u w:val="thick"/>
        </w:rPr>
        <w:t>暴</w:t>
      </w:r>
      <w:r w:rsidRPr="007A2316">
        <w:rPr>
          <w:rStyle w:val="12qM"/>
          <w:rFonts w:ascii="ＭＳ 明朝" w:eastAsia="ＭＳ 明朝" w:hAnsi="ＭＳ 明朝" w:cs="RyuminPr6-Medium" w:hint="eastAsia"/>
          <w:sz w:val="24"/>
          <w:u w:val="thick"/>
        </w:rPr>
        <w:t>発的なエネルギーを費やして新鮮な心を呼び起こしている</w:t>
      </w:r>
      <w:r w:rsidRPr="007A2316">
        <w:rPr>
          <w:rStyle w:val="12qM"/>
          <w:rFonts w:ascii="ＭＳ 明朝" w:eastAsia="ＭＳ 明朝" w:hAnsi="ＭＳ 明朝" w:cs="RyuminPr6-Medium" w:hint="eastAsia"/>
          <w:sz w:val="24"/>
        </w:rPr>
        <w:t>ということ。</w:t>
      </w:r>
    </w:p>
    <w:p w14:paraId="294C197B"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Ｂ</w:t>
      </w:r>
      <w:r w:rsidRPr="007A2316">
        <w:rPr>
          <w:rStyle w:val="12qL"/>
          <w:rFonts w:ascii="ＭＳ 明朝" w:eastAsia="ＭＳ 明朝" w:hAnsi="ＭＳ 明朝" w:cs="ShinGoPr6-Light" w:hint="eastAsia"/>
          <w:sz w:val="24"/>
        </w:rPr>
        <w:t>・</w:t>
      </w:r>
      <w:r w:rsidRPr="007A2316">
        <w:rPr>
          <w:rStyle w:val="12q"/>
          <w:rFonts w:ascii="ＭＳ 明朝" w:eastAsia="ＭＳ 明朝" w:hAnsi="ＭＳ 明朝" w:cs="GothicBBBPro-Medium" w:hint="eastAsia"/>
          <w:sz w:val="24"/>
        </w:rPr>
        <w:t>Ｃ</w:t>
      </w:r>
      <w:r w:rsidRPr="007A2316">
        <w:rPr>
          <w:rStyle w:val="12qL"/>
          <w:rFonts w:ascii="ＭＳ 明朝" w:eastAsia="ＭＳ 明朝" w:hAnsi="ＭＳ 明朝" w:cs="ShinGoPr6-Light" w:hint="eastAsia"/>
          <w:sz w:val="24"/>
        </w:rPr>
        <w:t>がなければ全体０。</w:t>
      </w:r>
    </w:p>
    <w:p w14:paraId="677A54C1"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Ａ</w:t>
      </w:r>
      <w:r w:rsidRPr="007A2316">
        <w:rPr>
          <w:rStyle w:val="12qL"/>
          <w:rFonts w:ascii="ＭＳ 明朝" w:eastAsia="ＭＳ 明朝" w:hAnsi="ＭＳ 明朝" w:cs="ShinGoPr6-Light" w:hint="eastAsia"/>
          <w:sz w:val="24"/>
        </w:rPr>
        <w:t>＝３〔</w:t>
      </w:r>
      <w:r w:rsidRPr="007A2316">
        <w:rPr>
          <w:rStyle w:val="12q"/>
          <w:rFonts w:ascii="ＭＳ 明朝" w:eastAsia="ＭＳ 明朝" w:hAnsi="ＭＳ 明朝" w:cs="GothicBBBPro-Medium" w:hint="eastAsia"/>
          <w:sz w:val="24"/>
        </w:rPr>
        <w:t>Ｂ</w:t>
      </w:r>
      <w:r w:rsidRPr="007A2316">
        <w:rPr>
          <w:rStyle w:val="12qL"/>
          <w:rFonts w:ascii="ＭＳ 明朝" w:eastAsia="ＭＳ 明朝" w:hAnsi="ＭＳ 明朝" w:cs="ShinGoPr6-Light" w:hint="eastAsia"/>
          <w:sz w:val="24"/>
        </w:rPr>
        <w:t>・</w:t>
      </w:r>
      <w:r w:rsidRPr="007A2316">
        <w:rPr>
          <w:rStyle w:val="12q"/>
          <w:rFonts w:ascii="ＭＳ 明朝" w:eastAsia="ＭＳ 明朝" w:hAnsi="ＭＳ 明朝" w:cs="GothicBBBPro-Medium" w:hint="eastAsia"/>
          <w:sz w:val="24"/>
        </w:rPr>
        <w:t>Ｃ</w:t>
      </w:r>
      <w:r w:rsidRPr="007A2316">
        <w:rPr>
          <w:rStyle w:val="12qL"/>
          <w:rFonts w:ascii="ＭＳ 明朝" w:eastAsia="ＭＳ 明朝" w:hAnsi="ＭＳ 明朝" w:cs="ShinGoPr6-Light" w:hint="eastAsia"/>
          <w:sz w:val="24"/>
        </w:rPr>
        <w:t>の前提として表向きの日常がまとめられていれば可。〕</w:t>
      </w:r>
    </w:p>
    <w:p w14:paraId="5B125E7B"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Ｂ</w:t>
      </w:r>
      <w:r w:rsidRPr="007A2316">
        <w:rPr>
          <w:rStyle w:val="12qL"/>
          <w:rFonts w:ascii="ＭＳ 明朝" w:eastAsia="ＭＳ 明朝" w:hAnsi="ＭＳ 明朝" w:cs="ShinGoPr6-Light" w:hint="eastAsia"/>
          <w:sz w:val="24"/>
        </w:rPr>
        <w:t>＝４〔「内壁が劣化」「全体の均衡を崩す」を言い換えて説明。〕</w:t>
      </w:r>
    </w:p>
    <w:p w14:paraId="6ABF83E0"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Ｃ</w:t>
      </w:r>
      <w:r w:rsidRPr="007A2316">
        <w:rPr>
          <w:rStyle w:val="12qL"/>
          <w:rFonts w:ascii="ＭＳ 明朝" w:eastAsia="ＭＳ 明朝" w:hAnsi="ＭＳ 明朝" w:cs="ShinGoPr6-Light" w:hint="eastAsia"/>
          <w:sz w:val="24"/>
        </w:rPr>
        <w:t>＝３〔「壁を平然と剝ぎとる」を言い換えて説明。〕</w:t>
      </w:r>
    </w:p>
    <w:p w14:paraId="5033177E" w14:textId="77777777" w:rsidR="00CC129C" w:rsidRPr="007A2316" w:rsidRDefault="00CC129C" w:rsidP="007A2316">
      <w:pPr>
        <w:rPr>
          <w:rStyle w:val="12qR"/>
          <w:rFonts w:ascii="ＭＳ 明朝" w:eastAsia="ＭＳ 明朝" w:hAnsi="ＭＳ 明朝" w:cs="ShinGoPro-Regular"/>
          <w:sz w:val="24"/>
        </w:rPr>
      </w:pPr>
    </w:p>
    <w:p w14:paraId="531924EC" w14:textId="77777777" w:rsidR="00CC129C" w:rsidRPr="007A2316" w:rsidRDefault="00CC129C" w:rsidP="007A2316">
      <w:pPr>
        <w:ind w:left="480" w:hangingChars="200" w:hanging="480"/>
        <w:rPr>
          <w:rStyle w:val="12qM"/>
          <w:rFonts w:ascii="ＭＳ 明朝" w:eastAsia="ＭＳ 明朝" w:hAnsi="ＭＳ 明朝" w:cs="RyuminPr6-Medium"/>
          <w:sz w:val="24"/>
        </w:rPr>
      </w:pPr>
      <w:r>
        <w:rPr>
          <w:rStyle w:val="12qR"/>
          <w:rFonts w:ascii="ＭＳ 明朝" w:eastAsia="ＭＳ 明朝" w:hAnsi="ＭＳ 明朝" w:cs="ShinGoPro-Regular" w:hint="eastAsia"/>
          <w:sz w:val="24"/>
        </w:rPr>
        <w:t>問４</w:t>
      </w:r>
      <w:r w:rsidRPr="007A2316">
        <w:rPr>
          <w:rStyle w:val="12qM"/>
          <w:rFonts w:ascii="ＭＳ 明朝" w:eastAsia="ＭＳ 明朝" w:hAnsi="ＭＳ 明朝" w:cs="RyuminPr6-Medium" w:hint="eastAsia"/>
          <w:sz w:val="24"/>
        </w:rPr>
        <w:t xml:space="preserve">　</w:t>
      </w:r>
      <w:r w:rsidRPr="007A2316">
        <w:rPr>
          <w:rStyle w:val="af1"/>
          <w:rFonts w:ascii="ＭＳ 明朝" w:eastAsia="ＭＳ 明朝" w:hAnsi="ＭＳ 明朝" w:hint="eastAsia"/>
          <w:szCs w:val="16"/>
        </w:rPr>
        <w:t>Ａ</w:t>
      </w:r>
      <w:r w:rsidRPr="007A2316">
        <w:rPr>
          <w:rFonts w:ascii="ＭＳ 明朝" w:eastAsia="ＭＳ 明朝" w:hAnsi="ＭＳ 明朝" w:hint="eastAsia"/>
          <w:u w:val="thick"/>
        </w:rPr>
        <w:t>空</w:t>
      </w:r>
      <w:r w:rsidRPr="007A2316">
        <w:rPr>
          <w:rStyle w:val="12qM"/>
          <w:rFonts w:ascii="ＭＳ 明朝" w:eastAsia="ＭＳ 明朝" w:hAnsi="ＭＳ 明朝" w:cs="RyuminPr6-Medium" w:hint="eastAsia"/>
          <w:sz w:val="24"/>
          <w:u w:val="thick"/>
        </w:rPr>
        <w:t>の青が暴発的に失われ再び別な青として生成するように</w:t>
      </w:r>
      <w:r w:rsidRPr="007A2316">
        <w:rPr>
          <w:rStyle w:val="12qM"/>
          <w:rFonts w:ascii="ＭＳ 明朝" w:eastAsia="ＭＳ 明朝" w:hAnsi="ＭＳ 明朝" w:cs="RyuminPr6-Medium" w:hint="eastAsia"/>
          <w:sz w:val="24"/>
        </w:rPr>
        <w:t>、</w:t>
      </w:r>
      <w:r w:rsidRPr="007A2316">
        <w:rPr>
          <w:rStyle w:val="af1"/>
          <w:rFonts w:ascii="ＭＳ 明朝" w:eastAsia="ＭＳ 明朝" w:hAnsi="ＭＳ 明朝" w:hint="eastAsia"/>
          <w:szCs w:val="16"/>
        </w:rPr>
        <w:t>Ｂ</w:t>
      </w:r>
      <w:r w:rsidRPr="007A2316">
        <w:rPr>
          <w:rFonts w:ascii="ＭＳ 明朝" w:eastAsia="ＭＳ 明朝" w:hAnsi="ＭＳ 明朝" w:hint="eastAsia"/>
          <w:u w:val="thick"/>
        </w:rPr>
        <w:t>自</w:t>
      </w:r>
      <w:r w:rsidRPr="007A2316">
        <w:rPr>
          <w:rStyle w:val="12qM"/>
          <w:rFonts w:ascii="ＭＳ 明朝" w:eastAsia="ＭＳ 明朝" w:hAnsi="ＭＳ 明朝" w:cs="RyuminPr6-Medium" w:hint="eastAsia"/>
          <w:sz w:val="24"/>
          <w:u w:val="thick"/>
        </w:rPr>
        <w:t>己の内面を更新し高みを目指す想念が</w:t>
      </w:r>
      <w:r w:rsidRPr="007A2316">
        <w:rPr>
          <w:rStyle w:val="12qM"/>
          <w:rFonts w:ascii="ＭＳ 明朝" w:eastAsia="ＭＳ 明朝" w:hAnsi="ＭＳ 明朝" w:cs="RyuminPr6-Medium" w:hint="eastAsia"/>
          <w:sz w:val="24"/>
        </w:rPr>
        <w:t>、</w:t>
      </w:r>
      <w:r w:rsidRPr="007A2316">
        <w:rPr>
          <w:rStyle w:val="af1"/>
          <w:rFonts w:ascii="ＭＳ 明朝" w:eastAsia="ＭＳ 明朝" w:hAnsi="ＭＳ 明朝" w:hint="eastAsia"/>
          <w:szCs w:val="16"/>
        </w:rPr>
        <w:t>Ｃ</w:t>
      </w:r>
      <w:r w:rsidRPr="007A2316">
        <w:rPr>
          <w:rFonts w:ascii="ＭＳ 明朝" w:eastAsia="ＭＳ 明朝" w:hAnsi="ＭＳ 明朝" w:hint="eastAsia"/>
          <w:u w:val="thick"/>
        </w:rPr>
        <w:t>飛</w:t>
      </w:r>
      <w:r w:rsidRPr="007A2316">
        <w:rPr>
          <w:rStyle w:val="12qM"/>
          <w:rFonts w:ascii="ＭＳ 明朝" w:eastAsia="ＭＳ 明朝" w:hAnsi="ＭＳ 明朝" w:cs="RyuminPr6-Medium" w:hint="eastAsia"/>
          <w:sz w:val="24"/>
          <w:u w:val="thick"/>
        </w:rPr>
        <w:t>翔の力を失った風船の赤によって地上の現実に引き戻されたこと</w:t>
      </w:r>
      <w:r w:rsidRPr="007A2316">
        <w:rPr>
          <w:rStyle w:val="12qM"/>
          <w:rFonts w:ascii="ＭＳ 明朝" w:eastAsia="ＭＳ 明朝" w:hAnsi="ＭＳ 明朝" w:cs="RyuminPr6-Medium" w:hint="eastAsia"/>
          <w:sz w:val="24"/>
        </w:rPr>
        <w:t>。</w:t>
      </w:r>
    </w:p>
    <w:p w14:paraId="06AA5E02"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Ｂ</w:t>
      </w:r>
      <w:r w:rsidRPr="007A2316">
        <w:rPr>
          <w:rStyle w:val="12qL"/>
          <w:rFonts w:ascii="ＭＳ 明朝" w:eastAsia="ＭＳ 明朝" w:hAnsi="ＭＳ 明朝" w:cs="ShinGoPr6-Light" w:hint="eastAsia"/>
          <w:sz w:val="24"/>
        </w:rPr>
        <w:t>・</w:t>
      </w:r>
      <w:r w:rsidRPr="007A2316">
        <w:rPr>
          <w:rStyle w:val="12q"/>
          <w:rFonts w:ascii="ＭＳ 明朝" w:eastAsia="ＭＳ 明朝" w:hAnsi="ＭＳ 明朝" w:cs="GothicBBBPro-Medium" w:hint="eastAsia"/>
          <w:sz w:val="24"/>
        </w:rPr>
        <w:t>Ｃ</w:t>
      </w:r>
      <w:r w:rsidRPr="007A2316">
        <w:rPr>
          <w:rStyle w:val="12qL"/>
          <w:rFonts w:ascii="ＭＳ 明朝" w:eastAsia="ＭＳ 明朝" w:hAnsi="ＭＳ 明朝" w:cs="ShinGoPr6-Light" w:hint="eastAsia"/>
          <w:sz w:val="24"/>
        </w:rPr>
        <w:t>がなければ全体０。</w:t>
      </w:r>
    </w:p>
    <w:p w14:paraId="50E53842"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Ａ</w:t>
      </w:r>
      <w:r w:rsidRPr="007A2316">
        <w:rPr>
          <w:rStyle w:val="12qL"/>
          <w:rFonts w:ascii="ＭＳ 明朝" w:eastAsia="ＭＳ 明朝" w:hAnsi="ＭＳ 明朝" w:cs="ShinGoPr6-Light" w:hint="eastAsia"/>
          <w:sz w:val="24"/>
        </w:rPr>
        <w:t>＝２〔「青の明滅」を本文全体を踏まえてまとめられていれば可。〕</w:t>
      </w:r>
    </w:p>
    <w:p w14:paraId="04AC2B66"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Ｂ</w:t>
      </w:r>
      <w:r w:rsidRPr="007A2316">
        <w:rPr>
          <w:rStyle w:val="12qL"/>
          <w:rFonts w:ascii="ＭＳ 明朝" w:eastAsia="ＭＳ 明朝" w:hAnsi="ＭＳ 明朝" w:cs="ShinGoPr6-Light" w:hint="eastAsia"/>
          <w:sz w:val="24"/>
        </w:rPr>
        <w:t>＝４〔「自負と願望」の内容を本文全体を踏まえて説明。〕</w:t>
      </w:r>
    </w:p>
    <w:p w14:paraId="5C099F5A" w14:textId="77777777" w:rsidR="00CC129C" w:rsidRPr="007A2316" w:rsidRDefault="00CC129C" w:rsidP="007A2316">
      <w:pPr>
        <w:ind w:firstLineChars="500" w:firstLine="1200"/>
        <w:rPr>
          <w:rStyle w:val="12qL"/>
          <w:rFonts w:ascii="ＭＳ 明朝" w:eastAsia="ＭＳ 明朝" w:hAnsi="ＭＳ 明朝" w:cs="ShinGoPr6-Light"/>
          <w:sz w:val="24"/>
        </w:rPr>
      </w:pPr>
      <w:r w:rsidRPr="007A2316">
        <w:rPr>
          <w:rStyle w:val="12q"/>
          <w:rFonts w:ascii="ＭＳ 明朝" w:eastAsia="ＭＳ 明朝" w:hAnsi="ＭＳ 明朝" w:cs="GothicBBBPro-Medium" w:hint="eastAsia"/>
          <w:sz w:val="24"/>
        </w:rPr>
        <w:t>Ｃ</w:t>
      </w:r>
      <w:r w:rsidRPr="007A2316">
        <w:rPr>
          <w:rStyle w:val="12qL"/>
          <w:rFonts w:ascii="ＭＳ 明朝" w:eastAsia="ＭＳ 明朝" w:hAnsi="ＭＳ 明朝" w:cs="ShinGoPr6-Light" w:hint="eastAsia"/>
          <w:sz w:val="24"/>
        </w:rPr>
        <w:t>＝４〔「あっさり消し去られた」とはどういうことかを説明。〕</w:t>
      </w:r>
    </w:p>
    <w:p w14:paraId="78331B7B" w14:textId="77777777" w:rsidR="00CC129C" w:rsidRPr="007A2316" w:rsidRDefault="00CC129C" w:rsidP="007A2316">
      <w:pPr>
        <w:rPr>
          <w:rStyle w:val="12qM"/>
          <w:rFonts w:ascii="ＭＳ 明朝" w:eastAsia="ＭＳ 明朝" w:hAnsi="ＭＳ 明朝" w:cs="KozMinPro-Regular"/>
          <w:sz w:val="24"/>
        </w:rPr>
      </w:pPr>
    </w:p>
    <w:p w14:paraId="5BB22B14" w14:textId="77777777" w:rsidR="00CC129C" w:rsidRPr="00BE061A" w:rsidRDefault="00CC129C" w:rsidP="007A2316">
      <w:pPr>
        <w:rPr>
          <w:rFonts w:ascii="ＭＳ 明朝" w:eastAsia="ＭＳ 明朝" w:hAnsi="ＭＳ 明朝"/>
        </w:rPr>
      </w:pPr>
    </w:p>
    <w:p w14:paraId="5D2B7F99" w14:textId="77777777" w:rsidR="00CC129C" w:rsidRPr="007A2316" w:rsidRDefault="00CC129C" w:rsidP="00207DCD">
      <w:pPr>
        <w:pStyle w:val="1"/>
        <w:rPr>
          <w:rFonts w:ascii="ＭＳ 明朝" w:eastAsia="ＭＳ 明朝" w:hAnsi="ＭＳ 明朝"/>
        </w:rPr>
      </w:pPr>
    </w:p>
    <w:sectPr w:rsidR="00CC129C" w:rsidRPr="007A231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A1CA5" w14:textId="77777777" w:rsidR="00CC129C" w:rsidRDefault="00CC129C" w:rsidP="0076421F">
      <w:pPr>
        <w:spacing w:line="240" w:lineRule="auto"/>
      </w:pPr>
      <w:r>
        <w:separator/>
      </w:r>
    </w:p>
  </w:endnote>
  <w:endnote w:type="continuationSeparator" w:id="0">
    <w:p w14:paraId="1B30E8EF" w14:textId="77777777" w:rsidR="00CC129C" w:rsidRDefault="00CC129C"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AE88C" w14:textId="77777777" w:rsidR="00CC129C" w:rsidRDefault="00CC129C" w:rsidP="0076421F">
      <w:pPr>
        <w:spacing w:line="240" w:lineRule="auto"/>
      </w:pPr>
      <w:r>
        <w:separator/>
      </w:r>
    </w:p>
  </w:footnote>
  <w:footnote w:type="continuationSeparator" w:id="0">
    <w:p w14:paraId="29EC0068" w14:textId="77777777" w:rsidR="00CC129C" w:rsidRDefault="00CC129C"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1476E"/>
    <w:rsid w:val="000554E1"/>
    <w:rsid w:val="00084539"/>
    <w:rsid w:val="000A62F9"/>
    <w:rsid w:val="000C6ACB"/>
    <w:rsid w:val="000F0F49"/>
    <w:rsid w:val="001038F2"/>
    <w:rsid w:val="00141221"/>
    <w:rsid w:val="001554DF"/>
    <w:rsid w:val="001B2416"/>
    <w:rsid w:val="00207DCD"/>
    <w:rsid w:val="002164F3"/>
    <w:rsid w:val="00220A6B"/>
    <w:rsid w:val="0024673E"/>
    <w:rsid w:val="0024712B"/>
    <w:rsid w:val="0027581A"/>
    <w:rsid w:val="00283714"/>
    <w:rsid w:val="002B24F0"/>
    <w:rsid w:val="002E53D3"/>
    <w:rsid w:val="00303B39"/>
    <w:rsid w:val="00320793"/>
    <w:rsid w:val="00353941"/>
    <w:rsid w:val="003D0B17"/>
    <w:rsid w:val="003E2B96"/>
    <w:rsid w:val="003E5E05"/>
    <w:rsid w:val="00402086"/>
    <w:rsid w:val="00407AEF"/>
    <w:rsid w:val="00410E88"/>
    <w:rsid w:val="00442E83"/>
    <w:rsid w:val="00444D2A"/>
    <w:rsid w:val="004C4C07"/>
    <w:rsid w:val="004F39A9"/>
    <w:rsid w:val="005031C8"/>
    <w:rsid w:val="00525D7D"/>
    <w:rsid w:val="00565DB5"/>
    <w:rsid w:val="005C30B1"/>
    <w:rsid w:val="005E1861"/>
    <w:rsid w:val="00604462"/>
    <w:rsid w:val="006126D8"/>
    <w:rsid w:val="00616C93"/>
    <w:rsid w:val="006B0898"/>
    <w:rsid w:val="006F5D61"/>
    <w:rsid w:val="00721FCE"/>
    <w:rsid w:val="0076421F"/>
    <w:rsid w:val="007674B4"/>
    <w:rsid w:val="007856D2"/>
    <w:rsid w:val="007A2316"/>
    <w:rsid w:val="00806915"/>
    <w:rsid w:val="008944EE"/>
    <w:rsid w:val="0093166E"/>
    <w:rsid w:val="00984377"/>
    <w:rsid w:val="009C25A4"/>
    <w:rsid w:val="009E6492"/>
    <w:rsid w:val="00A07E9C"/>
    <w:rsid w:val="00A112F0"/>
    <w:rsid w:val="00A72EFF"/>
    <w:rsid w:val="00A80CBD"/>
    <w:rsid w:val="00A96714"/>
    <w:rsid w:val="00AA4FFA"/>
    <w:rsid w:val="00AE2FBC"/>
    <w:rsid w:val="00B04AB6"/>
    <w:rsid w:val="00B21BBC"/>
    <w:rsid w:val="00B330E3"/>
    <w:rsid w:val="00B912F3"/>
    <w:rsid w:val="00BA2FAB"/>
    <w:rsid w:val="00BE061A"/>
    <w:rsid w:val="00C84396"/>
    <w:rsid w:val="00CA37CD"/>
    <w:rsid w:val="00CC129C"/>
    <w:rsid w:val="00D616E0"/>
    <w:rsid w:val="00D63D18"/>
    <w:rsid w:val="00D95FEC"/>
    <w:rsid w:val="00DE5FBA"/>
    <w:rsid w:val="00DE607D"/>
    <w:rsid w:val="00DF1B1C"/>
    <w:rsid w:val="00E1119F"/>
    <w:rsid w:val="00E52ED3"/>
    <w:rsid w:val="00E72CDA"/>
    <w:rsid w:val="00E8555B"/>
    <w:rsid w:val="00EF09F8"/>
    <w:rsid w:val="00F62307"/>
    <w:rsid w:val="00F7000E"/>
    <w:rsid w:val="00FB3133"/>
    <w:rsid w:val="00FE18F5"/>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47E4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7DCD"/>
    <w:pPr>
      <w:widowControl w:val="0"/>
      <w:spacing w:line="480" w:lineRule="exact"/>
      <w:jc w:val="both"/>
    </w:pPr>
    <w:rPr>
      <w:rFonts w:eastAsia="游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uiPriority w:val="99"/>
    <w:rsid w:val="0076421F"/>
    <w:pPr>
      <w:tabs>
        <w:tab w:val="center" w:pos="4252"/>
        <w:tab w:val="right" w:pos="8504"/>
      </w:tabs>
      <w:snapToGrid w:val="0"/>
    </w:pPr>
  </w:style>
  <w:style w:type="character" w:customStyle="1" w:styleId="HeaderChar">
    <w:name w:val="Header Char"/>
    <w:basedOn w:val="a0"/>
    <w:uiPriority w:val="99"/>
    <w:semiHidden/>
    <w:rsid w:val="002367C5"/>
    <w:rPr>
      <w:rFonts w:eastAsia="游明朝"/>
      <w:sz w:val="24"/>
      <w:szCs w:val="24"/>
    </w:rPr>
  </w:style>
  <w:style w:type="character" w:customStyle="1" w:styleId="af">
    <w:name w:val="フッター (文字)"/>
    <w:link w:val="af0"/>
    <w:uiPriority w:val="99"/>
    <w:rsid w:val="0076421F"/>
    <w:rPr>
      <w:rFonts w:eastAsia="A-OTF リュウミン Pr6N R-KL"/>
    </w:rPr>
  </w:style>
  <w:style w:type="paragraph" w:styleId="af0">
    <w:name w:val="footer"/>
    <w:basedOn w:val="a"/>
    <w:link w:val="af"/>
    <w:uiPriority w:val="99"/>
    <w:rsid w:val="0076421F"/>
    <w:pPr>
      <w:tabs>
        <w:tab w:val="center" w:pos="4252"/>
        <w:tab w:val="right" w:pos="8504"/>
      </w:tabs>
      <w:snapToGrid w:val="0"/>
    </w:pPr>
  </w:style>
  <w:style w:type="character" w:customStyle="1" w:styleId="FooterChar">
    <w:name w:val="Footer Char"/>
    <w:basedOn w:val="a0"/>
    <w:uiPriority w:val="99"/>
    <w:semiHidden/>
    <w:rsid w:val="002367C5"/>
    <w:rPr>
      <w:rFonts w:eastAsia="游明朝"/>
      <w:sz w:val="24"/>
      <w:szCs w:val="24"/>
    </w:rPr>
  </w:style>
  <w:style w:type="character" w:customStyle="1" w:styleId="af1">
    <w:name w:val="肩付き"/>
    <w:uiPriority w:val="99"/>
    <w:rsid w:val="00207DCD"/>
    <w:rPr>
      <w:position w:val="16"/>
      <w:sz w:val="16"/>
    </w:rPr>
  </w:style>
  <w:style w:type="paragraph" w:customStyle="1" w:styleId="af2">
    <w:name w:val="解答と採点基準"/>
    <w:basedOn w:val="a"/>
    <w:uiPriority w:val="99"/>
    <w:rsid w:val="007A2316"/>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3">
    <w:name w:val="解答と採点基準解説"/>
    <w:basedOn w:val="af2"/>
    <w:uiPriority w:val="99"/>
    <w:rsid w:val="007A2316"/>
    <w:pPr>
      <w:spacing w:line="240" w:lineRule="auto"/>
      <w:ind w:left="680"/>
      <w:jc w:val="right"/>
    </w:pPr>
    <w:rPr>
      <w:rFonts w:ascii="KozMinPro-Regular" w:eastAsia="KozMinPro-Regular" w:cs="KozMinPro-Regular"/>
    </w:rPr>
  </w:style>
  <w:style w:type="character" w:customStyle="1" w:styleId="12qR">
    <w:name w:val="12q新ゴR"/>
    <w:uiPriority w:val="99"/>
    <w:rsid w:val="007A2316"/>
    <w:rPr>
      <w:rFonts w:ascii="ShinGoPro-Regular" w:eastAsia="ShinGoPro-Regular"/>
      <w:sz w:val="17"/>
      <w:u w:val="none"/>
    </w:rPr>
  </w:style>
  <w:style w:type="character" w:customStyle="1" w:styleId="12qR0">
    <w:name w:val="12q新ゴR数字"/>
    <w:uiPriority w:val="99"/>
    <w:rsid w:val="007A2316"/>
    <w:rPr>
      <w:rFonts w:ascii="ShinGoPr6-Regular" w:eastAsia="ShinGoPr6-Regular"/>
      <w:w w:val="70"/>
      <w:sz w:val="17"/>
      <w:u w:val="none"/>
    </w:rPr>
  </w:style>
  <w:style w:type="character" w:customStyle="1" w:styleId="12qM">
    <w:name w:val="12qリュウミンM"/>
    <w:uiPriority w:val="99"/>
    <w:rsid w:val="007A2316"/>
    <w:rPr>
      <w:rFonts w:ascii="RyuminPr6-Medium" w:eastAsia="RyuminPr6-Medium"/>
      <w:sz w:val="17"/>
      <w:u w:val="none"/>
    </w:rPr>
  </w:style>
  <w:style w:type="character" w:customStyle="1" w:styleId="12qL">
    <w:name w:val="12q新ゴL"/>
    <w:uiPriority w:val="99"/>
    <w:rsid w:val="007A2316"/>
    <w:rPr>
      <w:rFonts w:ascii="ShinGoPr6-Light" w:eastAsia="ShinGoPr6-Light"/>
      <w:sz w:val="17"/>
    </w:rPr>
  </w:style>
  <w:style w:type="character" w:customStyle="1" w:styleId="12q">
    <w:name w:val="12q中ゴ"/>
    <w:uiPriority w:val="99"/>
    <w:rsid w:val="007A2316"/>
    <w:rPr>
      <w:rFonts w:ascii="GothicBBBPro-Medium" w:eastAsia="GothicBBBPro-Medium"/>
      <w:color w:val="000000"/>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607</Words>
  <Characters>3466</Characters>
  <Application>Microsoft Office Word</Application>
  <DocSecurity>0</DocSecurity>
  <Lines>28</Lines>
  <Paragraphs>8</Paragraphs>
  <ScaleCrop>false</ScaleCrop>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2020-12-25T02:53:00Z</dcterms:created>
  <dcterms:modified xsi:type="dcterms:W3CDTF">2020-12-25T02:53:00Z</dcterms:modified>
</cp:coreProperties>
</file>