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D95" w:rsidRDefault="00483D95" w:rsidP="002241A8">
      <w:pPr>
        <w:pStyle w:val="1"/>
        <w:rPr>
          <w:rFonts w:cs="Times New Roman"/>
        </w:rPr>
      </w:pPr>
      <w:r w:rsidRPr="002241A8">
        <w:rPr>
          <w:eastAsianLayout w:id="1462994432" w:vert="1" w:vertCompress="1"/>
        </w:rPr>
        <w:t>16</w:t>
      </w:r>
      <w:r>
        <w:rPr>
          <w:rFonts w:cs="ＭＳ 明朝" w:hint="eastAsia"/>
        </w:rPr>
        <w:t xml:space="preserve">　</w:t>
      </w:r>
      <w:r w:rsidRPr="002241A8">
        <w:rPr>
          <w:rFonts w:cs="ＭＳ 明朝" w:hint="eastAsia"/>
        </w:rPr>
        <w:t>次の文章は、慶安三年（一六五〇）に書かれた、京極伊知子『涙草』の一節である。作者は播磨国龍野（現在の兵庫県たつの市）の人で、夫との間に男子（</w:t>
      </w:r>
      <w:r w:rsidRPr="002241A8">
        <w:ruby>
          <w:rubyPr>
            <w:rubyAlign w:val="distributeSpace"/>
            <w:hps w:val="9"/>
            <w:hpsRaise w:val="18"/>
            <w:hpsBaseText w:val="24"/>
            <w:lid w:val="ja-JP"/>
          </w:rubyPr>
          <w:rt>
            <w:r w:rsidR="00483D95" w:rsidRPr="002241A8">
              <w:rPr>
                <w:rFonts w:cs="ＭＳ 明朝" w:hint="eastAsia"/>
              </w:rPr>
              <w:t>たのも</w:t>
            </w:r>
          </w:rt>
          <w:rubyBase>
            <w:r w:rsidR="00483D95" w:rsidRPr="002241A8">
              <w:rPr>
                <w:rFonts w:cs="ＭＳ 明朝" w:hint="eastAsia"/>
              </w:rPr>
              <w:t>頼母</w:t>
            </w:r>
          </w:rubyBase>
        </w:ruby>
      </w:r>
      <w:r w:rsidRPr="002241A8">
        <w:rPr>
          <w:rFonts w:cs="ＭＳ 明朝" w:hint="eastAsia"/>
        </w:rPr>
        <w:t>）を儲けるが、間もなく夫は病没する。その後、六歳になった頼母は江戸の親類に、養子として迎えられることとなる。以下は、その出発の準備をしている場面である。この文章を読んで後の問に答えよ。</w:t>
      </w:r>
      <w:r>
        <w:rPr>
          <w:rFonts w:cs="ＭＳ 明朝" w:hint="eastAsia"/>
        </w:rPr>
        <w:t xml:space="preserve">　</w:t>
      </w:r>
    </w:p>
    <w:p w:rsidR="00483D95" w:rsidRPr="002241A8" w:rsidRDefault="00483D95" w:rsidP="006A2526">
      <w:pPr>
        <w:pStyle w:val="1"/>
        <w:jc w:val="right"/>
        <w:rPr>
          <w:rFonts w:cs="Times New Roman"/>
        </w:rPr>
      </w:pPr>
      <w:r w:rsidRPr="002241A8">
        <w:rPr>
          <w:rFonts w:cs="ＭＳ 明朝" w:hint="eastAsia"/>
        </w:rPr>
        <w:t>〈名古屋大〉　二〇一五年度出題</w:t>
      </w:r>
    </w:p>
    <w:p w:rsidR="00483D95" w:rsidRDefault="00483D95" w:rsidP="003E2B96">
      <w:pPr>
        <w:rPr>
          <w:rFonts w:cs="Times New Roman"/>
        </w:rPr>
      </w:pPr>
    </w:p>
    <w:p w:rsidR="00483D95" w:rsidRPr="002241A8" w:rsidRDefault="00483D95" w:rsidP="002241A8">
      <w:pPr>
        <w:rPr>
          <w:rFonts w:cs="Times New Roman"/>
        </w:rPr>
      </w:pPr>
      <w:r w:rsidRPr="002241A8">
        <w:rPr>
          <w:rFonts w:cs="ＭＳ 明朝" w:hint="eastAsia"/>
        </w:rPr>
        <w:t xml:space="preserve">　この君は、いかに思し知ることにか、いささか別れを悲しとも思ひたまはず、ひたすら下りたまはむことを嬉しきことに思ひ、急ぎたまうて、はかなきもてあそび物を、人の奉るをも、「これは江戸の御母上の捧げ物にこそせめ」としたためおきたまひつつ、「われも江戸の用意にいとまなしや」とのたまひて、走り歩きたまへば、いとをかし。</w:t>
      </w:r>
    </w:p>
    <w:p w:rsidR="00483D95" w:rsidRPr="002241A8" w:rsidRDefault="00483D95" w:rsidP="00823FA4">
      <w:pPr>
        <w:rPr>
          <w:rFonts w:cs="Times New Roman"/>
        </w:rPr>
      </w:pPr>
      <w:r w:rsidRPr="002241A8">
        <w:rPr>
          <w:rFonts w:cs="ＭＳ 明朝" w:hint="eastAsia"/>
        </w:rPr>
        <w:t xml:space="preserve">　世の常の子どものやうに、親の辺り離れがたく慕ひ悲しみたまはば、いまひとへ思ひもまさりて悲しからましを、なかなか心やすきものから、さすがに、かう、</w:t>
      </w:r>
      <w:r w:rsidRPr="00823FA4">
        <w:rPr>
          <w:rStyle w:val="aa"/>
          <w:rFonts w:cs="ＭＳ 明朝" w:hint="eastAsia"/>
        </w:rPr>
        <w:t>ア</w:t>
      </w:r>
      <w:r w:rsidRPr="00823FA4">
        <w:rPr>
          <w:rFonts w:cs="ＭＳ 明朝" w:hint="eastAsia"/>
          <w:u w:val="thick"/>
        </w:rPr>
        <w:t>何心なくいはけなきありさまに、ひき別れたてまつらむ悲しさは、やるかたなくぞありける</w:t>
      </w:r>
      <w:r w:rsidRPr="004B7EE3">
        <w:rPr>
          <w:rFonts w:cs="ＭＳ 明朝" w:hint="eastAsia"/>
        </w:rPr>
        <w:t>。</w:t>
      </w:r>
    </w:p>
    <w:p w:rsidR="00483D95" w:rsidRPr="002241A8" w:rsidRDefault="00483D95" w:rsidP="00823FA4">
      <w:pPr>
        <w:rPr>
          <w:rFonts w:cs="Times New Roman"/>
        </w:rPr>
      </w:pPr>
      <w:r w:rsidRPr="002241A8">
        <w:rPr>
          <w:rFonts w:cs="ＭＳ 明朝" w:hint="eastAsia"/>
        </w:rPr>
        <w:t xml:space="preserve">　「江戸の</w:t>
      </w:r>
      <w:r w:rsidRPr="00823FA4">
        <w:rPr>
          <w:rStyle w:val="aa"/>
          <w:rFonts w:cs="ＭＳ 明朝" w:hint="eastAsia"/>
        </w:rPr>
        <w:t>①</w:t>
      </w:r>
      <w:r w:rsidRPr="004B7EE3">
        <w:rPr>
          <w:rFonts w:cs="ＭＳ 明朝" w:hint="eastAsia"/>
          <w:u w:val="double"/>
        </w:rPr>
        <w:t>北の御方</w:t>
      </w:r>
      <w:r w:rsidRPr="002241A8">
        <w:rPr>
          <w:rFonts w:cs="ＭＳ 明朝" w:hint="eastAsia"/>
        </w:rPr>
        <w:t>の御心ばせたぐひなく、めづらかなるまでおはします」と誰も誰も</w:t>
      </w:r>
      <w:r w:rsidRPr="002241A8">
        <w:ruby>
          <w:rubyPr>
            <w:rubyAlign w:val="distributeSpace"/>
            <w:hps w:val="10"/>
            <w:hpsRaise w:val="20"/>
            <w:hpsBaseText w:val="24"/>
            <w:lid w:val="ja-JP"/>
          </w:rubyPr>
          <w:rt>
            <w:r w:rsidR="00483D95" w:rsidRPr="002241A8">
              <w:rPr>
                <w:rFonts w:cs="ＭＳ 明朝" w:hint="eastAsia"/>
              </w:rPr>
              <w:t>ほ</w:t>
            </w:r>
          </w:rt>
          <w:rubyBase>
            <w:r w:rsidR="00483D95" w:rsidRPr="002241A8">
              <w:rPr>
                <w:rFonts w:cs="ＭＳ 明朝" w:hint="eastAsia"/>
              </w:rPr>
              <w:t>褒</w:t>
            </w:r>
          </w:rubyBase>
        </w:ruby>
      </w:r>
      <w:r w:rsidRPr="002241A8">
        <w:rPr>
          <w:rFonts w:cs="ＭＳ 明朝" w:hint="eastAsia"/>
        </w:rPr>
        <w:t>め感じたてまつるを、日ごろ聞き及びにし御ことなれば、</w:t>
      </w:r>
      <w:r w:rsidRPr="00823FA4">
        <w:rPr>
          <w:rStyle w:val="aa"/>
          <w:rFonts w:cs="ＭＳ 明朝" w:hint="eastAsia"/>
        </w:rPr>
        <w:t>イ</w:t>
      </w:r>
      <w:r w:rsidRPr="00823FA4">
        <w:rPr>
          <w:rFonts w:cs="ＭＳ 明朝" w:hint="eastAsia"/>
          <w:u w:val="thick"/>
        </w:rPr>
        <w:t>さりともかかるらうたきありさまを、おろかにはよも思し召さじと頼みながら</w:t>
      </w:r>
      <w:r w:rsidRPr="002241A8">
        <w:rPr>
          <w:rFonts w:cs="ＭＳ 明朝" w:hint="eastAsia"/>
        </w:rPr>
        <w:t>、むげに</w:t>
      </w:r>
      <w:r w:rsidRPr="002241A8">
        <w:ruby>
          <w:rubyPr>
            <w:rubyAlign w:val="distributeSpace"/>
            <w:hps w:val="10"/>
            <w:hpsRaise w:val="20"/>
            <w:hpsBaseText w:val="24"/>
            <w:lid w:val="ja-JP"/>
          </w:rubyPr>
          <w:rt>
            <w:r w:rsidR="00483D95" w:rsidRPr="002241A8">
              <w:rPr>
                <w:rFonts w:cs="ＭＳ 明朝" w:hint="eastAsia"/>
              </w:rPr>
              <w:t>ちご</w:t>
            </w:r>
          </w:rt>
          <w:rubyBase>
            <w:r w:rsidR="00483D95" w:rsidRPr="002241A8">
              <w:rPr>
                <w:rFonts w:cs="ＭＳ 明朝" w:hint="eastAsia"/>
              </w:rPr>
              <w:t>児</w:t>
            </w:r>
          </w:rubyBase>
        </w:ruby>
      </w:r>
      <w:r w:rsidRPr="002241A8">
        <w:rPr>
          <w:rFonts w:cs="ＭＳ 明朝" w:hint="eastAsia"/>
        </w:rPr>
        <w:t>ならぬ</w:t>
      </w:r>
      <w:r w:rsidRPr="002241A8">
        <w:ruby>
          <w:rubyPr>
            <w:rubyAlign w:val="distributeSpace"/>
            <w:hps w:val="10"/>
            <w:hpsRaise w:val="20"/>
            <w:hpsBaseText w:val="24"/>
            <w:lid w:val="ja-JP"/>
          </w:rubyPr>
          <w:rt>
            <w:r w:rsidR="00483D95" w:rsidRPr="002241A8">
              <w:rPr>
                <w:rFonts w:cs="ＭＳ 明朝" w:hint="eastAsia"/>
              </w:rPr>
              <w:t>よはひ</w:t>
            </w:r>
          </w:rt>
          <w:rubyBase>
            <w:r w:rsidR="00483D95" w:rsidRPr="002241A8">
              <w:rPr>
                <w:rFonts w:cs="ＭＳ 明朝" w:hint="eastAsia"/>
              </w:rPr>
              <w:t>齢</w:t>
            </w:r>
          </w:rubyBase>
        </w:ruby>
      </w:r>
      <w:r w:rsidRPr="002241A8">
        <w:rPr>
          <w:rFonts w:cs="ＭＳ 明朝" w:hint="eastAsia"/>
        </w:rPr>
        <w:t>にて、まだはかばかしく人のおもむけをも見知りたまはず、なかぞらなるほどにて、あまたの人の中に立ちまじりたまはむことは、なほおぼつかなく、うしろめたく思ひやらるる。よろづ、心の昼夜なく、かき集めて思ふにも、胸あくべくもあらず、音をのみ泣きて日を送りける。</w:t>
      </w:r>
    </w:p>
    <w:p w:rsidR="00483D95" w:rsidRPr="002241A8" w:rsidRDefault="00483D95" w:rsidP="002241A8">
      <w:pPr>
        <w:rPr>
          <w:rFonts w:cs="Times New Roman"/>
        </w:rPr>
      </w:pPr>
      <w:r w:rsidRPr="002241A8">
        <w:rPr>
          <w:rFonts w:cs="ＭＳ 明朝" w:hint="eastAsia"/>
        </w:rPr>
        <w:t xml:space="preserve">　かくて</w:t>
      </w:r>
      <w:r w:rsidRPr="00823FA4">
        <w:rPr>
          <w:rStyle w:val="aa"/>
          <w:rFonts w:cs="ＭＳ 明朝" w:hint="eastAsia"/>
        </w:rPr>
        <w:t>②</w:t>
      </w:r>
      <w:r w:rsidRPr="004B7EE3">
        <w:rPr>
          <w:rFonts w:cs="ＭＳ 明朝" w:hint="eastAsia"/>
          <w:u w:val="double"/>
        </w:rPr>
        <w:t>霜月</w:t>
      </w:r>
      <w:r w:rsidRPr="002241A8">
        <w:rPr>
          <w:rFonts w:cs="ＭＳ 明朝" w:hint="eastAsia"/>
        </w:rPr>
        <w:t>十日あまりにもなりぬ。下りたまふべき吉日など、さるべき方にて、時とらせけるに、「十九日、吉日なりけり。</w:t>
      </w:r>
      <w:r w:rsidRPr="00823FA4">
        <w:rPr>
          <w:rStyle w:val="aa"/>
          <w:rFonts w:cs="ＭＳ 明朝" w:hint="eastAsia"/>
        </w:rPr>
        <w:t>③</w:t>
      </w:r>
      <w:r w:rsidRPr="004B7EE3">
        <w:rPr>
          <w:rFonts w:cs="ＭＳ 明朝" w:hint="eastAsia"/>
          <w:u w:val="double"/>
        </w:rPr>
        <w:t>巳の時</w:t>
      </w:r>
      <w:r w:rsidRPr="002241A8">
        <w:rPr>
          <w:rFonts w:cs="ＭＳ 明朝" w:hint="eastAsia"/>
        </w:rPr>
        <w:t>に発ちたまひてよろしかるべし」と申しければ、さらば、今いくかにこそありけれと、日を数へつつ泣くよりほかのことなし。</w:t>
      </w:r>
    </w:p>
    <w:p w:rsidR="00483D95" w:rsidRPr="002241A8" w:rsidRDefault="00483D95" w:rsidP="002241A8">
      <w:pPr>
        <w:rPr>
          <w:rFonts w:cs="Times New Roman"/>
        </w:rPr>
      </w:pPr>
      <w:r w:rsidRPr="002241A8">
        <w:rPr>
          <w:rFonts w:cs="ＭＳ 明朝" w:hint="eastAsia"/>
        </w:rPr>
        <w:t xml:space="preserve">　十六日には、父の御墓所へまうでさせたてまつる。はなやかに装束着せたてまつりて、</w:t>
      </w:r>
      <w:r w:rsidRPr="002241A8">
        <w:ruby>
          <w:rubyPr>
            <w:rubyAlign w:val="distributeSpace"/>
            <w:hps w:val="10"/>
            <w:hpsRaise w:val="20"/>
            <w:hpsBaseText w:val="24"/>
            <w:lid w:val="ja-JP"/>
          </w:rubyPr>
          <w:rt>
            <w:r w:rsidR="00483D95" w:rsidRPr="002241A8">
              <w:rPr>
                <w:rFonts w:cs="ＭＳ 明朝" w:hint="eastAsia"/>
              </w:rPr>
              <w:t>な</w:t>
            </w:r>
          </w:rt>
          <w:rubyBase>
            <w:r w:rsidR="00483D95" w:rsidRPr="002241A8">
              <w:rPr>
                <w:rFonts w:cs="ＭＳ 明朝" w:hint="eastAsia"/>
              </w:rPr>
              <w:t>撫</w:t>
            </w:r>
          </w:rubyBase>
        </w:ruby>
      </w:r>
      <w:r w:rsidRPr="002241A8">
        <w:rPr>
          <w:rFonts w:cs="ＭＳ 明朝" w:hint="eastAsia"/>
        </w:rPr>
        <w:t>でつくろひて出だしたてまつり、名残もいとどながめられて、「あはれ、</w:t>
      </w:r>
      <w:r w:rsidRPr="00823FA4">
        <w:rPr>
          <w:rStyle w:val="aa"/>
          <w:rFonts w:cs="ＭＳ 明朝" w:hint="eastAsia"/>
        </w:rPr>
        <w:t>ウ</w:t>
      </w:r>
      <w:r w:rsidRPr="00823FA4">
        <w:rPr>
          <w:rFonts w:cs="ＭＳ 明朝" w:hint="eastAsia"/>
          <w:u w:val="thick"/>
        </w:rPr>
        <w:t>父</w:t>
      </w:r>
      <w:r w:rsidRPr="002241A8">
        <w:rPr>
          <w:rFonts w:cs="ＭＳ 明朝" w:hint="eastAsia"/>
          <w:u w:val="thick"/>
        </w:rPr>
        <w:t>のながらへまします世なりせば、この御ことをも、よろづかひあるさまにもてなしたまひて、めやすき後見ならまし</w:t>
      </w:r>
      <w:r w:rsidRPr="002241A8">
        <w:rPr>
          <w:rFonts w:cs="ＭＳ 明朝" w:hint="eastAsia"/>
        </w:rPr>
        <w:t>。このたびの道をも具してこそ下りたまふべきに、恨めしき世のならひかな、誰も逃れぬことながら、遅れ先立つほどは、なほいふかひなかりけり。草のかげにても、いかばかり悲しと見たまふらむ」と、過ぎにしかたの悲しさも、今さらのやうに思ひ出でて、涙もとどめがたくなむ。</w:t>
      </w:r>
    </w:p>
    <w:p w:rsidR="00483D95" w:rsidRPr="002241A8" w:rsidRDefault="00483D95" w:rsidP="002241A8">
      <w:pPr>
        <w:rPr>
          <w:rFonts w:cs="Times New Roman"/>
        </w:rPr>
      </w:pPr>
      <w:r w:rsidRPr="002241A8">
        <w:rPr>
          <w:rFonts w:cs="ＭＳ 明朝" w:hint="eastAsia"/>
        </w:rPr>
        <w:t xml:space="preserve">　　別れ行く涙のかかる衣手を</w:t>
      </w:r>
      <w:r w:rsidRPr="00823FA4">
        <w:rPr>
          <w:rStyle w:val="aa"/>
          <w:rFonts w:cs="ＭＳ 明朝" w:hint="eastAsia"/>
        </w:rPr>
        <w:t>④</w:t>
      </w:r>
      <w:r w:rsidRPr="004B7EE3">
        <w:rPr>
          <w:rFonts w:cs="ＭＳ 明朝" w:hint="eastAsia"/>
          <w:u w:val="double"/>
        </w:rPr>
        <w:t>苔の下</w:t>
      </w:r>
      <w:r w:rsidRPr="002241A8">
        <w:rPr>
          <w:rFonts w:cs="ＭＳ 明朝" w:hint="eastAsia"/>
        </w:rPr>
        <w:t>にもいかに見るらむ</w:t>
      </w:r>
    </w:p>
    <w:p w:rsidR="00483D95" w:rsidRPr="004B7EE3" w:rsidRDefault="00483D95" w:rsidP="002241A8">
      <w:pPr>
        <w:rPr>
          <w:rFonts w:cs="Times New Roman"/>
          <w:u w:val="wave"/>
        </w:rPr>
      </w:pPr>
      <w:r w:rsidRPr="002241A8">
        <w:rPr>
          <w:rFonts w:cs="ＭＳ 明朝" w:hint="eastAsia"/>
        </w:rPr>
        <w:t xml:space="preserve">　　</w:t>
      </w:r>
      <w:r w:rsidRPr="004B7EE3">
        <w:rPr>
          <w:rFonts w:cs="ＭＳ 明朝" w:hint="eastAsia"/>
          <w:u w:val="wave"/>
        </w:rPr>
        <w:t>もろともに行くべき身にもあらなくに涙ばかりや先にたつらむ</w:t>
      </w:r>
    </w:p>
    <w:p w:rsidR="00483D95" w:rsidRDefault="00483D95" w:rsidP="003E2B96">
      <w:pPr>
        <w:rPr>
          <w:rFonts w:cs="Times New Roman"/>
        </w:rPr>
      </w:pPr>
    </w:p>
    <w:p w:rsidR="00483D95" w:rsidRDefault="00483D95" w:rsidP="00823FA4">
      <w:pPr>
        <w:pStyle w:val="a7"/>
        <w:rPr>
          <w:rFonts w:cs="Times New Roman"/>
        </w:rPr>
      </w:pPr>
      <w:r>
        <w:rPr>
          <w:rFonts w:cs="Times New Roman"/>
        </w:rPr>
        <w:br w:type="page"/>
      </w:r>
      <w:r w:rsidRPr="002241A8">
        <w:rPr>
          <w:rFonts w:cs="ＭＳ 明朝" w:hint="eastAsia"/>
        </w:rPr>
        <w:t>問</w:t>
      </w:r>
      <w:r w:rsidRPr="00692F87">
        <w:rPr>
          <w:rFonts w:cs="ＭＳ 明朝" w:hint="eastAsia"/>
          <w:eastAsianLayout w:id="1462994433" w:vert="1" w:vertCompress="1"/>
        </w:rPr>
        <w:t>１</w:t>
      </w:r>
      <w:r w:rsidRPr="002241A8">
        <w:rPr>
          <w:rFonts w:cs="ＭＳ 明朝" w:hint="eastAsia"/>
        </w:rPr>
        <w:t xml:space="preserve">　二重傍線部①～④の意味を説明せよ。</w:t>
      </w:r>
    </w:p>
    <w:p w:rsidR="00483D95" w:rsidRDefault="00483D95" w:rsidP="00823FA4">
      <w:pPr>
        <w:pStyle w:val="a7"/>
        <w:rPr>
          <w:rFonts w:cs="Times New Roman"/>
        </w:rPr>
      </w:pPr>
    </w:p>
    <w:p w:rsidR="00483D95" w:rsidRDefault="00483D95" w:rsidP="005171CA">
      <w:pPr>
        <w:pStyle w:val="a7"/>
        <w:ind w:left="480" w:hangingChars="200" w:hanging="480"/>
        <w:rPr>
          <w:rFonts w:cs="Times New Roman"/>
        </w:rPr>
      </w:pPr>
      <w:r w:rsidRPr="002241A8">
        <w:rPr>
          <w:rFonts w:cs="ＭＳ 明朝" w:hint="eastAsia"/>
        </w:rPr>
        <w:t>問</w:t>
      </w:r>
      <w:r w:rsidRPr="00692F87">
        <w:rPr>
          <w:rFonts w:cs="ＭＳ 明朝" w:hint="eastAsia"/>
          <w:eastAsianLayout w:id="1462994434" w:vert="1" w:vertCompress="1"/>
        </w:rPr>
        <w:t>２</w:t>
      </w:r>
      <w:r w:rsidRPr="002241A8">
        <w:rPr>
          <w:rFonts w:cs="ＭＳ 明朝" w:hint="eastAsia"/>
        </w:rPr>
        <w:t xml:space="preserve">　傍線部ア～ウを、作者の心情に留意して、適宜、語を補ってわかりやすく現代語訳せよ。</w:t>
      </w:r>
    </w:p>
    <w:p w:rsidR="00483D95" w:rsidRDefault="00483D95" w:rsidP="00823FA4">
      <w:pPr>
        <w:pStyle w:val="a8"/>
        <w:rPr>
          <w:rFonts w:cs="Times New Roman"/>
        </w:rPr>
      </w:pPr>
    </w:p>
    <w:p w:rsidR="00483D95" w:rsidRPr="002241A8" w:rsidRDefault="00483D95" w:rsidP="005171CA">
      <w:pPr>
        <w:pStyle w:val="a8"/>
        <w:ind w:left="480" w:hangingChars="300" w:hanging="720"/>
        <w:rPr>
          <w:rFonts w:cs="Times New Roman"/>
        </w:rPr>
      </w:pPr>
      <w:r w:rsidRPr="002241A8">
        <w:rPr>
          <w:rFonts w:cs="ＭＳ 明朝" w:hint="eastAsia"/>
        </w:rPr>
        <w:t>◎問</w:t>
      </w:r>
      <w:r>
        <w:rPr>
          <w:rFonts w:cs="ＭＳ 明朝" w:hint="eastAsia"/>
        </w:rPr>
        <w:t>３</w:t>
      </w:r>
      <w:r w:rsidRPr="002241A8">
        <w:rPr>
          <w:rFonts w:cs="ＭＳ 明朝" w:hint="eastAsia"/>
        </w:rPr>
        <w:t xml:space="preserve">　波線部「もろともに～」の和歌を、適宜、語を補ってわかりやすく現代語訳せよ。</w:t>
      </w:r>
    </w:p>
    <w:p w:rsidR="00483D95" w:rsidRDefault="00483D95" w:rsidP="003E2B96">
      <w:pPr>
        <w:rPr>
          <w:rFonts w:cs="Times New Roman"/>
        </w:rPr>
      </w:pPr>
    </w:p>
    <w:p w:rsidR="00483D95" w:rsidRPr="00961764" w:rsidRDefault="00483D95" w:rsidP="00961764">
      <w:pPr>
        <w:pStyle w:val="Heading1"/>
        <w:rPr>
          <w:rStyle w:val="12qR"/>
          <w:rFonts w:ascii="ＭＳ 明朝" w:eastAsia="ＭＳ 明朝" w:hAnsi="ＭＳ 明朝" w:cs="Times New Roman"/>
          <w:sz w:val="24"/>
          <w:szCs w:val="24"/>
        </w:rPr>
      </w:pPr>
      <w:r>
        <w:rPr>
          <w:rStyle w:val="12qR"/>
          <w:rFonts w:ascii="ＭＳ 明朝" w:eastAsia="ＭＳ 明朝" w:hAnsi="ＭＳ 明朝" w:cs="Times New Roman"/>
          <w:sz w:val="24"/>
          <w:szCs w:val="24"/>
        </w:rPr>
        <w:br w:type="page"/>
      </w:r>
      <w:r>
        <w:rPr>
          <w:rStyle w:val="12qR"/>
          <w:rFonts w:ascii="ＭＳ 明朝" w:eastAsia="ＭＳ 明朝" w:hAnsi="ＭＳ 明朝" w:cs="ＭＳ 明朝" w:hint="eastAsia"/>
          <w:sz w:val="24"/>
          <w:szCs w:val="24"/>
        </w:rPr>
        <w:t>【</w:t>
      </w:r>
      <w:r w:rsidRPr="00961764">
        <w:rPr>
          <w:rStyle w:val="12qR"/>
          <w:rFonts w:ascii="ＭＳ 明朝" w:eastAsia="ＭＳ 明朝" w:hAnsi="ＭＳ 明朝" w:cs="ＭＳ 明朝" w:hint="eastAsia"/>
          <w:sz w:val="24"/>
          <w:szCs w:val="24"/>
        </w:rPr>
        <w:t>解答と採点基準</w:t>
      </w:r>
      <w:r>
        <w:rPr>
          <w:rStyle w:val="12qR"/>
          <w:rFonts w:ascii="ＭＳ 明朝" w:eastAsia="ＭＳ 明朝" w:hAnsi="ＭＳ 明朝" w:cs="ＭＳ 明朝" w:hint="eastAsia"/>
          <w:sz w:val="24"/>
          <w:szCs w:val="24"/>
        </w:rPr>
        <w:t>】</w:t>
      </w:r>
    </w:p>
    <w:p w:rsidR="00483D95" w:rsidRPr="00961764" w:rsidRDefault="00483D95" w:rsidP="00961764">
      <w:pPr>
        <w:pStyle w:val="ab"/>
        <w:spacing w:line="480" w:lineRule="exact"/>
        <w:rPr>
          <w:rStyle w:val="12qR1"/>
          <w:rFonts w:ascii="ＭＳ 明朝" w:eastAsia="ＭＳ 明朝" w:hAnsi="ＭＳ 明朝" w:cs="Times New Roman"/>
          <w:sz w:val="24"/>
          <w:szCs w:val="24"/>
        </w:rPr>
      </w:pPr>
      <w:r w:rsidRPr="00961764">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１</w:t>
      </w:r>
      <w:r w:rsidRPr="00961764">
        <w:rPr>
          <w:rStyle w:val="12qM"/>
          <w:rFonts w:ascii="ＭＳ 明朝" w:eastAsia="ＭＳ 明朝" w:hAnsi="ＭＳ 明朝" w:cs="ＭＳ 明朝" w:hint="eastAsia"/>
          <w:sz w:val="24"/>
          <w:szCs w:val="24"/>
        </w:rPr>
        <w:t xml:space="preserve">　①＝</w:t>
      </w:r>
      <w:r w:rsidRPr="00961764">
        <w:rPr>
          <w:rStyle w:val="af"/>
          <w:rFonts w:hAnsi="ＭＳ 明朝" w:hint="eastAsia"/>
          <w:sz w:val="16"/>
          <w:szCs w:val="16"/>
        </w:rPr>
        <w:t>Ａ</w:t>
      </w:r>
      <w:r w:rsidRPr="00961764">
        <w:rPr>
          <w:rFonts w:hAnsi="ＭＳ 明朝" w:hint="eastAsia"/>
          <w:sz w:val="24"/>
          <w:szCs w:val="24"/>
          <w:u w:val="thick"/>
        </w:rPr>
        <w:t>貴人の妻のこと</w:t>
      </w:r>
      <w:r w:rsidRPr="00961764">
        <w:rPr>
          <w:rStyle w:val="12qM"/>
          <w:rFonts w:ascii="ＭＳ 明朝" w:eastAsia="ＭＳ 明朝" w:hAnsi="ＭＳ 明朝" w:cs="ＭＳ 明朝" w:hint="eastAsia"/>
          <w:sz w:val="24"/>
          <w:szCs w:val="24"/>
        </w:rPr>
        <w:t>で、</w:t>
      </w:r>
      <w:r w:rsidRPr="00961764">
        <w:rPr>
          <w:rStyle w:val="af"/>
          <w:rFonts w:hAnsi="ＭＳ 明朝" w:hint="eastAsia"/>
          <w:sz w:val="16"/>
          <w:szCs w:val="16"/>
        </w:rPr>
        <w:t>Ｂ</w:t>
      </w:r>
      <w:r w:rsidRPr="00961764">
        <w:rPr>
          <w:rFonts w:hAnsi="ＭＳ 明朝" w:hint="eastAsia"/>
          <w:sz w:val="24"/>
          <w:szCs w:val="24"/>
          <w:u w:val="thick"/>
        </w:rPr>
        <w:t>ここでは頼母の養母となる人のこと</w:t>
      </w:r>
      <w:r w:rsidRPr="00961764">
        <w:rPr>
          <w:rStyle w:val="12qM"/>
          <w:rFonts w:ascii="ＭＳ 明朝" w:eastAsia="ＭＳ 明朝" w:hAnsi="ＭＳ 明朝" w:cs="ＭＳ 明朝" w:hint="eastAsia"/>
          <w:sz w:val="24"/>
          <w:szCs w:val="24"/>
        </w:rPr>
        <w:t>。</w:t>
      </w:r>
    </w:p>
    <w:p w:rsidR="00483D95" w:rsidRPr="00961764" w:rsidRDefault="00483D95" w:rsidP="00961764">
      <w:pPr>
        <w:pStyle w:val="af2"/>
        <w:spacing w:line="480" w:lineRule="exact"/>
        <w:ind w:leftChars="471" w:left="1130" w:firstLineChars="100" w:firstLine="240"/>
        <w:rPr>
          <w:rStyle w:val="12qR"/>
          <w:rFonts w:ascii="ＭＳ 明朝" w:eastAsia="ＭＳ 明朝" w:hAnsi="ＭＳ 明朝" w:cs="Times New Roman"/>
          <w:sz w:val="24"/>
          <w:szCs w:val="24"/>
        </w:rPr>
      </w:pPr>
      <w:r w:rsidRPr="00961764">
        <w:rPr>
          <w:rStyle w:val="12qR"/>
          <w:rFonts w:ascii="ＭＳ 明朝" w:eastAsia="ＭＳ 明朝" w:hAnsi="ＭＳ 明朝" w:cs="ＭＳ 明朝" w:hint="eastAsia"/>
          <w:sz w:val="24"/>
          <w:szCs w:val="24"/>
        </w:rPr>
        <w:t>Ａ＝</w:t>
      </w:r>
      <w:r>
        <w:rPr>
          <w:rStyle w:val="12qR"/>
          <w:rFonts w:ascii="ＭＳ 明朝" w:eastAsia="ＭＳ 明朝" w:hAnsi="ＭＳ 明朝" w:cs="ＭＳ 明朝" w:hint="eastAsia"/>
          <w:sz w:val="24"/>
          <w:szCs w:val="24"/>
        </w:rPr>
        <w:t>５</w:t>
      </w:r>
      <w:r w:rsidRPr="00961764">
        <w:rPr>
          <w:rStyle w:val="12qR"/>
          <w:rFonts w:ascii="ＭＳ 明朝" w:eastAsia="ＭＳ 明朝" w:hAnsi="ＭＳ 明朝" w:cs="ＭＳ 明朝" w:hint="eastAsia"/>
          <w:sz w:val="24"/>
          <w:szCs w:val="24"/>
        </w:rPr>
        <w:t>〔「奥方」「正妻」も可。〕</w:t>
      </w:r>
    </w:p>
    <w:p w:rsidR="00483D95" w:rsidRPr="00961764" w:rsidRDefault="00483D95" w:rsidP="00961764">
      <w:pPr>
        <w:pStyle w:val="af2"/>
        <w:spacing w:line="480" w:lineRule="exact"/>
        <w:ind w:leftChars="471" w:left="1130" w:firstLineChars="100" w:firstLine="240"/>
        <w:rPr>
          <w:rStyle w:val="12qR"/>
          <w:rFonts w:ascii="ＭＳ 明朝" w:eastAsia="ＭＳ 明朝" w:hAnsi="ＭＳ 明朝" w:cs="Times New Roman"/>
          <w:sz w:val="24"/>
          <w:szCs w:val="24"/>
        </w:rPr>
      </w:pPr>
      <w:r w:rsidRPr="00961764">
        <w:rPr>
          <w:rStyle w:val="12qR"/>
          <w:rFonts w:ascii="ＭＳ 明朝" w:eastAsia="ＭＳ 明朝" w:hAnsi="ＭＳ 明朝" w:cs="ＭＳ 明朝" w:hint="eastAsia"/>
          <w:sz w:val="24"/>
          <w:szCs w:val="24"/>
        </w:rPr>
        <w:t>Ｂ＝</w:t>
      </w:r>
      <w:r>
        <w:rPr>
          <w:rStyle w:val="12qR"/>
          <w:rFonts w:ascii="ＭＳ 明朝" w:eastAsia="ＭＳ 明朝" w:hAnsi="ＭＳ 明朝" w:cs="ＭＳ 明朝" w:hint="eastAsia"/>
          <w:sz w:val="24"/>
          <w:szCs w:val="24"/>
        </w:rPr>
        <w:t>５</w:t>
      </w:r>
      <w:r w:rsidRPr="00961764">
        <w:rPr>
          <w:rStyle w:val="12qR"/>
          <w:rFonts w:ascii="ＭＳ 明朝" w:eastAsia="ＭＳ 明朝" w:hAnsi="ＭＳ 明朝" w:cs="ＭＳ 明朝" w:hint="eastAsia"/>
          <w:sz w:val="24"/>
          <w:szCs w:val="24"/>
        </w:rPr>
        <w:t>〔「義母」「養子先の母」も可。〕</w:t>
      </w:r>
    </w:p>
    <w:p w:rsidR="00483D95" w:rsidRPr="00961764" w:rsidRDefault="00483D95" w:rsidP="00961764">
      <w:pPr>
        <w:pStyle w:val="ab"/>
        <w:spacing w:line="480" w:lineRule="exact"/>
        <w:rPr>
          <w:rStyle w:val="12qR"/>
          <w:rFonts w:ascii="ＭＳ 明朝" w:eastAsia="ＭＳ 明朝" w:hAnsi="ＭＳ 明朝" w:cs="Times New Roman"/>
          <w:sz w:val="24"/>
          <w:szCs w:val="24"/>
        </w:rPr>
      </w:pPr>
      <w:r w:rsidRPr="00961764">
        <w:rPr>
          <w:rStyle w:val="12qM"/>
          <w:rFonts w:ascii="ＭＳ 明朝" w:eastAsia="ＭＳ 明朝" w:hAnsi="ＭＳ 明朝" w:cs="ＭＳ 明朝" w:hint="eastAsia"/>
          <w:sz w:val="24"/>
          <w:szCs w:val="24"/>
        </w:rPr>
        <w:t xml:space="preserve">　　　②＝旧暦十一月のこと。</w:t>
      </w:r>
    </w:p>
    <w:p w:rsidR="00483D95" w:rsidRPr="00961764" w:rsidRDefault="00483D95" w:rsidP="00961764">
      <w:pPr>
        <w:pStyle w:val="af2"/>
        <w:spacing w:line="480" w:lineRule="exact"/>
        <w:ind w:leftChars="471" w:left="1130" w:firstLineChars="100" w:firstLine="240"/>
        <w:rPr>
          <w:rStyle w:val="12qR"/>
          <w:rFonts w:ascii="ＭＳ 明朝" w:eastAsia="ＭＳ 明朝" w:hAnsi="ＭＳ 明朝" w:cs="Times New Roman"/>
          <w:sz w:val="24"/>
          <w:szCs w:val="24"/>
        </w:rPr>
      </w:pPr>
      <w:r w:rsidRPr="00961764">
        <w:rPr>
          <w:rStyle w:val="12qR"/>
          <w:rFonts w:ascii="ＭＳ 明朝" w:eastAsia="ＭＳ 明朝" w:hAnsi="ＭＳ 明朝" w:cs="ＭＳ 明朝" w:hint="eastAsia"/>
          <w:sz w:val="24"/>
          <w:szCs w:val="24"/>
        </w:rPr>
        <w:t>「旧暦」はなくても可。</w:t>
      </w:r>
    </w:p>
    <w:p w:rsidR="00483D95" w:rsidRPr="00961764" w:rsidRDefault="00483D95" w:rsidP="00961764">
      <w:pPr>
        <w:pStyle w:val="ab"/>
        <w:spacing w:line="480" w:lineRule="exact"/>
        <w:rPr>
          <w:rStyle w:val="12qM"/>
          <w:rFonts w:ascii="ＭＳ 明朝" w:eastAsia="ＭＳ 明朝" w:hAnsi="ＭＳ 明朝" w:cs="Times New Roman"/>
          <w:sz w:val="24"/>
          <w:szCs w:val="24"/>
        </w:rPr>
      </w:pPr>
      <w:r w:rsidRPr="00961764">
        <w:rPr>
          <w:rStyle w:val="12qM"/>
          <w:rFonts w:ascii="ＭＳ 明朝" w:eastAsia="ＭＳ 明朝" w:hAnsi="ＭＳ 明朝" w:cs="ＭＳ 明朝" w:hint="eastAsia"/>
          <w:sz w:val="24"/>
          <w:szCs w:val="24"/>
        </w:rPr>
        <w:t xml:space="preserve">　　　③＝午前十時頃のこと。</w:t>
      </w:r>
    </w:p>
    <w:p w:rsidR="00483D95" w:rsidRPr="00961764" w:rsidRDefault="00483D95" w:rsidP="00961764">
      <w:pPr>
        <w:pStyle w:val="ab"/>
        <w:spacing w:line="480" w:lineRule="exact"/>
        <w:rPr>
          <w:rStyle w:val="12qM"/>
          <w:rFonts w:ascii="ＭＳ 明朝" w:eastAsia="ＭＳ 明朝" w:hAnsi="ＭＳ 明朝" w:cs="Times New Roman"/>
          <w:sz w:val="24"/>
          <w:szCs w:val="24"/>
        </w:rPr>
      </w:pPr>
      <w:r w:rsidRPr="00961764">
        <w:rPr>
          <w:rStyle w:val="12qM"/>
          <w:rFonts w:ascii="ＭＳ 明朝" w:eastAsia="ＭＳ 明朝" w:hAnsi="ＭＳ 明朝" w:cs="ＭＳ 明朝" w:hint="eastAsia"/>
          <w:sz w:val="24"/>
          <w:szCs w:val="24"/>
        </w:rPr>
        <w:t xml:space="preserve">　　　④＝</w:t>
      </w:r>
      <w:r w:rsidRPr="00961764">
        <w:rPr>
          <w:rStyle w:val="af"/>
          <w:rFonts w:hAnsi="ＭＳ 明朝" w:hint="eastAsia"/>
          <w:sz w:val="16"/>
          <w:szCs w:val="16"/>
        </w:rPr>
        <w:t>Ａ</w:t>
      </w:r>
      <w:r w:rsidRPr="00961764">
        <w:rPr>
          <w:rFonts w:hAnsi="ＭＳ 明朝" w:hint="eastAsia"/>
          <w:sz w:val="24"/>
          <w:szCs w:val="24"/>
          <w:u w:val="thick"/>
        </w:rPr>
        <w:t>墓の下のこと</w:t>
      </w:r>
      <w:r w:rsidRPr="00961764">
        <w:rPr>
          <w:rStyle w:val="12qM"/>
          <w:rFonts w:ascii="ＭＳ 明朝" w:eastAsia="ＭＳ 明朝" w:hAnsi="ＭＳ 明朝" w:cs="ＭＳ 明朝" w:hint="eastAsia"/>
          <w:sz w:val="24"/>
          <w:szCs w:val="24"/>
        </w:rPr>
        <w:t>で、</w:t>
      </w:r>
      <w:r w:rsidRPr="00961764">
        <w:rPr>
          <w:rStyle w:val="af"/>
          <w:rFonts w:hAnsi="ＭＳ 明朝" w:hint="eastAsia"/>
          <w:sz w:val="16"/>
          <w:szCs w:val="16"/>
        </w:rPr>
        <w:t>Ｂ</w:t>
      </w:r>
      <w:r w:rsidRPr="00961764">
        <w:rPr>
          <w:rFonts w:hAnsi="ＭＳ 明朝" w:hint="eastAsia"/>
          <w:sz w:val="24"/>
          <w:szCs w:val="24"/>
          <w:u w:val="thick"/>
        </w:rPr>
        <w:t>ここでは作者の夫が葬られているところのこと</w:t>
      </w:r>
      <w:r w:rsidRPr="00961764">
        <w:rPr>
          <w:rStyle w:val="12qM"/>
          <w:rFonts w:ascii="ＭＳ 明朝" w:eastAsia="ＭＳ 明朝" w:hAnsi="ＭＳ 明朝" w:cs="ＭＳ 明朝" w:hint="eastAsia"/>
          <w:sz w:val="24"/>
          <w:szCs w:val="24"/>
        </w:rPr>
        <w:t>。</w:t>
      </w:r>
    </w:p>
    <w:p w:rsidR="00483D95" w:rsidRPr="00961764" w:rsidRDefault="00483D95" w:rsidP="00961764">
      <w:pPr>
        <w:pStyle w:val="af2"/>
        <w:spacing w:line="480" w:lineRule="exact"/>
        <w:ind w:leftChars="471" w:left="1130" w:firstLine="0"/>
        <w:rPr>
          <w:rStyle w:val="12qR"/>
          <w:rFonts w:ascii="ＭＳ 明朝" w:eastAsia="ＭＳ 明朝" w:hAnsi="ＭＳ 明朝" w:cs="Times New Roman"/>
          <w:sz w:val="24"/>
          <w:szCs w:val="24"/>
        </w:rPr>
      </w:pPr>
      <w:r w:rsidRPr="00961764">
        <w:rPr>
          <w:rStyle w:val="12qR"/>
          <w:rFonts w:ascii="ＭＳ 明朝" w:eastAsia="ＭＳ 明朝" w:hAnsi="ＭＳ 明朝" w:cs="ＭＳ 明朝" w:hint="eastAsia"/>
          <w:sz w:val="24"/>
          <w:szCs w:val="24"/>
        </w:rPr>
        <w:t>Ａ＝</w:t>
      </w:r>
      <w:r>
        <w:rPr>
          <w:rStyle w:val="12qR"/>
          <w:rFonts w:ascii="ＭＳ 明朝" w:eastAsia="ＭＳ 明朝" w:hAnsi="ＭＳ 明朝" w:cs="ＭＳ 明朝" w:hint="eastAsia"/>
          <w:sz w:val="24"/>
          <w:szCs w:val="24"/>
        </w:rPr>
        <w:t>５</w:t>
      </w:r>
      <w:r w:rsidRPr="00961764">
        <w:rPr>
          <w:rStyle w:val="12qR"/>
          <w:rFonts w:ascii="ＭＳ 明朝" w:eastAsia="ＭＳ 明朝" w:hAnsi="ＭＳ 明朝" w:cs="ＭＳ 明朝" w:hint="eastAsia"/>
          <w:sz w:val="24"/>
          <w:szCs w:val="24"/>
        </w:rPr>
        <w:t>〔「お墓」「墓の中」も可。〕</w:t>
      </w:r>
    </w:p>
    <w:p w:rsidR="00483D95" w:rsidRDefault="00483D95" w:rsidP="006A4BA7">
      <w:pPr>
        <w:pStyle w:val="af2"/>
        <w:spacing w:line="480" w:lineRule="exact"/>
        <w:ind w:leftChars="470" w:left="1368" w:hangingChars="100" w:hanging="240"/>
        <w:rPr>
          <w:rStyle w:val="12qR"/>
          <w:rFonts w:ascii="ＭＳ 明朝" w:eastAsia="ＭＳ 明朝" w:hAnsi="ＭＳ 明朝" w:cs="Times New Roman"/>
          <w:sz w:val="24"/>
          <w:szCs w:val="24"/>
        </w:rPr>
      </w:pPr>
      <w:r w:rsidRPr="00961764">
        <w:rPr>
          <w:rStyle w:val="12qR"/>
          <w:rFonts w:ascii="ＭＳ 明朝" w:eastAsia="ＭＳ 明朝" w:hAnsi="ＭＳ 明朝" w:cs="ＭＳ 明朝" w:hint="eastAsia"/>
          <w:sz w:val="24"/>
          <w:szCs w:val="24"/>
        </w:rPr>
        <w:t>Ｂ＝</w:t>
      </w:r>
      <w:r>
        <w:rPr>
          <w:rStyle w:val="12qR"/>
          <w:rFonts w:ascii="ＭＳ 明朝" w:eastAsia="ＭＳ 明朝" w:hAnsi="ＭＳ 明朝" w:cs="ＭＳ 明朝" w:hint="eastAsia"/>
          <w:sz w:val="24"/>
          <w:szCs w:val="24"/>
        </w:rPr>
        <w:t>５</w:t>
      </w:r>
      <w:r w:rsidRPr="00961764">
        <w:rPr>
          <w:rStyle w:val="12qR"/>
          <w:rFonts w:ascii="ＭＳ 明朝" w:eastAsia="ＭＳ 明朝" w:hAnsi="ＭＳ 明朝" w:cs="ＭＳ 明朝" w:hint="eastAsia"/>
          <w:sz w:val="24"/>
          <w:szCs w:val="24"/>
        </w:rPr>
        <w:t>〔「作者の夫」か「頼母の父」がなければ</w:t>
      </w:r>
      <w:r w:rsidRPr="00961764">
        <w:rPr>
          <w:rStyle w:val="12qR"/>
          <w:rFonts w:ascii="ＭＳ 明朝" w:eastAsia="ＭＳ 明朝" w:hAnsi="ＭＳ 明朝" w:cs="ＭＳ 明朝"/>
          <w:sz w:val="24"/>
          <w:szCs w:val="24"/>
          <w:eastAsianLayout w:id="1462994435" w:vert="1" w:vertCompress="1"/>
        </w:rPr>
        <w:t>0</w:t>
      </w:r>
      <w:r w:rsidRPr="00961764">
        <w:rPr>
          <w:rStyle w:val="12qR"/>
          <w:rFonts w:ascii="ＭＳ 明朝" w:eastAsia="ＭＳ 明朝" w:hAnsi="ＭＳ 明朝" w:cs="ＭＳ 明朝" w:hint="eastAsia"/>
          <w:sz w:val="24"/>
          <w:szCs w:val="24"/>
        </w:rPr>
        <w:t>。「眠っている所」「</w:t>
      </w:r>
      <w:r>
        <w:rPr>
          <w:rStyle w:val="12qR"/>
          <w:rFonts w:ascii="ＭＳ 明朝" w:eastAsia="ＭＳ 明朝" w:hAnsi="ＭＳ 明朝" w:cs="ＭＳ 明朝"/>
          <w:sz w:val="24"/>
          <w:szCs w:val="24"/>
        </w:rPr>
        <w:ruby>
          <w:rubyPr>
            <w:rubyAlign w:val="distributeSpace"/>
            <w:hps w:val="12"/>
            <w:hpsRaise w:val="22"/>
            <w:hpsBaseText w:val="24"/>
            <w:lid w:val="ja-JP"/>
          </w:rubyPr>
          <w:rt>
            <w:r w:rsidR="00483D95" w:rsidRPr="004B7EE3">
              <w:rPr>
                <w:rStyle w:val="12qR"/>
                <w:rFonts w:ascii="ＭＳ 明朝" w:eastAsia="ＭＳ 明朝" w:hAnsi="ＭＳ 明朝" w:cs="ＭＳ 明朝" w:hint="eastAsia"/>
                <w:sz w:val="12"/>
                <w:szCs w:val="12"/>
              </w:rPr>
              <w:t>ひつぎ</w:t>
            </w:r>
          </w:rt>
          <w:rubyBase>
            <w:r w:rsidR="00483D95">
              <w:rPr>
                <w:rStyle w:val="12qR"/>
                <w:rFonts w:ascii="ＭＳ 明朝" w:eastAsia="ＭＳ 明朝" w:hAnsi="ＭＳ 明朝" w:cs="ＭＳ 明朝" w:hint="eastAsia"/>
                <w:sz w:val="24"/>
                <w:szCs w:val="24"/>
              </w:rPr>
              <w:t>棺</w:t>
            </w:r>
          </w:rubyBase>
        </w:ruby>
      </w:r>
      <w:r w:rsidRPr="00961764">
        <w:rPr>
          <w:rStyle w:val="12qR"/>
          <w:rFonts w:ascii="ＭＳ 明朝" w:eastAsia="ＭＳ 明朝" w:hAnsi="ＭＳ 明朝" w:cs="ＭＳ 明朝" w:hint="eastAsia"/>
          <w:sz w:val="24"/>
          <w:szCs w:val="24"/>
        </w:rPr>
        <w:t>がある所」も可。〕</w:t>
      </w:r>
    </w:p>
    <w:p w:rsidR="00483D95" w:rsidRPr="00961764" w:rsidRDefault="00483D95" w:rsidP="00961764">
      <w:pPr>
        <w:pStyle w:val="af2"/>
        <w:spacing w:line="480" w:lineRule="exact"/>
        <w:ind w:left="1128" w:hangingChars="70" w:hanging="168"/>
        <w:rPr>
          <w:rStyle w:val="12qR"/>
          <w:rFonts w:ascii="ＭＳ 明朝" w:eastAsia="ＭＳ 明朝" w:hAnsi="ＭＳ 明朝" w:cs="Times New Roman"/>
          <w:sz w:val="24"/>
          <w:szCs w:val="24"/>
        </w:rPr>
      </w:pPr>
    </w:p>
    <w:p w:rsidR="00483D95" w:rsidRPr="00961764" w:rsidRDefault="00483D95" w:rsidP="004B7EE3">
      <w:pPr>
        <w:pStyle w:val="ab"/>
        <w:spacing w:line="480" w:lineRule="exact"/>
        <w:ind w:left="936" w:hangingChars="390" w:hanging="936"/>
        <w:rPr>
          <w:rStyle w:val="12qM"/>
          <w:rFonts w:ascii="ＭＳ 明朝" w:eastAsia="ＭＳ 明朝" w:hAnsi="ＭＳ 明朝" w:cs="Times New Roman"/>
          <w:sz w:val="24"/>
          <w:szCs w:val="24"/>
        </w:rPr>
      </w:pPr>
      <w:r w:rsidRPr="00961764">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２</w:t>
      </w:r>
      <w:r w:rsidRPr="00961764">
        <w:rPr>
          <w:rStyle w:val="12qM"/>
          <w:rFonts w:ascii="ＭＳ 明朝" w:eastAsia="ＭＳ 明朝" w:hAnsi="ＭＳ 明朝" w:cs="ＭＳ 明朝" w:hint="eastAsia"/>
          <w:sz w:val="24"/>
          <w:szCs w:val="24"/>
        </w:rPr>
        <w:t xml:space="preserve">　ア＝</w:t>
      </w:r>
      <w:r w:rsidRPr="00961764">
        <w:rPr>
          <w:rStyle w:val="af"/>
          <w:rFonts w:hAnsi="ＭＳ 明朝" w:hint="eastAsia"/>
          <w:sz w:val="16"/>
          <w:szCs w:val="16"/>
        </w:rPr>
        <w:t>Ａ</w:t>
      </w:r>
      <w:r w:rsidRPr="00961764">
        <w:rPr>
          <w:rFonts w:hAnsi="ＭＳ 明朝" w:hint="eastAsia"/>
          <w:sz w:val="24"/>
          <w:szCs w:val="24"/>
          <w:u w:val="thick"/>
        </w:rPr>
        <w:t>江戸へ養子に出されるのに、頼母は無邪気であどけない様子で</w:t>
      </w:r>
      <w:r w:rsidRPr="00961764">
        <w:rPr>
          <w:rStyle w:val="12qM"/>
          <w:rFonts w:ascii="ＭＳ 明朝" w:eastAsia="ＭＳ 明朝" w:hAnsi="ＭＳ 明朝" w:cs="ＭＳ 明朝" w:hint="eastAsia"/>
          <w:sz w:val="24"/>
          <w:szCs w:val="24"/>
        </w:rPr>
        <w:t>、</w:t>
      </w:r>
      <w:r w:rsidRPr="00961764">
        <w:rPr>
          <w:rStyle w:val="af"/>
          <w:rFonts w:hAnsi="ＭＳ 明朝" w:hint="eastAsia"/>
          <w:sz w:val="16"/>
          <w:szCs w:val="16"/>
        </w:rPr>
        <w:t>Ｂ</w:t>
      </w:r>
      <w:r w:rsidRPr="00961764">
        <w:rPr>
          <w:rFonts w:hAnsi="ＭＳ 明朝" w:hint="eastAsia"/>
          <w:sz w:val="24"/>
          <w:szCs w:val="24"/>
          <w:u w:val="thick"/>
        </w:rPr>
        <w:t>お</w:t>
      </w:r>
      <w:r w:rsidRPr="00961764">
        <w:rPr>
          <w:rStyle w:val="12qM"/>
          <w:rFonts w:ascii="ＭＳ 明朝" w:eastAsia="ＭＳ 明朝" w:hAnsi="ＭＳ 明朝" w:cs="ＭＳ 明朝" w:hint="eastAsia"/>
          <w:sz w:val="24"/>
          <w:szCs w:val="24"/>
          <w:u w:val="thick"/>
        </w:rPr>
        <w:t>別れ申し上げるような私の悲しさは、どうしようもなくつらいものだった</w:t>
      </w:r>
      <w:r w:rsidRPr="00961764">
        <w:rPr>
          <w:rStyle w:val="12qM"/>
          <w:rFonts w:ascii="ＭＳ 明朝" w:eastAsia="ＭＳ 明朝" w:hAnsi="ＭＳ 明朝" w:cs="ＭＳ 明朝" w:hint="eastAsia"/>
          <w:sz w:val="24"/>
          <w:szCs w:val="24"/>
        </w:rPr>
        <w:t>。</w:t>
      </w:r>
    </w:p>
    <w:p w:rsidR="00483D95" w:rsidRPr="00961764" w:rsidRDefault="00483D95" w:rsidP="004B7EE3">
      <w:pPr>
        <w:pStyle w:val="af2"/>
        <w:spacing w:line="480" w:lineRule="exact"/>
        <w:ind w:leftChars="471" w:left="1370" w:hangingChars="100" w:hanging="240"/>
        <w:rPr>
          <w:rStyle w:val="12qM"/>
          <w:rFonts w:ascii="ＭＳ 明朝" w:eastAsia="ＭＳ 明朝" w:hAnsi="ＭＳ 明朝" w:cs="Times New Roman"/>
          <w:sz w:val="24"/>
          <w:szCs w:val="24"/>
        </w:rPr>
      </w:pPr>
      <w:r w:rsidRPr="00961764">
        <w:rPr>
          <w:rStyle w:val="12qM"/>
          <w:rFonts w:ascii="ＭＳ 明朝" w:eastAsia="ＭＳ 明朝" w:hAnsi="ＭＳ 明朝" w:cs="ＭＳ 明朝" w:hint="eastAsia"/>
          <w:sz w:val="24"/>
          <w:szCs w:val="24"/>
        </w:rPr>
        <w:t>Ａ＝</w:t>
      </w:r>
      <w:r>
        <w:rPr>
          <w:rStyle w:val="12qM"/>
          <w:rFonts w:ascii="ＭＳ 明朝" w:eastAsia="ＭＳ 明朝" w:hAnsi="ＭＳ 明朝" w:cs="ＭＳ 明朝" w:hint="eastAsia"/>
          <w:sz w:val="24"/>
          <w:szCs w:val="24"/>
        </w:rPr>
        <w:t>５</w:t>
      </w:r>
      <w:r w:rsidRPr="00961764">
        <w:rPr>
          <w:rStyle w:val="12qM"/>
          <w:rFonts w:ascii="ＭＳ 明朝" w:eastAsia="ＭＳ 明朝" w:hAnsi="ＭＳ 明朝" w:cs="ＭＳ 明朝" w:hint="eastAsia"/>
          <w:sz w:val="24"/>
          <w:szCs w:val="24"/>
        </w:rPr>
        <w:t>〔「江戸へ養子に出される」「頼母」がなければそれぞれ減点</w:t>
      </w:r>
      <w:r>
        <w:rPr>
          <w:rStyle w:val="12qM"/>
          <w:rFonts w:ascii="ＭＳ 明朝" w:eastAsia="ＭＳ 明朝" w:hAnsi="ＭＳ 明朝" w:cs="ＭＳ 明朝" w:hint="eastAsia"/>
          <w:sz w:val="24"/>
          <w:szCs w:val="24"/>
        </w:rPr>
        <w:t>２</w:t>
      </w:r>
      <w:r w:rsidRPr="00961764">
        <w:rPr>
          <w:rStyle w:val="12qM"/>
          <w:rFonts w:ascii="ＭＳ 明朝" w:eastAsia="ＭＳ 明朝" w:hAnsi="ＭＳ 明朝" w:cs="ＭＳ 明朝" w:hint="eastAsia"/>
          <w:sz w:val="24"/>
          <w:szCs w:val="24"/>
        </w:rPr>
        <w:t>。「無邪気」「あどけない」がなければそれぞれ減点</w:t>
      </w:r>
      <w:r>
        <w:rPr>
          <w:rStyle w:val="12qM"/>
          <w:rFonts w:ascii="ＭＳ 明朝" w:eastAsia="ＭＳ 明朝" w:hAnsi="ＭＳ 明朝" w:cs="ＭＳ 明朝" w:hint="eastAsia"/>
          <w:sz w:val="24"/>
          <w:szCs w:val="24"/>
        </w:rPr>
        <w:t>１</w:t>
      </w:r>
      <w:r w:rsidRPr="00961764">
        <w:rPr>
          <w:rStyle w:val="12qM"/>
          <w:rFonts w:ascii="ＭＳ 明朝" w:eastAsia="ＭＳ 明朝" w:hAnsi="ＭＳ 明朝" w:cs="ＭＳ 明朝" w:hint="eastAsia"/>
          <w:sz w:val="24"/>
          <w:szCs w:val="24"/>
        </w:rPr>
        <w:t>。〕</w:t>
      </w:r>
    </w:p>
    <w:p w:rsidR="00483D95" w:rsidRDefault="00483D95" w:rsidP="004B7EE3">
      <w:pPr>
        <w:pStyle w:val="af2"/>
        <w:spacing w:line="480" w:lineRule="exact"/>
        <w:ind w:leftChars="471" w:left="1370" w:hangingChars="100" w:hanging="240"/>
        <w:rPr>
          <w:rStyle w:val="12qM"/>
          <w:rFonts w:ascii="ＭＳ 明朝" w:eastAsia="ＭＳ 明朝" w:hAnsi="ＭＳ 明朝" w:cs="Times New Roman"/>
          <w:sz w:val="24"/>
          <w:szCs w:val="24"/>
        </w:rPr>
      </w:pPr>
      <w:r w:rsidRPr="00961764">
        <w:rPr>
          <w:rStyle w:val="12qM"/>
          <w:rFonts w:ascii="ＭＳ 明朝" w:eastAsia="ＭＳ 明朝" w:hAnsi="ＭＳ 明朝" w:cs="ＭＳ 明朝" w:hint="eastAsia"/>
          <w:sz w:val="24"/>
          <w:szCs w:val="24"/>
        </w:rPr>
        <w:t>Ｂ＝</w:t>
      </w:r>
      <w:r>
        <w:rPr>
          <w:rStyle w:val="12qM"/>
          <w:rFonts w:ascii="ＭＳ 明朝" w:eastAsia="ＭＳ 明朝" w:hAnsi="ＭＳ 明朝" w:cs="ＭＳ 明朝" w:hint="eastAsia"/>
          <w:sz w:val="24"/>
          <w:szCs w:val="24"/>
        </w:rPr>
        <w:t>５</w:t>
      </w:r>
      <w:r w:rsidRPr="00961764">
        <w:rPr>
          <w:rStyle w:val="12qM"/>
          <w:rFonts w:ascii="ＭＳ 明朝" w:eastAsia="ＭＳ 明朝" w:hAnsi="ＭＳ 明朝" w:cs="ＭＳ 明朝" w:hint="eastAsia"/>
          <w:sz w:val="24"/>
          <w:szCs w:val="24"/>
        </w:rPr>
        <w:t>〔「私の」がなければ減点</w:t>
      </w:r>
      <w:r>
        <w:rPr>
          <w:rStyle w:val="12qM"/>
          <w:rFonts w:ascii="ＭＳ 明朝" w:eastAsia="ＭＳ 明朝" w:hAnsi="ＭＳ 明朝" w:cs="ＭＳ 明朝" w:hint="eastAsia"/>
          <w:sz w:val="24"/>
          <w:szCs w:val="24"/>
        </w:rPr>
        <w:t>２</w:t>
      </w:r>
      <w:r w:rsidRPr="00961764">
        <w:rPr>
          <w:rStyle w:val="12qM"/>
          <w:rFonts w:ascii="ＭＳ 明朝" w:eastAsia="ＭＳ 明朝" w:hAnsi="ＭＳ 明朝" w:cs="ＭＳ 明朝" w:hint="eastAsia"/>
          <w:sz w:val="24"/>
          <w:szCs w:val="24"/>
        </w:rPr>
        <w:t>。謙譲表現がなければ減点</w:t>
      </w:r>
      <w:r>
        <w:rPr>
          <w:rStyle w:val="12qM"/>
          <w:rFonts w:ascii="ＭＳ 明朝" w:eastAsia="ＭＳ 明朝" w:hAnsi="ＭＳ 明朝" w:cs="ＭＳ 明朝" w:hint="eastAsia"/>
          <w:sz w:val="24"/>
          <w:szCs w:val="24"/>
        </w:rPr>
        <w:t>２</w:t>
      </w:r>
      <w:r w:rsidRPr="00961764">
        <w:rPr>
          <w:rStyle w:val="12qM"/>
          <w:rFonts w:ascii="ＭＳ 明朝" w:eastAsia="ＭＳ 明朝" w:hAnsi="ＭＳ 明朝" w:cs="ＭＳ 明朝" w:hint="eastAsia"/>
          <w:sz w:val="24"/>
          <w:szCs w:val="24"/>
        </w:rPr>
        <w:t>。「ような」「つらいものだった」はなくても可。〕</w:t>
      </w:r>
    </w:p>
    <w:p w:rsidR="00483D95" w:rsidRPr="00961764" w:rsidRDefault="00483D95" w:rsidP="00961764">
      <w:pPr>
        <w:pStyle w:val="af2"/>
        <w:spacing w:line="480" w:lineRule="exact"/>
        <w:ind w:leftChars="471" w:left="1130" w:firstLine="0"/>
        <w:rPr>
          <w:rStyle w:val="12qM"/>
          <w:rFonts w:ascii="ＭＳ 明朝" w:eastAsia="ＭＳ 明朝" w:hAnsi="ＭＳ 明朝" w:cs="Times New Roman"/>
          <w:sz w:val="24"/>
          <w:szCs w:val="24"/>
        </w:rPr>
      </w:pPr>
    </w:p>
    <w:p w:rsidR="00483D95" w:rsidRPr="00961764" w:rsidRDefault="00483D95" w:rsidP="004B7EE3">
      <w:pPr>
        <w:pStyle w:val="ab"/>
        <w:spacing w:line="480" w:lineRule="exact"/>
        <w:ind w:left="1056" w:hangingChars="440" w:hanging="1056"/>
        <w:rPr>
          <w:rStyle w:val="12qM"/>
          <w:rFonts w:ascii="ＭＳ 明朝" w:eastAsia="ＭＳ 明朝" w:hAnsi="ＭＳ 明朝" w:cs="Times New Roman"/>
          <w:sz w:val="24"/>
          <w:szCs w:val="24"/>
        </w:rPr>
      </w:pPr>
      <w:r w:rsidRPr="00961764">
        <w:rPr>
          <w:rStyle w:val="12qM"/>
          <w:rFonts w:ascii="ＭＳ 明朝" w:eastAsia="ＭＳ 明朝" w:hAnsi="ＭＳ 明朝" w:cs="ＭＳ 明朝" w:hint="eastAsia"/>
          <w:sz w:val="24"/>
          <w:szCs w:val="24"/>
        </w:rPr>
        <w:t xml:space="preserve">　　　イ＝</w:t>
      </w:r>
      <w:r w:rsidRPr="00961764">
        <w:rPr>
          <w:rStyle w:val="af"/>
          <w:rFonts w:hAnsi="ＭＳ 明朝" w:hint="eastAsia"/>
          <w:sz w:val="16"/>
          <w:szCs w:val="16"/>
        </w:rPr>
        <w:t>Ａ</w:t>
      </w:r>
      <w:r w:rsidRPr="00961764">
        <w:rPr>
          <w:rFonts w:hAnsi="ＭＳ 明朝" w:hint="eastAsia"/>
          <w:sz w:val="24"/>
          <w:szCs w:val="24"/>
          <w:u w:val="thick"/>
        </w:rPr>
        <w:t>養子であるといっても</w:t>
      </w:r>
      <w:r w:rsidRPr="00961764">
        <w:rPr>
          <w:rStyle w:val="af"/>
          <w:rFonts w:hAnsi="ＭＳ 明朝" w:hint="eastAsia"/>
          <w:sz w:val="16"/>
          <w:szCs w:val="16"/>
        </w:rPr>
        <w:t>Ｂ</w:t>
      </w:r>
      <w:r w:rsidRPr="00961764">
        <w:rPr>
          <w:rFonts w:hAnsi="ＭＳ 明朝" w:hint="eastAsia"/>
          <w:sz w:val="24"/>
          <w:szCs w:val="24"/>
          <w:u w:val="thick"/>
        </w:rPr>
        <w:t>これほどかわいい様子の頼母を</w:t>
      </w:r>
      <w:r w:rsidRPr="00961764">
        <w:rPr>
          <w:rStyle w:val="12qM"/>
          <w:rFonts w:ascii="ＭＳ 明朝" w:eastAsia="ＭＳ 明朝" w:hAnsi="ＭＳ 明朝" w:cs="ＭＳ 明朝" w:hint="eastAsia"/>
          <w:sz w:val="24"/>
          <w:szCs w:val="24"/>
        </w:rPr>
        <w:t>、</w:t>
      </w:r>
      <w:r w:rsidRPr="00961764">
        <w:rPr>
          <w:rStyle w:val="af"/>
          <w:rFonts w:hAnsi="ＭＳ 明朝" w:hint="eastAsia"/>
          <w:sz w:val="16"/>
          <w:szCs w:val="16"/>
        </w:rPr>
        <w:t>Ｃ</w:t>
      </w:r>
      <w:r w:rsidRPr="00961764">
        <w:rPr>
          <w:rFonts w:hAnsi="ＭＳ 明朝" w:hint="eastAsia"/>
          <w:sz w:val="24"/>
          <w:szCs w:val="24"/>
          <w:u w:val="thick"/>
        </w:rPr>
        <w:t>まさかいい加減にはお思いにならないだろうと</w:t>
      </w:r>
      <w:r w:rsidRPr="00961764">
        <w:rPr>
          <w:rStyle w:val="af"/>
          <w:rFonts w:hAnsi="ＭＳ 明朝" w:hint="eastAsia"/>
          <w:sz w:val="16"/>
          <w:szCs w:val="16"/>
        </w:rPr>
        <w:t>Ｄ</w:t>
      </w:r>
      <w:r w:rsidRPr="00961764">
        <w:rPr>
          <w:rFonts w:hAnsi="ＭＳ 明朝" w:hint="eastAsia"/>
          <w:sz w:val="24"/>
          <w:szCs w:val="24"/>
          <w:u w:val="thick"/>
        </w:rPr>
        <w:t>江戸の養母の人柄を頼りにはするけれど</w:t>
      </w:r>
      <w:r w:rsidRPr="00961764">
        <w:rPr>
          <w:rStyle w:val="12qM"/>
          <w:rFonts w:ascii="ＭＳ 明朝" w:eastAsia="ＭＳ 明朝" w:hAnsi="ＭＳ 明朝" w:cs="ＭＳ 明朝" w:hint="eastAsia"/>
          <w:sz w:val="24"/>
          <w:szCs w:val="24"/>
        </w:rPr>
        <w:t>、</w:t>
      </w:r>
    </w:p>
    <w:p w:rsidR="00483D95" w:rsidRPr="00961764" w:rsidRDefault="00483D95" w:rsidP="00961764">
      <w:pPr>
        <w:pStyle w:val="af2"/>
        <w:spacing w:line="480" w:lineRule="exact"/>
        <w:ind w:leftChars="471" w:left="1130" w:firstLine="0"/>
        <w:rPr>
          <w:rStyle w:val="12qR"/>
          <w:rFonts w:ascii="ＭＳ 明朝" w:eastAsia="ＭＳ 明朝" w:hAnsi="ＭＳ 明朝" w:cs="Times New Roman"/>
          <w:sz w:val="24"/>
          <w:szCs w:val="24"/>
        </w:rPr>
      </w:pPr>
      <w:r w:rsidRPr="00961764">
        <w:rPr>
          <w:rStyle w:val="12qR"/>
          <w:rFonts w:ascii="ＭＳ 明朝" w:eastAsia="ＭＳ 明朝" w:hAnsi="ＭＳ 明朝" w:cs="ＭＳ 明朝" w:hint="eastAsia"/>
          <w:sz w:val="24"/>
          <w:szCs w:val="24"/>
        </w:rPr>
        <w:t>Ａ＝</w:t>
      </w:r>
      <w:r>
        <w:rPr>
          <w:rStyle w:val="12qR"/>
          <w:rFonts w:ascii="ＭＳ 明朝" w:eastAsia="ＭＳ 明朝" w:hAnsi="ＭＳ 明朝" w:cs="ＭＳ 明朝" w:hint="eastAsia"/>
          <w:sz w:val="24"/>
          <w:szCs w:val="24"/>
        </w:rPr>
        <w:t>２</w:t>
      </w:r>
      <w:r w:rsidRPr="00961764">
        <w:rPr>
          <w:rStyle w:val="12qR"/>
          <w:rFonts w:ascii="ＭＳ 明朝" w:eastAsia="ＭＳ 明朝" w:hAnsi="ＭＳ 明朝" w:cs="ＭＳ 明朝" w:hint="eastAsia"/>
          <w:sz w:val="24"/>
          <w:szCs w:val="24"/>
        </w:rPr>
        <w:t>〔「そうであっても」のままは</w:t>
      </w:r>
      <w:r w:rsidRPr="00961764">
        <w:rPr>
          <w:rStyle w:val="12qR"/>
          <w:rFonts w:ascii="ＭＳ 明朝" w:eastAsia="ＭＳ 明朝" w:hAnsi="ＭＳ 明朝" w:cs="ＭＳ 明朝"/>
          <w:sz w:val="24"/>
          <w:szCs w:val="24"/>
          <w:eastAsianLayout w:id="1462994436" w:vert="1" w:vertCompress="1"/>
        </w:rPr>
        <w:t>0</w:t>
      </w:r>
      <w:r w:rsidRPr="00961764">
        <w:rPr>
          <w:rStyle w:val="12qR"/>
          <w:rFonts w:ascii="ＭＳ 明朝" w:eastAsia="ＭＳ 明朝" w:hAnsi="ＭＳ 明朝" w:cs="ＭＳ 明朝" w:hint="eastAsia"/>
          <w:sz w:val="24"/>
          <w:szCs w:val="24"/>
        </w:rPr>
        <w:t>。〕</w:t>
      </w:r>
    </w:p>
    <w:p w:rsidR="00483D95" w:rsidRPr="00961764" w:rsidRDefault="00483D95" w:rsidP="004B7EE3">
      <w:pPr>
        <w:pStyle w:val="af2"/>
        <w:spacing w:line="480" w:lineRule="exact"/>
        <w:ind w:leftChars="471" w:left="1370" w:hangingChars="100" w:hanging="240"/>
        <w:rPr>
          <w:rStyle w:val="12qR"/>
          <w:rFonts w:ascii="ＭＳ 明朝" w:eastAsia="ＭＳ 明朝" w:hAnsi="ＭＳ 明朝" w:cs="Times New Roman"/>
          <w:sz w:val="24"/>
          <w:szCs w:val="24"/>
        </w:rPr>
      </w:pPr>
      <w:r w:rsidRPr="00961764">
        <w:rPr>
          <w:rStyle w:val="12qR"/>
          <w:rFonts w:ascii="ＭＳ 明朝" w:eastAsia="ＭＳ 明朝" w:hAnsi="ＭＳ 明朝" w:cs="ＭＳ 明朝" w:hint="eastAsia"/>
          <w:sz w:val="24"/>
          <w:szCs w:val="24"/>
        </w:rPr>
        <w:t>Ｂ＝</w:t>
      </w:r>
      <w:r>
        <w:rPr>
          <w:rStyle w:val="12qR"/>
          <w:rFonts w:ascii="ＭＳ 明朝" w:eastAsia="ＭＳ 明朝" w:hAnsi="ＭＳ 明朝" w:cs="ＭＳ 明朝" w:hint="eastAsia"/>
          <w:sz w:val="24"/>
          <w:szCs w:val="24"/>
        </w:rPr>
        <w:t>３</w:t>
      </w:r>
      <w:r w:rsidRPr="00961764">
        <w:rPr>
          <w:rStyle w:val="12qR"/>
          <w:rFonts w:ascii="ＭＳ 明朝" w:eastAsia="ＭＳ 明朝" w:hAnsi="ＭＳ 明朝" w:cs="ＭＳ 明朝" w:hint="eastAsia"/>
          <w:sz w:val="24"/>
          <w:szCs w:val="24"/>
        </w:rPr>
        <w:t>〔「これほど」「かわいい」「頼母」がなければそれぞれ減点</w:t>
      </w:r>
      <w:r w:rsidRPr="00961764">
        <w:rPr>
          <w:rStyle w:val="12qR"/>
          <w:rFonts w:ascii="ＭＳ 明朝" w:eastAsia="ＭＳ 明朝" w:hAnsi="ＭＳ 明朝" w:cs="ＭＳ 明朝"/>
          <w:sz w:val="24"/>
          <w:szCs w:val="24"/>
          <w:eastAsianLayout w:id="1462994437" w:vert="1" w:vertCompress="1"/>
        </w:rPr>
        <w:t>1</w:t>
      </w:r>
      <w:r w:rsidRPr="00961764">
        <w:rPr>
          <w:rStyle w:val="12qR"/>
          <w:rFonts w:ascii="ＭＳ 明朝" w:eastAsia="ＭＳ 明朝" w:hAnsi="ＭＳ 明朝" w:cs="ＭＳ 明朝" w:hint="eastAsia"/>
          <w:sz w:val="24"/>
          <w:szCs w:val="24"/>
        </w:rPr>
        <w:t>。「かわいい」は「幼い・あどけない」でも可。〕</w:t>
      </w:r>
    </w:p>
    <w:p w:rsidR="00483D95" w:rsidRPr="00961764" w:rsidRDefault="00483D95" w:rsidP="004B7EE3">
      <w:pPr>
        <w:pStyle w:val="af2"/>
        <w:spacing w:line="480" w:lineRule="exact"/>
        <w:ind w:leftChars="471" w:left="1370" w:hangingChars="100" w:hanging="240"/>
        <w:rPr>
          <w:rStyle w:val="12qR"/>
          <w:rFonts w:ascii="ＭＳ 明朝" w:eastAsia="ＭＳ 明朝" w:hAnsi="ＭＳ 明朝" w:cs="Times New Roman"/>
          <w:sz w:val="24"/>
          <w:szCs w:val="24"/>
        </w:rPr>
      </w:pPr>
      <w:r w:rsidRPr="00961764">
        <w:rPr>
          <w:rStyle w:val="12qR"/>
          <w:rFonts w:ascii="ＭＳ 明朝" w:eastAsia="ＭＳ 明朝" w:hAnsi="ＭＳ 明朝" w:cs="ＭＳ 明朝" w:hint="eastAsia"/>
          <w:sz w:val="24"/>
          <w:szCs w:val="24"/>
        </w:rPr>
        <w:t>Ｃ＝</w:t>
      </w:r>
      <w:r>
        <w:rPr>
          <w:rStyle w:val="12qR"/>
          <w:rFonts w:ascii="ＭＳ 明朝" w:eastAsia="ＭＳ 明朝" w:hAnsi="ＭＳ 明朝" w:cs="ＭＳ 明朝" w:hint="eastAsia"/>
          <w:sz w:val="24"/>
          <w:szCs w:val="24"/>
        </w:rPr>
        <w:t>３</w:t>
      </w:r>
      <w:r w:rsidRPr="00961764">
        <w:rPr>
          <w:rStyle w:val="12qR"/>
          <w:rFonts w:ascii="ＭＳ 明朝" w:eastAsia="ＭＳ 明朝" w:hAnsi="ＭＳ 明朝" w:cs="ＭＳ 明朝" w:hint="eastAsia"/>
          <w:sz w:val="24"/>
          <w:szCs w:val="24"/>
        </w:rPr>
        <w:t>〔「まさか」「～ないだろう」がなければそれぞれ減点</w:t>
      </w:r>
      <w:r>
        <w:rPr>
          <w:rStyle w:val="12qR"/>
          <w:rFonts w:ascii="ＭＳ 明朝" w:eastAsia="ＭＳ 明朝" w:hAnsi="ＭＳ 明朝" w:cs="ＭＳ 明朝" w:hint="eastAsia"/>
          <w:sz w:val="24"/>
          <w:szCs w:val="24"/>
        </w:rPr>
        <w:t>１</w:t>
      </w:r>
      <w:r w:rsidRPr="00961764">
        <w:rPr>
          <w:rStyle w:val="12qR"/>
          <w:rFonts w:ascii="ＭＳ 明朝" w:eastAsia="ＭＳ 明朝" w:hAnsi="ＭＳ 明朝" w:cs="ＭＳ 明朝" w:hint="eastAsia"/>
          <w:sz w:val="24"/>
          <w:szCs w:val="24"/>
        </w:rPr>
        <w:t>。「おろかなり」を「愚か・賢くない」と訳した場合減点</w:t>
      </w:r>
      <w:r>
        <w:rPr>
          <w:rStyle w:val="12qR"/>
          <w:rFonts w:ascii="ＭＳ 明朝" w:eastAsia="ＭＳ 明朝" w:hAnsi="ＭＳ 明朝" w:cs="ＭＳ 明朝" w:hint="eastAsia"/>
          <w:sz w:val="24"/>
          <w:szCs w:val="24"/>
        </w:rPr>
        <w:t>１</w:t>
      </w:r>
      <w:r w:rsidRPr="00961764">
        <w:rPr>
          <w:rStyle w:val="12qR"/>
          <w:rFonts w:ascii="ＭＳ 明朝" w:eastAsia="ＭＳ 明朝" w:hAnsi="ＭＳ 明朝" w:cs="ＭＳ 明朝" w:hint="eastAsia"/>
          <w:sz w:val="24"/>
          <w:szCs w:val="24"/>
        </w:rPr>
        <w:t>。尊敬表現がなければ減点</w:t>
      </w:r>
      <w:r>
        <w:rPr>
          <w:rStyle w:val="12qR"/>
          <w:rFonts w:ascii="ＭＳ 明朝" w:eastAsia="ＭＳ 明朝" w:hAnsi="ＭＳ 明朝" w:cs="ＭＳ 明朝" w:hint="eastAsia"/>
          <w:sz w:val="24"/>
          <w:szCs w:val="24"/>
        </w:rPr>
        <w:t>１</w:t>
      </w:r>
      <w:r w:rsidRPr="00961764">
        <w:rPr>
          <w:rStyle w:val="12qR"/>
          <w:rFonts w:ascii="ＭＳ 明朝" w:eastAsia="ＭＳ 明朝" w:hAnsi="ＭＳ 明朝" w:cs="ＭＳ 明朝" w:hint="eastAsia"/>
          <w:sz w:val="24"/>
          <w:szCs w:val="24"/>
        </w:rPr>
        <w:t>。〕</w:t>
      </w:r>
    </w:p>
    <w:p w:rsidR="00483D95" w:rsidRDefault="00483D95" w:rsidP="004B7EE3">
      <w:pPr>
        <w:pStyle w:val="af2"/>
        <w:spacing w:line="480" w:lineRule="exact"/>
        <w:ind w:leftChars="471" w:left="1370" w:hangingChars="100" w:hanging="240"/>
        <w:rPr>
          <w:rStyle w:val="12qR"/>
          <w:rFonts w:ascii="ＭＳ 明朝" w:eastAsia="ＭＳ 明朝" w:hAnsi="ＭＳ 明朝" w:cs="Times New Roman"/>
          <w:sz w:val="24"/>
          <w:szCs w:val="24"/>
        </w:rPr>
      </w:pPr>
      <w:r w:rsidRPr="00961764">
        <w:rPr>
          <w:rStyle w:val="12qR"/>
          <w:rFonts w:ascii="ＭＳ 明朝" w:eastAsia="ＭＳ 明朝" w:hAnsi="ＭＳ 明朝" w:cs="ＭＳ 明朝" w:hint="eastAsia"/>
          <w:sz w:val="24"/>
          <w:szCs w:val="24"/>
        </w:rPr>
        <w:t>Ｄ＝</w:t>
      </w:r>
      <w:r>
        <w:rPr>
          <w:rStyle w:val="12qR"/>
          <w:rFonts w:ascii="ＭＳ 明朝" w:eastAsia="ＭＳ 明朝" w:hAnsi="ＭＳ 明朝" w:cs="ＭＳ 明朝" w:hint="eastAsia"/>
          <w:sz w:val="24"/>
          <w:szCs w:val="24"/>
        </w:rPr>
        <w:t>２</w:t>
      </w:r>
      <w:r w:rsidRPr="00961764">
        <w:rPr>
          <w:rStyle w:val="12qR"/>
          <w:rFonts w:ascii="ＭＳ 明朝" w:eastAsia="ＭＳ 明朝" w:hAnsi="ＭＳ 明朝" w:cs="ＭＳ 明朝" w:hint="eastAsia"/>
          <w:sz w:val="24"/>
          <w:szCs w:val="24"/>
        </w:rPr>
        <w:t>〔「養母」がなければ</w:t>
      </w:r>
      <w:r>
        <w:rPr>
          <w:rStyle w:val="12qR"/>
          <w:rFonts w:ascii="ＭＳ 明朝" w:eastAsia="ＭＳ 明朝" w:hAnsi="ＭＳ 明朝" w:cs="ＭＳ 明朝" w:hint="eastAsia"/>
          <w:sz w:val="24"/>
          <w:szCs w:val="24"/>
        </w:rPr>
        <w:t>０</w:t>
      </w:r>
      <w:r w:rsidRPr="00961764">
        <w:rPr>
          <w:rStyle w:val="12qR"/>
          <w:rFonts w:ascii="ＭＳ 明朝" w:eastAsia="ＭＳ 明朝" w:hAnsi="ＭＳ 明朝" w:cs="ＭＳ 明朝" w:hint="eastAsia"/>
          <w:sz w:val="24"/>
          <w:szCs w:val="24"/>
        </w:rPr>
        <w:t>。「人柄」はなくても可。逆接になっていなければ減点</w:t>
      </w:r>
      <w:r>
        <w:rPr>
          <w:rStyle w:val="12qR"/>
          <w:rFonts w:ascii="ＭＳ 明朝" w:eastAsia="ＭＳ 明朝" w:hAnsi="ＭＳ 明朝" w:cs="ＭＳ 明朝" w:hint="eastAsia"/>
          <w:sz w:val="24"/>
          <w:szCs w:val="24"/>
        </w:rPr>
        <w:t>１</w:t>
      </w:r>
      <w:r w:rsidRPr="00961764">
        <w:rPr>
          <w:rStyle w:val="12qR"/>
          <w:rFonts w:ascii="ＭＳ 明朝" w:eastAsia="ＭＳ 明朝" w:hAnsi="ＭＳ 明朝" w:cs="ＭＳ 明朝" w:hint="eastAsia"/>
          <w:sz w:val="24"/>
          <w:szCs w:val="24"/>
        </w:rPr>
        <w:t>。〕</w:t>
      </w:r>
    </w:p>
    <w:p w:rsidR="00483D95" w:rsidRPr="00961764" w:rsidRDefault="00483D95" w:rsidP="00961764">
      <w:pPr>
        <w:pStyle w:val="af2"/>
        <w:spacing w:line="480" w:lineRule="exact"/>
        <w:ind w:leftChars="471" w:left="1130" w:firstLineChars="100" w:firstLine="240"/>
        <w:rPr>
          <w:rStyle w:val="12qR"/>
          <w:rFonts w:ascii="ＭＳ 明朝" w:eastAsia="ＭＳ 明朝" w:hAnsi="ＭＳ 明朝" w:cs="Times New Roman"/>
          <w:sz w:val="24"/>
          <w:szCs w:val="24"/>
        </w:rPr>
      </w:pPr>
    </w:p>
    <w:p w:rsidR="00483D95" w:rsidRPr="00961764" w:rsidRDefault="00483D95" w:rsidP="004B7EE3">
      <w:pPr>
        <w:pStyle w:val="ab"/>
        <w:spacing w:line="480" w:lineRule="exact"/>
        <w:ind w:left="1056" w:hangingChars="440" w:hanging="1056"/>
        <w:rPr>
          <w:rStyle w:val="12qM"/>
          <w:rFonts w:ascii="ＭＳ 明朝" w:eastAsia="ＭＳ 明朝" w:hAnsi="ＭＳ 明朝" w:cs="Times New Roman"/>
          <w:sz w:val="24"/>
          <w:szCs w:val="24"/>
        </w:rPr>
      </w:pPr>
      <w:r w:rsidRPr="00961764">
        <w:rPr>
          <w:rStyle w:val="12qM"/>
          <w:rFonts w:ascii="ＭＳ 明朝" w:eastAsia="ＭＳ 明朝" w:hAnsi="ＭＳ 明朝" w:cs="ＭＳ 明朝" w:hint="eastAsia"/>
          <w:sz w:val="24"/>
          <w:szCs w:val="24"/>
        </w:rPr>
        <w:t xml:space="preserve">　　　ウ＝</w:t>
      </w:r>
      <w:r w:rsidRPr="00961764">
        <w:rPr>
          <w:rStyle w:val="af"/>
          <w:rFonts w:hAnsi="ＭＳ 明朝" w:hint="eastAsia"/>
          <w:sz w:val="16"/>
          <w:szCs w:val="16"/>
        </w:rPr>
        <w:t>Ａ</w:t>
      </w:r>
      <w:r w:rsidRPr="00961764">
        <w:rPr>
          <w:rFonts w:hAnsi="ＭＳ 明朝" w:hint="eastAsia"/>
          <w:sz w:val="24"/>
          <w:szCs w:val="24"/>
          <w:u w:val="thick"/>
        </w:rPr>
        <w:t>頼母の父が生きていらっしゃる世だったら</w:t>
      </w:r>
      <w:r w:rsidRPr="00961764">
        <w:rPr>
          <w:rStyle w:val="12qM"/>
          <w:rFonts w:ascii="ＭＳ 明朝" w:eastAsia="ＭＳ 明朝" w:hAnsi="ＭＳ 明朝" w:cs="ＭＳ 明朝" w:hint="eastAsia"/>
          <w:sz w:val="24"/>
          <w:szCs w:val="24"/>
        </w:rPr>
        <w:t>、</w:t>
      </w:r>
      <w:r w:rsidRPr="00961764">
        <w:rPr>
          <w:rStyle w:val="af"/>
          <w:rFonts w:hAnsi="ＭＳ 明朝" w:hint="eastAsia"/>
          <w:sz w:val="16"/>
          <w:szCs w:val="16"/>
        </w:rPr>
        <w:t>Ｂ</w:t>
      </w:r>
      <w:r w:rsidRPr="00961764">
        <w:rPr>
          <w:rFonts w:hAnsi="ＭＳ 明朝" w:hint="eastAsia"/>
          <w:sz w:val="24"/>
          <w:szCs w:val="24"/>
          <w:u w:val="thick"/>
        </w:rPr>
        <w:t>頼母を養子に出すことも</w:t>
      </w:r>
      <w:r w:rsidRPr="00961764">
        <w:rPr>
          <w:rStyle w:val="12qM"/>
          <w:rFonts w:ascii="ＭＳ 明朝" w:eastAsia="ＭＳ 明朝" w:hAnsi="ＭＳ 明朝" w:cs="ＭＳ 明朝" w:hint="eastAsia"/>
          <w:sz w:val="24"/>
          <w:szCs w:val="24"/>
        </w:rPr>
        <w:t>、</w:t>
      </w:r>
      <w:r w:rsidRPr="00961764">
        <w:rPr>
          <w:rStyle w:val="af"/>
          <w:rFonts w:hAnsi="ＭＳ 明朝" w:hint="eastAsia"/>
          <w:sz w:val="16"/>
          <w:szCs w:val="16"/>
        </w:rPr>
        <w:t>Ｃ</w:t>
      </w:r>
      <w:r w:rsidRPr="00961764">
        <w:rPr>
          <w:rFonts w:hAnsi="ＭＳ 明朝" w:hint="eastAsia"/>
          <w:sz w:val="24"/>
          <w:szCs w:val="24"/>
          <w:u w:val="thick"/>
        </w:rPr>
        <w:t>すべてうまくいくようにお取りはからいになって</w:t>
      </w:r>
      <w:r w:rsidRPr="00961764">
        <w:rPr>
          <w:rStyle w:val="12qM"/>
          <w:rFonts w:ascii="ＭＳ 明朝" w:eastAsia="ＭＳ 明朝" w:hAnsi="ＭＳ 明朝" w:cs="ＭＳ 明朝" w:hint="eastAsia"/>
          <w:sz w:val="24"/>
          <w:szCs w:val="24"/>
        </w:rPr>
        <w:t>、</w:t>
      </w:r>
      <w:r w:rsidRPr="00961764">
        <w:rPr>
          <w:rStyle w:val="af"/>
          <w:rFonts w:hAnsi="ＭＳ 明朝" w:hint="eastAsia"/>
          <w:sz w:val="16"/>
          <w:szCs w:val="16"/>
        </w:rPr>
        <w:t>Ｄ</w:t>
      </w:r>
      <w:r w:rsidRPr="00961764">
        <w:rPr>
          <w:rFonts w:hAnsi="ＭＳ 明朝" w:hint="eastAsia"/>
          <w:sz w:val="24"/>
          <w:szCs w:val="24"/>
          <w:u w:val="thick"/>
        </w:rPr>
        <w:t>見苦しくない後見人であっただろうに</w:t>
      </w:r>
      <w:r w:rsidRPr="00961764">
        <w:rPr>
          <w:rStyle w:val="12qM"/>
          <w:rFonts w:ascii="ＭＳ 明朝" w:eastAsia="ＭＳ 明朝" w:hAnsi="ＭＳ 明朝" w:cs="ＭＳ 明朝" w:hint="eastAsia"/>
          <w:sz w:val="24"/>
          <w:szCs w:val="24"/>
        </w:rPr>
        <w:t>。</w:t>
      </w:r>
    </w:p>
    <w:p w:rsidR="00483D95" w:rsidRPr="00961764" w:rsidRDefault="00483D95" w:rsidP="00961764">
      <w:pPr>
        <w:pStyle w:val="af2"/>
        <w:spacing w:line="480" w:lineRule="exact"/>
        <w:ind w:left="1130"/>
        <w:rPr>
          <w:rStyle w:val="12qR"/>
          <w:rFonts w:ascii="ＭＳ 明朝" w:eastAsia="ＭＳ 明朝" w:hAnsi="ＭＳ 明朝" w:cs="Times New Roman"/>
          <w:sz w:val="24"/>
          <w:szCs w:val="24"/>
        </w:rPr>
      </w:pPr>
      <w:r w:rsidRPr="00961764">
        <w:rPr>
          <w:rStyle w:val="12qR"/>
          <w:rFonts w:ascii="ＭＳ 明朝" w:eastAsia="ＭＳ 明朝" w:hAnsi="ＭＳ 明朝" w:cs="ＭＳ 明朝" w:hint="eastAsia"/>
          <w:sz w:val="24"/>
          <w:szCs w:val="24"/>
        </w:rPr>
        <w:t>「～たら～だろうに」と反実仮想で訳していなければ全体</w:t>
      </w:r>
      <w:r>
        <w:rPr>
          <w:rStyle w:val="12qR"/>
          <w:rFonts w:ascii="ＭＳ 明朝" w:eastAsia="ＭＳ 明朝" w:hAnsi="ＭＳ 明朝" w:cs="ＭＳ 明朝" w:hint="eastAsia"/>
          <w:sz w:val="24"/>
          <w:szCs w:val="24"/>
        </w:rPr>
        <w:t>０</w:t>
      </w:r>
      <w:r w:rsidRPr="00961764">
        <w:rPr>
          <w:rStyle w:val="12qR"/>
          <w:rFonts w:ascii="ＭＳ 明朝" w:eastAsia="ＭＳ 明朝" w:hAnsi="ＭＳ 明朝" w:cs="ＭＳ 明朝" w:hint="eastAsia"/>
          <w:sz w:val="24"/>
          <w:szCs w:val="24"/>
        </w:rPr>
        <w:t>。</w:t>
      </w:r>
    </w:p>
    <w:p w:rsidR="00483D95" w:rsidRPr="00961764" w:rsidRDefault="00483D95" w:rsidP="00961764">
      <w:pPr>
        <w:pStyle w:val="af2"/>
        <w:spacing w:line="480" w:lineRule="exact"/>
        <w:ind w:leftChars="471" w:left="1130" w:firstLine="0"/>
        <w:rPr>
          <w:rStyle w:val="12qR"/>
          <w:rFonts w:ascii="ＭＳ 明朝" w:eastAsia="ＭＳ 明朝" w:hAnsi="ＭＳ 明朝" w:cs="Times New Roman"/>
          <w:sz w:val="24"/>
          <w:szCs w:val="24"/>
        </w:rPr>
      </w:pPr>
      <w:r w:rsidRPr="00961764">
        <w:rPr>
          <w:rStyle w:val="12qR"/>
          <w:rFonts w:ascii="ＭＳ 明朝" w:eastAsia="ＭＳ 明朝" w:hAnsi="ＭＳ 明朝" w:cs="ＭＳ 明朝" w:hint="eastAsia"/>
          <w:sz w:val="24"/>
          <w:szCs w:val="24"/>
        </w:rPr>
        <w:t>Ａ＝</w:t>
      </w:r>
      <w:r>
        <w:rPr>
          <w:rStyle w:val="12qR"/>
          <w:rFonts w:ascii="ＭＳ 明朝" w:eastAsia="ＭＳ 明朝" w:hAnsi="ＭＳ 明朝" w:cs="ＭＳ 明朝" w:hint="eastAsia"/>
          <w:sz w:val="24"/>
          <w:szCs w:val="24"/>
        </w:rPr>
        <w:t>３</w:t>
      </w:r>
      <w:r w:rsidRPr="00961764">
        <w:rPr>
          <w:rStyle w:val="12qR"/>
          <w:rFonts w:ascii="ＭＳ 明朝" w:eastAsia="ＭＳ 明朝" w:hAnsi="ＭＳ 明朝" w:cs="ＭＳ 明朝" w:hint="eastAsia"/>
          <w:sz w:val="24"/>
          <w:szCs w:val="24"/>
        </w:rPr>
        <w:t>〔「頼母の父」がなければ減点</w:t>
      </w:r>
      <w:r>
        <w:rPr>
          <w:rStyle w:val="12qR"/>
          <w:rFonts w:ascii="ＭＳ 明朝" w:eastAsia="ＭＳ 明朝" w:hAnsi="ＭＳ 明朝" w:cs="ＭＳ 明朝" w:hint="eastAsia"/>
          <w:sz w:val="24"/>
          <w:szCs w:val="24"/>
        </w:rPr>
        <w:t>１</w:t>
      </w:r>
      <w:r w:rsidRPr="00961764">
        <w:rPr>
          <w:rStyle w:val="12qR"/>
          <w:rFonts w:ascii="ＭＳ 明朝" w:eastAsia="ＭＳ 明朝" w:hAnsi="ＭＳ 明朝" w:cs="ＭＳ 明朝" w:hint="eastAsia"/>
          <w:sz w:val="24"/>
          <w:szCs w:val="24"/>
        </w:rPr>
        <w:t>。尊敬表現がなければ減点</w:t>
      </w:r>
      <w:r>
        <w:rPr>
          <w:rStyle w:val="12qR"/>
          <w:rFonts w:ascii="ＭＳ 明朝" w:eastAsia="ＭＳ 明朝" w:hAnsi="ＭＳ 明朝" w:cs="ＭＳ 明朝" w:hint="eastAsia"/>
          <w:sz w:val="24"/>
          <w:szCs w:val="24"/>
        </w:rPr>
        <w:t>１</w:t>
      </w:r>
      <w:r w:rsidRPr="00961764">
        <w:rPr>
          <w:rStyle w:val="12qR"/>
          <w:rFonts w:ascii="ＭＳ 明朝" w:eastAsia="ＭＳ 明朝" w:hAnsi="ＭＳ 明朝" w:cs="ＭＳ 明朝" w:hint="eastAsia"/>
          <w:sz w:val="24"/>
          <w:szCs w:val="24"/>
        </w:rPr>
        <w:t>。〕</w:t>
      </w:r>
    </w:p>
    <w:p w:rsidR="00483D95" w:rsidRPr="00961764" w:rsidRDefault="00483D95" w:rsidP="00961764">
      <w:pPr>
        <w:pStyle w:val="af2"/>
        <w:spacing w:line="480" w:lineRule="exact"/>
        <w:ind w:leftChars="471" w:left="1130" w:firstLine="0"/>
        <w:rPr>
          <w:rStyle w:val="12qR"/>
          <w:rFonts w:ascii="ＭＳ 明朝" w:eastAsia="ＭＳ 明朝" w:hAnsi="ＭＳ 明朝" w:cs="Times New Roman"/>
          <w:sz w:val="24"/>
          <w:szCs w:val="24"/>
        </w:rPr>
      </w:pPr>
      <w:r w:rsidRPr="00961764">
        <w:rPr>
          <w:rStyle w:val="12qR"/>
          <w:rFonts w:ascii="ＭＳ 明朝" w:eastAsia="ＭＳ 明朝" w:hAnsi="ＭＳ 明朝" w:cs="ＭＳ 明朝" w:hint="eastAsia"/>
          <w:sz w:val="24"/>
          <w:szCs w:val="24"/>
        </w:rPr>
        <w:t>Ｂ＝</w:t>
      </w:r>
      <w:r>
        <w:rPr>
          <w:rStyle w:val="12qR"/>
          <w:rFonts w:ascii="ＭＳ 明朝" w:eastAsia="ＭＳ 明朝" w:hAnsi="ＭＳ 明朝" w:cs="ＭＳ 明朝" w:hint="eastAsia"/>
          <w:sz w:val="24"/>
          <w:szCs w:val="24"/>
        </w:rPr>
        <w:t>２</w:t>
      </w:r>
      <w:r w:rsidRPr="00961764">
        <w:rPr>
          <w:rStyle w:val="12qR"/>
          <w:rFonts w:ascii="ＭＳ 明朝" w:eastAsia="ＭＳ 明朝" w:hAnsi="ＭＳ 明朝" w:cs="ＭＳ 明朝" w:hint="eastAsia"/>
          <w:sz w:val="24"/>
          <w:szCs w:val="24"/>
        </w:rPr>
        <w:t>〔「このこと」のままは</w:t>
      </w:r>
      <w:r>
        <w:rPr>
          <w:rStyle w:val="12qR"/>
          <w:rFonts w:ascii="ＭＳ 明朝" w:eastAsia="ＭＳ 明朝" w:hAnsi="ＭＳ 明朝" w:cs="ＭＳ 明朝" w:hint="eastAsia"/>
          <w:sz w:val="24"/>
          <w:szCs w:val="24"/>
        </w:rPr>
        <w:t>０</w:t>
      </w:r>
      <w:r w:rsidRPr="00961764">
        <w:rPr>
          <w:rStyle w:val="12qR"/>
          <w:rFonts w:ascii="ＭＳ 明朝" w:eastAsia="ＭＳ 明朝" w:hAnsi="ＭＳ 明朝" w:cs="ＭＳ 明朝" w:hint="eastAsia"/>
          <w:sz w:val="24"/>
          <w:szCs w:val="24"/>
        </w:rPr>
        <w:t>。〕</w:t>
      </w:r>
    </w:p>
    <w:p w:rsidR="00483D95" w:rsidRPr="00961764" w:rsidRDefault="00483D95" w:rsidP="004B7EE3">
      <w:pPr>
        <w:pStyle w:val="af2"/>
        <w:spacing w:line="480" w:lineRule="exact"/>
        <w:ind w:leftChars="471" w:left="1370" w:hangingChars="100" w:hanging="240"/>
        <w:rPr>
          <w:rStyle w:val="12qR"/>
          <w:rFonts w:ascii="ＭＳ 明朝" w:eastAsia="ＭＳ 明朝" w:hAnsi="ＭＳ 明朝" w:cs="Times New Roman"/>
          <w:sz w:val="24"/>
          <w:szCs w:val="24"/>
        </w:rPr>
      </w:pPr>
      <w:r w:rsidRPr="00961764">
        <w:rPr>
          <w:rStyle w:val="12qR"/>
          <w:rFonts w:ascii="ＭＳ 明朝" w:eastAsia="ＭＳ 明朝" w:hAnsi="ＭＳ 明朝" w:cs="ＭＳ 明朝" w:hint="eastAsia"/>
          <w:sz w:val="24"/>
          <w:szCs w:val="24"/>
        </w:rPr>
        <w:t>Ｃ＝</w:t>
      </w:r>
      <w:r>
        <w:rPr>
          <w:rStyle w:val="12qR"/>
          <w:rFonts w:ascii="ＭＳ 明朝" w:eastAsia="ＭＳ 明朝" w:hAnsi="ＭＳ 明朝" w:cs="ＭＳ 明朝" w:hint="eastAsia"/>
          <w:sz w:val="24"/>
          <w:szCs w:val="24"/>
        </w:rPr>
        <w:t>２</w:t>
      </w:r>
      <w:r w:rsidRPr="00961764">
        <w:rPr>
          <w:rStyle w:val="12qR"/>
          <w:rFonts w:ascii="ＭＳ 明朝" w:eastAsia="ＭＳ 明朝" w:hAnsi="ＭＳ 明朝" w:cs="ＭＳ 明朝" w:hint="eastAsia"/>
          <w:sz w:val="24"/>
          <w:szCs w:val="24"/>
        </w:rPr>
        <w:t>〔「うまくいくように」は「かいがあるように」でも可。「もてなす」のままは減点</w:t>
      </w:r>
      <w:r>
        <w:rPr>
          <w:rStyle w:val="12qR"/>
          <w:rFonts w:ascii="ＭＳ 明朝" w:eastAsia="ＭＳ 明朝" w:hAnsi="ＭＳ 明朝" w:cs="ＭＳ 明朝" w:hint="eastAsia"/>
          <w:sz w:val="24"/>
          <w:szCs w:val="24"/>
        </w:rPr>
        <w:t>１</w:t>
      </w:r>
      <w:r w:rsidRPr="00961764">
        <w:rPr>
          <w:rStyle w:val="12qR"/>
          <w:rFonts w:ascii="ＭＳ 明朝" w:eastAsia="ＭＳ 明朝" w:hAnsi="ＭＳ 明朝" w:cs="ＭＳ 明朝" w:hint="eastAsia"/>
          <w:sz w:val="24"/>
          <w:szCs w:val="24"/>
        </w:rPr>
        <w:t>。尊敬表現がなければ減点</w:t>
      </w:r>
      <w:r>
        <w:rPr>
          <w:rStyle w:val="12qR"/>
          <w:rFonts w:ascii="ＭＳ 明朝" w:eastAsia="ＭＳ 明朝" w:hAnsi="ＭＳ 明朝" w:cs="ＭＳ 明朝" w:hint="eastAsia"/>
          <w:sz w:val="24"/>
          <w:szCs w:val="24"/>
        </w:rPr>
        <w:t>１</w:t>
      </w:r>
      <w:r w:rsidRPr="00961764">
        <w:rPr>
          <w:rStyle w:val="12qR"/>
          <w:rFonts w:ascii="ＭＳ 明朝" w:eastAsia="ＭＳ 明朝" w:hAnsi="ＭＳ 明朝" w:cs="ＭＳ 明朝" w:hint="eastAsia"/>
          <w:sz w:val="24"/>
          <w:szCs w:val="24"/>
        </w:rPr>
        <w:t>。〕</w:t>
      </w:r>
    </w:p>
    <w:p w:rsidR="00483D95" w:rsidRDefault="00483D95" w:rsidP="00961764">
      <w:pPr>
        <w:pStyle w:val="af2"/>
        <w:spacing w:line="480" w:lineRule="exact"/>
        <w:ind w:leftChars="471" w:left="1130" w:firstLine="0"/>
        <w:rPr>
          <w:rStyle w:val="12qR"/>
          <w:rFonts w:ascii="ＭＳ 明朝" w:eastAsia="ＭＳ 明朝" w:hAnsi="ＭＳ 明朝" w:cs="Times New Roman"/>
          <w:sz w:val="24"/>
          <w:szCs w:val="24"/>
        </w:rPr>
      </w:pPr>
      <w:r w:rsidRPr="00961764">
        <w:rPr>
          <w:rStyle w:val="12qR"/>
          <w:rFonts w:ascii="ＭＳ 明朝" w:eastAsia="ＭＳ 明朝" w:hAnsi="ＭＳ 明朝" w:cs="ＭＳ 明朝" w:hint="eastAsia"/>
          <w:sz w:val="24"/>
          <w:szCs w:val="24"/>
        </w:rPr>
        <w:t>Ｄ＝</w:t>
      </w:r>
      <w:r>
        <w:rPr>
          <w:rStyle w:val="12qR"/>
          <w:rFonts w:ascii="ＭＳ 明朝" w:eastAsia="ＭＳ 明朝" w:hAnsi="ＭＳ 明朝" w:cs="ＭＳ 明朝" w:hint="eastAsia"/>
          <w:sz w:val="24"/>
          <w:szCs w:val="24"/>
        </w:rPr>
        <w:t>３</w:t>
      </w:r>
      <w:r w:rsidRPr="00961764">
        <w:rPr>
          <w:rStyle w:val="12qR"/>
          <w:rFonts w:ascii="ＭＳ 明朝" w:eastAsia="ＭＳ 明朝" w:hAnsi="ＭＳ 明朝" w:cs="ＭＳ 明朝" w:hint="eastAsia"/>
          <w:sz w:val="24"/>
          <w:szCs w:val="24"/>
        </w:rPr>
        <w:t>〔「見苦しくない」「後見人」がなければそれぞれ減点</w:t>
      </w:r>
      <w:r>
        <w:rPr>
          <w:rStyle w:val="12qR"/>
          <w:rFonts w:ascii="ＭＳ 明朝" w:eastAsia="ＭＳ 明朝" w:hAnsi="ＭＳ 明朝" w:cs="ＭＳ 明朝" w:hint="eastAsia"/>
          <w:sz w:val="24"/>
          <w:szCs w:val="24"/>
        </w:rPr>
        <w:t>１</w:t>
      </w:r>
      <w:r w:rsidRPr="00961764">
        <w:rPr>
          <w:rStyle w:val="12qR"/>
          <w:rFonts w:ascii="ＭＳ 明朝" w:eastAsia="ＭＳ 明朝" w:hAnsi="ＭＳ 明朝" w:cs="ＭＳ 明朝" w:hint="eastAsia"/>
          <w:sz w:val="24"/>
          <w:szCs w:val="24"/>
        </w:rPr>
        <w:t>。〕</w:t>
      </w:r>
    </w:p>
    <w:p w:rsidR="00483D95" w:rsidRPr="00961764" w:rsidRDefault="00483D95" w:rsidP="00961764">
      <w:pPr>
        <w:pStyle w:val="af2"/>
        <w:spacing w:line="480" w:lineRule="exact"/>
        <w:ind w:leftChars="471" w:left="1130" w:firstLine="0"/>
        <w:rPr>
          <w:rStyle w:val="12qR"/>
          <w:rFonts w:ascii="ＭＳ 明朝" w:eastAsia="ＭＳ 明朝" w:hAnsi="ＭＳ 明朝" w:cs="Times New Roman"/>
          <w:sz w:val="24"/>
          <w:szCs w:val="24"/>
        </w:rPr>
      </w:pPr>
    </w:p>
    <w:p w:rsidR="00483D95" w:rsidRPr="00961764" w:rsidRDefault="00483D95" w:rsidP="004B7EE3">
      <w:pPr>
        <w:pStyle w:val="ab"/>
        <w:spacing w:line="480" w:lineRule="exact"/>
        <w:ind w:left="576" w:hangingChars="240" w:hanging="576"/>
        <w:rPr>
          <w:rStyle w:val="12qM"/>
          <w:rFonts w:ascii="ＭＳ 明朝" w:eastAsia="ＭＳ 明朝" w:hAnsi="ＭＳ 明朝" w:cs="Times New Roman"/>
          <w:sz w:val="24"/>
          <w:szCs w:val="24"/>
        </w:rPr>
      </w:pPr>
      <w:r w:rsidRPr="00961764">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３</w:t>
      </w:r>
      <w:r w:rsidRPr="00961764">
        <w:rPr>
          <w:rStyle w:val="12qM"/>
          <w:rFonts w:ascii="ＭＳ 明朝" w:eastAsia="ＭＳ 明朝" w:hAnsi="ＭＳ 明朝" w:cs="ＭＳ 明朝" w:hint="eastAsia"/>
          <w:sz w:val="24"/>
          <w:szCs w:val="24"/>
        </w:rPr>
        <w:t xml:space="preserve">　</w:t>
      </w:r>
      <w:r w:rsidRPr="00961764">
        <w:rPr>
          <w:rStyle w:val="af"/>
          <w:rFonts w:hAnsi="ＭＳ 明朝" w:hint="eastAsia"/>
          <w:sz w:val="16"/>
          <w:szCs w:val="16"/>
        </w:rPr>
        <w:t>Ａ</w:t>
      </w:r>
      <w:r w:rsidRPr="00961764">
        <w:rPr>
          <w:rFonts w:hAnsi="ＭＳ 明朝" w:hint="eastAsia"/>
          <w:sz w:val="24"/>
          <w:szCs w:val="24"/>
          <w:u w:val="thick"/>
        </w:rPr>
        <w:t>子</w:t>
      </w:r>
      <w:r w:rsidRPr="00961764">
        <w:rPr>
          <w:rStyle w:val="12qM"/>
          <w:rFonts w:ascii="ＭＳ 明朝" w:eastAsia="ＭＳ 明朝" w:hAnsi="ＭＳ 明朝" w:cs="ＭＳ 明朝" w:hint="eastAsia"/>
          <w:sz w:val="24"/>
          <w:szCs w:val="24"/>
          <w:u w:val="thick"/>
        </w:rPr>
        <w:t>どもと江戸へ一緒に行くことができる身でもないのに</w:t>
      </w:r>
      <w:r w:rsidRPr="00961764">
        <w:rPr>
          <w:rStyle w:val="12qM"/>
          <w:rFonts w:ascii="ＭＳ 明朝" w:eastAsia="ＭＳ 明朝" w:hAnsi="ＭＳ 明朝" w:cs="ＭＳ 明朝" w:hint="eastAsia"/>
          <w:sz w:val="24"/>
          <w:szCs w:val="24"/>
        </w:rPr>
        <w:t>、</w:t>
      </w:r>
      <w:r w:rsidRPr="00961764">
        <w:rPr>
          <w:rStyle w:val="af"/>
          <w:rFonts w:hAnsi="ＭＳ 明朝" w:hint="eastAsia"/>
          <w:sz w:val="16"/>
          <w:szCs w:val="16"/>
        </w:rPr>
        <w:t>Ｂ</w:t>
      </w:r>
      <w:r w:rsidRPr="00961764">
        <w:rPr>
          <w:rFonts w:hAnsi="ＭＳ 明朝" w:hint="eastAsia"/>
          <w:sz w:val="24"/>
          <w:szCs w:val="24"/>
          <w:u w:val="thick"/>
        </w:rPr>
        <w:t>ど</w:t>
      </w:r>
      <w:r w:rsidRPr="00961764">
        <w:rPr>
          <w:rStyle w:val="12qM"/>
          <w:rFonts w:ascii="ＭＳ 明朝" w:eastAsia="ＭＳ 明朝" w:hAnsi="ＭＳ 明朝" w:cs="ＭＳ 明朝" w:hint="eastAsia"/>
          <w:sz w:val="24"/>
          <w:szCs w:val="24"/>
          <w:u w:val="thick"/>
        </w:rPr>
        <w:t>うして別れを悲しむ涙だけが子の出発に先立って流れているのだろうか</w:t>
      </w:r>
      <w:r w:rsidRPr="00961764">
        <w:rPr>
          <w:rStyle w:val="12qM"/>
          <w:rFonts w:ascii="ＭＳ 明朝" w:eastAsia="ＭＳ 明朝" w:hAnsi="ＭＳ 明朝" w:cs="ＭＳ 明朝" w:hint="eastAsia"/>
          <w:sz w:val="24"/>
          <w:szCs w:val="24"/>
        </w:rPr>
        <w:t>。</w:t>
      </w:r>
    </w:p>
    <w:p w:rsidR="00483D95" w:rsidRPr="00961764" w:rsidRDefault="00483D95" w:rsidP="00961764">
      <w:pPr>
        <w:pStyle w:val="ab"/>
        <w:spacing w:line="480" w:lineRule="exact"/>
        <w:ind w:left="578" w:hangingChars="241" w:hanging="578"/>
        <w:rPr>
          <w:rStyle w:val="12qM"/>
          <w:rFonts w:ascii="ＭＳ 明朝" w:eastAsia="ＭＳ 明朝" w:hAnsi="ＭＳ 明朝" w:cs="Times New Roman"/>
          <w:sz w:val="24"/>
          <w:szCs w:val="24"/>
        </w:rPr>
      </w:pPr>
      <w:r w:rsidRPr="00961764">
        <w:rPr>
          <w:rStyle w:val="12qR"/>
          <w:rFonts w:ascii="ＭＳ 明朝" w:eastAsia="ＭＳ 明朝" w:hAnsi="ＭＳ 明朝" w:cs="ＭＳ 明朝" w:hint="eastAsia"/>
          <w:sz w:val="24"/>
          <w:szCs w:val="24"/>
        </w:rPr>
        <w:t>［別解］</w:t>
      </w:r>
      <w:r w:rsidRPr="00961764">
        <w:rPr>
          <w:rStyle w:val="12qM"/>
          <w:rFonts w:ascii="ＭＳ 明朝" w:eastAsia="ＭＳ 明朝" w:hAnsi="ＭＳ 明朝" w:cs="ＭＳ 明朝" w:hint="eastAsia"/>
          <w:sz w:val="24"/>
          <w:szCs w:val="24"/>
        </w:rPr>
        <w:t>子どもと江戸へ一緒に行くことも、夫のいるあの世へ行くこともできる身ではないのに、夫に先立たれた我が身や、草葉の陰で悲しんでいるだろう夫のことを思うにつけ、どうして涙だけが真っ先に流れているのだろうか。</w:t>
      </w:r>
    </w:p>
    <w:p w:rsidR="00483D95" w:rsidRPr="00961764" w:rsidRDefault="00483D95" w:rsidP="004B7EE3">
      <w:pPr>
        <w:pStyle w:val="af2"/>
        <w:spacing w:line="480" w:lineRule="exact"/>
        <w:ind w:leftChars="471" w:left="1370" w:hangingChars="100" w:hanging="240"/>
        <w:rPr>
          <w:rStyle w:val="12qM"/>
          <w:rFonts w:ascii="ＭＳ 明朝" w:eastAsia="ＭＳ 明朝" w:hAnsi="ＭＳ 明朝" w:cs="Times New Roman"/>
          <w:sz w:val="24"/>
          <w:szCs w:val="24"/>
        </w:rPr>
      </w:pPr>
      <w:r w:rsidRPr="00961764">
        <w:rPr>
          <w:rStyle w:val="12qM"/>
          <w:rFonts w:ascii="ＭＳ 明朝" w:eastAsia="ＭＳ 明朝" w:hAnsi="ＭＳ 明朝" w:cs="ＭＳ 明朝" w:hint="eastAsia"/>
          <w:sz w:val="24"/>
          <w:szCs w:val="24"/>
        </w:rPr>
        <w:t>Ａ＝</w:t>
      </w:r>
      <w:r>
        <w:rPr>
          <w:rStyle w:val="12qM"/>
          <w:rFonts w:ascii="ＭＳ 明朝" w:eastAsia="ＭＳ 明朝" w:hAnsi="ＭＳ 明朝" w:cs="ＭＳ 明朝" w:hint="eastAsia"/>
          <w:sz w:val="24"/>
          <w:szCs w:val="24"/>
        </w:rPr>
        <w:t>５</w:t>
      </w:r>
      <w:r w:rsidRPr="00961764">
        <w:rPr>
          <w:rStyle w:val="12qM"/>
          <w:rFonts w:ascii="ＭＳ 明朝" w:eastAsia="ＭＳ 明朝" w:hAnsi="ＭＳ 明朝" w:cs="ＭＳ 明朝" w:hint="eastAsia"/>
          <w:sz w:val="24"/>
          <w:szCs w:val="24"/>
        </w:rPr>
        <w:t>〔「～ないのに」がなければ</w:t>
      </w:r>
      <w:r>
        <w:rPr>
          <w:rStyle w:val="12qM"/>
          <w:rFonts w:ascii="ＭＳ 明朝" w:eastAsia="ＭＳ 明朝" w:hAnsi="ＭＳ 明朝" w:cs="ＭＳ 明朝" w:hint="eastAsia"/>
          <w:sz w:val="24"/>
          <w:szCs w:val="24"/>
        </w:rPr>
        <w:t>０</w:t>
      </w:r>
      <w:r w:rsidRPr="00961764">
        <w:rPr>
          <w:rStyle w:val="12qM"/>
          <w:rFonts w:ascii="ＭＳ 明朝" w:eastAsia="ＭＳ 明朝" w:hAnsi="ＭＳ 明朝" w:cs="ＭＳ 明朝" w:hint="eastAsia"/>
          <w:sz w:val="24"/>
          <w:szCs w:val="24"/>
        </w:rPr>
        <w:t>。「子どもと」「江戸へ」がなければそれぞれ減点</w:t>
      </w:r>
      <w:r>
        <w:rPr>
          <w:rStyle w:val="12qM"/>
          <w:rFonts w:ascii="ＭＳ 明朝" w:eastAsia="ＭＳ 明朝" w:hAnsi="ＭＳ 明朝" w:cs="ＭＳ 明朝" w:hint="eastAsia"/>
          <w:sz w:val="24"/>
          <w:szCs w:val="24"/>
        </w:rPr>
        <w:t>２</w:t>
      </w:r>
      <w:r w:rsidRPr="00961764">
        <w:rPr>
          <w:rStyle w:val="12qM"/>
          <w:rFonts w:ascii="ＭＳ 明朝" w:eastAsia="ＭＳ 明朝" w:hAnsi="ＭＳ 明朝" w:cs="ＭＳ 明朝" w:hint="eastAsia"/>
          <w:sz w:val="24"/>
          <w:szCs w:val="24"/>
        </w:rPr>
        <w:t>。「～できる」もしくは「～はず」がなければ減点</w:t>
      </w:r>
      <w:r>
        <w:rPr>
          <w:rStyle w:val="12qM"/>
          <w:rFonts w:ascii="ＭＳ 明朝" w:eastAsia="ＭＳ 明朝" w:hAnsi="ＭＳ 明朝" w:cs="ＭＳ 明朝" w:hint="eastAsia"/>
          <w:sz w:val="24"/>
          <w:szCs w:val="24"/>
        </w:rPr>
        <w:t>１</w:t>
      </w:r>
      <w:r w:rsidRPr="00961764">
        <w:rPr>
          <w:rStyle w:val="12qM"/>
          <w:rFonts w:ascii="ＭＳ 明朝" w:eastAsia="ＭＳ 明朝" w:hAnsi="ＭＳ 明朝" w:cs="ＭＳ 明朝" w:hint="eastAsia"/>
          <w:sz w:val="24"/>
          <w:szCs w:val="24"/>
        </w:rPr>
        <w:t>。〕</w:t>
      </w:r>
    </w:p>
    <w:p w:rsidR="00483D95" w:rsidRDefault="00483D95" w:rsidP="00961764">
      <w:pPr>
        <w:pStyle w:val="af2"/>
        <w:spacing w:line="480" w:lineRule="exact"/>
        <w:ind w:leftChars="471" w:left="1130" w:firstLine="0"/>
        <w:rPr>
          <w:rStyle w:val="12qM"/>
          <w:rFonts w:ascii="ＭＳ 明朝" w:eastAsia="ＭＳ 明朝" w:hAnsi="ＭＳ 明朝" w:cs="Times New Roman"/>
          <w:sz w:val="24"/>
          <w:szCs w:val="24"/>
        </w:rPr>
      </w:pPr>
      <w:r w:rsidRPr="00961764">
        <w:rPr>
          <w:rStyle w:val="12qM"/>
          <w:rFonts w:ascii="ＭＳ 明朝" w:eastAsia="ＭＳ 明朝" w:hAnsi="ＭＳ 明朝" w:cs="ＭＳ 明朝" w:hint="eastAsia"/>
          <w:sz w:val="24"/>
          <w:szCs w:val="24"/>
        </w:rPr>
        <w:t>Ｂ＝</w:t>
      </w:r>
      <w:r>
        <w:rPr>
          <w:rStyle w:val="12qM"/>
          <w:rFonts w:ascii="ＭＳ 明朝" w:eastAsia="ＭＳ 明朝" w:hAnsi="ＭＳ 明朝" w:cs="ＭＳ 明朝" w:hint="eastAsia"/>
          <w:sz w:val="24"/>
          <w:szCs w:val="24"/>
        </w:rPr>
        <w:t>５</w:t>
      </w:r>
      <w:r w:rsidRPr="00961764">
        <w:rPr>
          <w:rStyle w:val="12qM"/>
          <w:rFonts w:ascii="ＭＳ 明朝" w:eastAsia="ＭＳ 明朝" w:hAnsi="ＭＳ 明朝" w:cs="ＭＳ 明朝" w:hint="eastAsia"/>
          <w:sz w:val="24"/>
          <w:szCs w:val="24"/>
        </w:rPr>
        <w:t>〔「どうして～（ている）のだろうか」がなければ減点</w:t>
      </w:r>
      <w:r>
        <w:rPr>
          <w:rStyle w:val="12qM"/>
          <w:rFonts w:ascii="ＭＳ 明朝" w:eastAsia="ＭＳ 明朝" w:hAnsi="ＭＳ 明朝" w:cs="ＭＳ 明朝" w:hint="eastAsia"/>
          <w:sz w:val="24"/>
          <w:szCs w:val="24"/>
        </w:rPr>
        <w:t>３</w:t>
      </w:r>
      <w:r w:rsidRPr="00961764">
        <w:rPr>
          <w:rStyle w:val="12qM"/>
          <w:rFonts w:ascii="ＭＳ 明朝" w:eastAsia="ＭＳ 明朝" w:hAnsi="ＭＳ 明朝" w:cs="ＭＳ 明朝" w:hint="eastAsia"/>
          <w:sz w:val="24"/>
          <w:szCs w:val="24"/>
        </w:rPr>
        <w:t>。</w:t>
      </w:r>
    </w:p>
    <w:p w:rsidR="00483D95" w:rsidRPr="00961764" w:rsidRDefault="00483D95" w:rsidP="00961764">
      <w:pPr>
        <w:pStyle w:val="af2"/>
        <w:spacing w:line="480" w:lineRule="exact"/>
        <w:ind w:leftChars="471" w:left="1130" w:firstLineChars="100" w:firstLine="240"/>
        <w:rPr>
          <w:rStyle w:val="12qM"/>
          <w:rFonts w:ascii="ＭＳ 明朝" w:eastAsia="ＭＳ 明朝" w:hAnsi="ＭＳ 明朝" w:cs="Times New Roman"/>
          <w:sz w:val="24"/>
          <w:szCs w:val="24"/>
        </w:rPr>
      </w:pPr>
      <w:r w:rsidRPr="00961764">
        <w:rPr>
          <w:rStyle w:val="12qM"/>
          <w:rFonts w:ascii="ＭＳ 明朝" w:eastAsia="ＭＳ 明朝" w:hAnsi="ＭＳ 明朝" w:cs="ＭＳ 明朝" w:hint="eastAsia"/>
          <w:sz w:val="24"/>
          <w:szCs w:val="24"/>
        </w:rPr>
        <w:t>「息子の旅立ち・出発」がなければ減点</w:t>
      </w:r>
      <w:r>
        <w:rPr>
          <w:rStyle w:val="12qM"/>
          <w:rFonts w:ascii="ＭＳ 明朝" w:eastAsia="ＭＳ 明朝" w:hAnsi="ＭＳ 明朝" w:cs="ＭＳ 明朝" w:hint="eastAsia"/>
          <w:sz w:val="24"/>
          <w:szCs w:val="24"/>
        </w:rPr>
        <w:t>２</w:t>
      </w:r>
      <w:r w:rsidRPr="00961764">
        <w:rPr>
          <w:rStyle w:val="12qM"/>
          <w:rFonts w:ascii="ＭＳ 明朝" w:eastAsia="ＭＳ 明朝" w:hAnsi="ＭＳ 明朝" w:cs="ＭＳ 明朝" w:hint="eastAsia"/>
          <w:sz w:val="24"/>
          <w:szCs w:val="24"/>
        </w:rPr>
        <w:t>。〕</w:t>
      </w:r>
    </w:p>
    <w:p w:rsidR="00483D95" w:rsidRPr="00961764" w:rsidRDefault="00483D95" w:rsidP="00961764">
      <w:pPr>
        <w:pStyle w:val="Heading1"/>
        <w:rPr>
          <w:rStyle w:val="11qM"/>
          <w:rFonts w:ascii="ＭＳ 明朝" w:eastAsia="ＭＳ 明朝" w:hAnsi="ＭＳ 明朝" w:cs="Times New Roman"/>
          <w:sz w:val="24"/>
          <w:szCs w:val="24"/>
        </w:rPr>
      </w:pPr>
      <w:r w:rsidRPr="00961764">
        <w:rPr>
          <w:rStyle w:val="11qM"/>
          <w:rFonts w:ascii="ＭＳ 明朝" w:eastAsia="ＭＳ 明朝" w:hAnsi="ＭＳ 明朝" w:cs="ＭＳ 明朝" w:hint="eastAsia"/>
          <w:sz w:val="24"/>
          <w:szCs w:val="24"/>
        </w:rPr>
        <w:t>【現代語訳】</w:t>
      </w:r>
    </w:p>
    <w:p w:rsidR="00483D95" w:rsidRPr="00961764" w:rsidRDefault="00483D95" w:rsidP="00961764">
      <w:pPr>
        <w:pStyle w:val="af0"/>
        <w:spacing w:line="480" w:lineRule="exact"/>
        <w:rPr>
          <w:rStyle w:val="11qR"/>
          <w:rFonts w:ascii="ＭＳ 明朝" w:eastAsia="ＭＳ 明朝" w:cs="Times New Roman"/>
          <w:sz w:val="24"/>
          <w:szCs w:val="24"/>
        </w:rPr>
      </w:pPr>
      <w:r w:rsidRPr="00961764">
        <w:rPr>
          <w:rStyle w:val="11qR"/>
          <w:rFonts w:ascii="ＭＳ 明朝" w:eastAsia="ＭＳ 明朝" w:cs="ＭＳ 明朝" w:hint="eastAsia"/>
          <w:sz w:val="24"/>
          <w:szCs w:val="24"/>
        </w:rPr>
        <w:t xml:space="preserve">　この君（頼母）は、どうおわかりなのだろうか、少しも（私との）別れを悲しいとお思いにならず、ひたすら（江戸へ）下りなさるようなことをうれしいことだと思い、（江戸行きの）準備をなさって、ちょっとしたおもちゃを、人が差し上げた物も、「これは江戸のお母上への贈り物にしよう」と用意なさっておいては、「私も江戸（行き）の用意に（忙しくて）暇がないよ」とおっしゃって、走り回っていらっしゃるので、とても面白い。</w:t>
      </w:r>
    </w:p>
    <w:p w:rsidR="00483D95" w:rsidRDefault="00483D95" w:rsidP="00961764">
      <w:pPr>
        <w:pStyle w:val="af0"/>
        <w:spacing w:line="480" w:lineRule="exact"/>
        <w:rPr>
          <w:rStyle w:val="11qR"/>
          <w:rFonts w:ascii="ＭＳ 明朝" w:eastAsia="ＭＳ 明朝" w:cs="Times New Roman"/>
          <w:sz w:val="24"/>
          <w:szCs w:val="24"/>
        </w:rPr>
      </w:pPr>
      <w:r w:rsidRPr="00961764">
        <w:rPr>
          <w:rStyle w:val="11qR"/>
          <w:rFonts w:ascii="ＭＳ 明朝" w:eastAsia="ＭＳ 明朝" w:cs="ＭＳ 明朝" w:hint="eastAsia"/>
          <w:sz w:val="24"/>
          <w:szCs w:val="24"/>
        </w:rPr>
        <w:t xml:space="preserve">　世間一般の子どものように、親のそばを離れがたく（親を）慕い（別れを）悲しみなさるなら、今一層思いがまさって悲しいことだろうが、（そうではないので）かえって安心しているけれど、そうはいってもやはり、このように、</w:t>
      </w:r>
    </w:p>
    <w:p w:rsidR="00483D95" w:rsidRPr="00961764" w:rsidRDefault="00483D95" w:rsidP="00961764">
      <w:pPr>
        <w:pStyle w:val="af0"/>
        <w:spacing w:line="480" w:lineRule="exact"/>
        <w:rPr>
          <w:rStyle w:val="11qR"/>
          <w:rFonts w:ascii="ＭＳ 明朝" w:eastAsia="ＭＳ 明朝" w:cs="Times New Roman"/>
          <w:sz w:val="24"/>
          <w:szCs w:val="24"/>
        </w:rPr>
      </w:pPr>
      <w:r w:rsidRPr="00961764">
        <w:rPr>
          <w:rStyle w:val="af"/>
          <w:rFonts w:hint="eastAsia"/>
          <w:sz w:val="16"/>
          <w:szCs w:val="16"/>
        </w:rPr>
        <w:t>問２ア</w:t>
      </w:r>
      <w:r w:rsidRPr="00961764">
        <w:rPr>
          <w:rFonts w:hint="eastAsia"/>
          <w:sz w:val="24"/>
          <w:szCs w:val="24"/>
          <w:u w:val="thick"/>
        </w:rPr>
        <w:t>（</w:t>
      </w:r>
      <w:r w:rsidRPr="00961764">
        <w:rPr>
          <w:rStyle w:val="11qR"/>
          <w:rFonts w:ascii="ＭＳ 明朝" w:eastAsia="ＭＳ 明朝" w:cs="ＭＳ 明朝" w:hint="eastAsia"/>
          <w:sz w:val="24"/>
          <w:szCs w:val="24"/>
          <w:u w:val="thick"/>
        </w:rPr>
        <w:t>江戸へ養子に出されるのに、頼母は）無邪気であどけない様子で、お別れ申し上げるような（私の）悲しさは、どうしようもなくつらいものだった</w:t>
      </w:r>
      <w:r w:rsidRPr="00961764">
        <w:rPr>
          <w:rStyle w:val="11qR"/>
          <w:rFonts w:ascii="ＭＳ 明朝" w:eastAsia="ＭＳ 明朝" w:cs="ＭＳ 明朝" w:hint="eastAsia"/>
          <w:sz w:val="24"/>
          <w:szCs w:val="24"/>
        </w:rPr>
        <w:t>。</w:t>
      </w:r>
    </w:p>
    <w:p w:rsidR="00483D95" w:rsidRPr="00961764" w:rsidRDefault="00483D95" w:rsidP="00961764">
      <w:pPr>
        <w:pStyle w:val="af0"/>
        <w:spacing w:line="480" w:lineRule="exact"/>
        <w:rPr>
          <w:rStyle w:val="11qR"/>
          <w:rFonts w:ascii="ＭＳ 明朝" w:eastAsia="ＭＳ 明朝" w:cs="Times New Roman"/>
          <w:sz w:val="24"/>
          <w:szCs w:val="24"/>
        </w:rPr>
      </w:pPr>
      <w:r w:rsidRPr="00961764">
        <w:rPr>
          <w:rStyle w:val="11qR"/>
          <w:rFonts w:ascii="ＭＳ 明朝" w:eastAsia="ＭＳ 明朝" w:cs="ＭＳ 明朝" w:hint="eastAsia"/>
          <w:sz w:val="24"/>
          <w:szCs w:val="24"/>
        </w:rPr>
        <w:t xml:space="preserve">　「江戸の奥方の御人柄はこの上なく、めったにないほど立派でいらっしゃる」と誰も誰もが褒めて感心し申し上げるのを、常々伝え聞いていたことであるので、</w:t>
      </w:r>
      <w:r w:rsidRPr="00961764">
        <w:rPr>
          <w:rStyle w:val="af"/>
          <w:rFonts w:hint="eastAsia"/>
          <w:sz w:val="16"/>
          <w:szCs w:val="16"/>
        </w:rPr>
        <w:t>問２イ</w:t>
      </w:r>
      <w:r w:rsidRPr="00961764">
        <w:rPr>
          <w:rFonts w:hint="eastAsia"/>
          <w:sz w:val="24"/>
          <w:szCs w:val="24"/>
          <w:u w:val="thick"/>
        </w:rPr>
        <w:t>養</w:t>
      </w:r>
      <w:r w:rsidRPr="00961764">
        <w:rPr>
          <w:rStyle w:val="11qR"/>
          <w:rFonts w:ascii="ＭＳ 明朝" w:eastAsia="ＭＳ 明朝" w:cs="ＭＳ 明朝" w:hint="eastAsia"/>
          <w:sz w:val="24"/>
          <w:szCs w:val="24"/>
          <w:u w:val="thick"/>
        </w:rPr>
        <w:t>子であるといってもこれほどかわいい様子（の頼母）を、まさかいい加減にはお思いにならないだろうと（江戸の養母の人柄を）頼りにはするけれど</w:t>
      </w:r>
      <w:r w:rsidRPr="00961764">
        <w:rPr>
          <w:rStyle w:val="11qR"/>
          <w:rFonts w:ascii="ＭＳ 明朝" w:eastAsia="ＭＳ 明朝" w:cs="ＭＳ 明朝" w:hint="eastAsia"/>
          <w:sz w:val="24"/>
          <w:szCs w:val="24"/>
        </w:rPr>
        <w:t>、まったく乳飲み子の年ではなくて、（でも）まだはっきりとは人の考えもおわかりにならず、中途半端な年頃で、たくさんの人の中に立ち交じりなさるようなことは、やはり気がかりで、心配だと思いを馳せてしまう。すべて、四六時中、あれもこれも思うにつけても、心が晴れるはずもなく、声をあげて泣くばかりで日を過ごした。</w:t>
      </w:r>
    </w:p>
    <w:p w:rsidR="00483D95" w:rsidRDefault="00483D95" w:rsidP="00961764">
      <w:pPr>
        <w:pStyle w:val="af0"/>
        <w:spacing w:line="480" w:lineRule="exact"/>
        <w:rPr>
          <w:rStyle w:val="11qR"/>
          <w:rFonts w:ascii="ＭＳ 明朝" w:eastAsia="ＭＳ 明朝" w:cs="Times New Roman"/>
          <w:sz w:val="24"/>
          <w:szCs w:val="24"/>
        </w:rPr>
      </w:pPr>
      <w:r w:rsidRPr="00961764">
        <w:rPr>
          <w:rStyle w:val="11qR"/>
          <w:rFonts w:ascii="ＭＳ 明朝" w:eastAsia="ＭＳ 明朝" w:cs="ＭＳ 明朝" w:hint="eastAsia"/>
          <w:sz w:val="24"/>
          <w:szCs w:val="24"/>
        </w:rPr>
        <w:t xml:space="preserve">　こうして旧暦十一月十日過ぎになった。（頼母が江戸へ）お下りになるのによい日などを、しかるべきところで、日時を選ばせたところ、「十九日が、吉日ですよ。午前十時頃に出発なさるのがよろしいでしょう」と申し上げたので、</w:t>
      </w:r>
    </w:p>
    <w:p w:rsidR="00483D95" w:rsidRDefault="00483D95" w:rsidP="00961764">
      <w:pPr>
        <w:pStyle w:val="af0"/>
        <w:spacing w:line="480" w:lineRule="exact"/>
        <w:rPr>
          <w:rStyle w:val="11qR"/>
          <w:rFonts w:ascii="ＭＳ 明朝" w:eastAsia="ＭＳ 明朝" w:cs="Times New Roman"/>
          <w:sz w:val="24"/>
          <w:szCs w:val="24"/>
        </w:rPr>
      </w:pPr>
      <w:r w:rsidRPr="00961764">
        <w:rPr>
          <w:rStyle w:val="11qR"/>
          <w:rFonts w:ascii="ＭＳ 明朝" w:eastAsia="ＭＳ 明朝" w:cs="ＭＳ 明朝" w:hint="eastAsia"/>
          <w:sz w:val="24"/>
          <w:szCs w:val="24"/>
        </w:rPr>
        <w:t>それならば、（出発まで）あと幾日か（だけ）だよ、と日を数えながら泣いてばかりいる。</w:t>
      </w:r>
    </w:p>
    <w:p w:rsidR="00483D95" w:rsidRPr="00961764" w:rsidRDefault="00483D95" w:rsidP="00961764">
      <w:pPr>
        <w:pStyle w:val="af0"/>
        <w:spacing w:line="480" w:lineRule="exact"/>
        <w:rPr>
          <w:rStyle w:val="11qR"/>
          <w:rFonts w:ascii="ＭＳ 明朝" w:eastAsia="ＭＳ 明朝" w:cs="Times New Roman"/>
          <w:sz w:val="24"/>
          <w:szCs w:val="24"/>
        </w:rPr>
      </w:pPr>
      <w:r w:rsidRPr="00961764">
        <w:rPr>
          <w:rStyle w:val="11qR"/>
          <w:rFonts w:ascii="ＭＳ 明朝" w:eastAsia="ＭＳ 明朝" w:cs="ＭＳ 明朝" w:hint="eastAsia"/>
          <w:sz w:val="24"/>
          <w:szCs w:val="24"/>
        </w:rPr>
        <w:t xml:space="preserve">　十六日には、（頼母の）父（で私の夫）のお墓にお参りさせ申し上げる。美しく着物をお着せ申し上げて、なでて整えて送り出し申し上げ、名残惜しくますますぼんやり見つめてしまって、「ああ、</w:t>
      </w:r>
      <w:r w:rsidRPr="00961764">
        <w:rPr>
          <w:rStyle w:val="af"/>
          <w:rFonts w:hint="eastAsia"/>
          <w:sz w:val="16"/>
          <w:szCs w:val="16"/>
        </w:rPr>
        <w:t>問２ウ</w:t>
      </w:r>
      <w:r w:rsidRPr="00961764">
        <w:rPr>
          <w:rFonts w:hint="eastAsia"/>
          <w:sz w:val="24"/>
          <w:szCs w:val="24"/>
          <w:u w:val="thick"/>
        </w:rPr>
        <w:t>（</w:t>
      </w:r>
      <w:r w:rsidRPr="00961764">
        <w:rPr>
          <w:rStyle w:val="11qR"/>
          <w:rFonts w:ascii="ＭＳ 明朝" w:eastAsia="ＭＳ 明朝" w:cs="ＭＳ 明朝" w:hint="eastAsia"/>
          <w:sz w:val="24"/>
          <w:szCs w:val="24"/>
          <w:u w:val="thick"/>
        </w:rPr>
        <w:t>頼母の）父が生きていらっしゃる世だったら、頼母を養子に出すことも、すべてうまくいくようにお取りはからいになって、見苦しくない後見人であっただろうに</w:t>
      </w:r>
      <w:r w:rsidRPr="00961764">
        <w:rPr>
          <w:rStyle w:val="11qR"/>
          <w:rFonts w:ascii="ＭＳ 明朝" w:eastAsia="ＭＳ 明朝" w:cs="ＭＳ 明朝" w:hint="eastAsia"/>
          <w:sz w:val="24"/>
          <w:szCs w:val="24"/>
        </w:rPr>
        <w:t>。（私一人では頼りないことだ。）この（江戸への）旅の道も（存命ならば父親は頼母と）一緒に（江戸へ）お下りになるはずなのに、恨めしい人の世のならわしだよ、（死別は）誰も逃れられないことではあるけれど、（一方は）生き残り（一方は）先に死んでいくことは、やはり（悲しくて）言いようもなかった。草葉の陰でも（夫は）、どれほど悲しいとご覧になっていることだろう」と、（夫が死んだ）過去の悲しさも、今さらのように思い出して、涙もとどめがたく。</w:t>
      </w:r>
    </w:p>
    <w:p w:rsidR="00483D95" w:rsidRPr="006A4BA7" w:rsidRDefault="00483D95" w:rsidP="00995123">
      <w:pPr>
        <w:ind w:left="600" w:hangingChars="250" w:hanging="600"/>
        <w:rPr>
          <w:rFonts w:cs="Times New Roman"/>
        </w:rPr>
      </w:pPr>
      <w:r w:rsidRPr="00961764">
        <w:rPr>
          <w:rStyle w:val="11qR"/>
          <w:rFonts w:ascii="ＭＳ 明朝" w:eastAsia="ＭＳ 明朝" w:cs="ＭＳ 明朝" w:hint="eastAsia"/>
          <w:sz w:val="24"/>
          <w:szCs w:val="24"/>
        </w:rPr>
        <w:t xml:space="preserve">　</w:t>
      </w:r>
      <w:r>
        <w:rPr>
          <w:rStyle w:val="11qR"/>
          <w:rFonts w:ascii="ＭＳ 明朝" w:eastAsia="ＭＳ 明朝" w:cs="ＭＳ 明朝" w:hint="eastAsia"/>
          <w:sz w:val="24"/>
          <w:szCs w:val="24"/>
        </w:rPr>
        <w:t xml:space="preserve">　　</w:t>
      </w:r>
      <w:r>
        <w:rPr>
          <w:rStyle w:val="11qR"/>
          <w:rFonts w:ascii="ＭＳ 明朝" w:eastAsia="ＭＳ 明朝" w:cs="ＭＳ 明朝"/>
          <w:sz w:val="24"/>
          <w:szCs w:val="24"/>
        </w:rPr>
        <w:t xml:space="preserve"> </w:t>
      </w:r>
      <w:r w:rsidRPr="006A4BA7">
        <w:rPr>
          <w:rFonts w:cs="ＭＳ 明朝" w:hint="eastAsia"/>
        </w:rPr>
        <w:t>子どもと</w:t>
      </w:r>
      <w:bookmarkStart w:id="0" w:name="_GoBack"/>
      <w:bookmarkEnd w:id="0"/>
      <w:r w:rsidRPr="006A4BA7">
        <w:rPr>
          <w:rFonts w:cs="ＭＳ 明朝" w:hint="eastAsia"/>
        </w:rPr>
        <w:t>の別れがつらくてとめどなく流れる悲しみの涙で濡れた着物の袖を、草葉の陰で夫はどのように見ていることでしょうか。夫もあの世で悲しんでいることでしょう。</w:t>
      </w:r>
    </w:p>
    <w:p w:rsidR="00483D95" w:rsidRPr="006A4BA7" w:rsidRDefault="00483D95" w:rsidP="00995123">
      <w:pPr>
        <w:ind w:left="600" w:hangingChars="250" w:hanging="600"/>
        <w:rPr>
          <w:rFonts w:cs="Times New Roman"/>
        </w:rPr>
      </w:pPr>
      <w:r w:rsidRPr="006A4BA7">
        <w:rPr>
          <w:rFonts w:cs="ＭＳ 明朝" w:hint="eastAsia"/>
        </w:rPr>
        <w:t xml:space="preserve">　</w:t>
      </w:r>
      <w:r>
        <w:rPr>
          <w:rFonts w:cs="ＭＳ 明朝" w:hint="eastAsia"/>
        </w:rPr>
        <w:t xml:space="preserve">　</w:t>
      </w:r>
      <w:r w:rsidRPr="006A4BA7">
        <w:rPr>
          <w:rStyle w:val="aa"/>
          <w:rFonts w:cs="ＭＳ 明朝" w:hint="eastAsia"/>
        </w:rPr>
        <w:t>問３</w:t>
      </w:r>
      <w:r w:rsidRPr="006A4BA7">
        <w:rPr>
          <w:rFonts w:cs="ＭＳ 明朝" w:hint="eastAsia"/>
          <w:u w:val="thick"/>
        </w:rPr>
        <w:t>子どもと江戸へ一緒に行くことができる身でもないのに、どうして別れを悲しむ涙だけが子の出発に先立って流れているのだろうか</w:t>
      </w:r>
      <w:r w:rsidRPr="006A4BA7">
        <w:rPr>
          <w:rFonts w:cs="ＭＳ 明朝" w:hint="eastAsia"/>
        </w:rPr>
        <w:t>。</w:t>
      </w:r>
    </w:p>
    <w:p w:rsidR="00483D95" w:rsidRPr="006A4BA7" w:rsidRDefault="00483D95" w:rsidP="006A4BA7">
      <w:pPr>
        <w:rPr>
          <w:rFonts w:cs="Times New Roman"/>
        </w:rPr>
      </w:pPr>
    </w:p>
    <w:p w:rsidR="00483D95" w:rsidRPr="00666E83" w:rsidRDefault="00483D95">
      <w:pPr>
        <w:pStyle w:val="af0"/>
        <w:rPr>
          <w:rFonts w:cs="Times New Roman"/>
        </w:rPr>
      </w:pPr>
    </w:p>
    <w:sectPr w:rsidR="00483D95" w:rsidRPr="00666E83"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D95" w:rsidRDefault="00483D95" w:rsidP="0076421F">
      <w:pPr>
        <w:spacing w:line="240" w:lineRule="auto"/>
        <w:rPr>
          <w:rFonts w:cs="Times New Roman"/>
        </w:rPr>
      </w:pPr>
      <w:r>
        <w:rPr>
          <w:rFonts w:cs="Times New Roman"/>
        </w:rPr>
        <w:separator/>
      </w:r>
    </w:p>
  </w:endnote>
  <w:endnote w:type="continuationSeparator" w:id="0">
    <w:p w:rsidR="00483D95" w:rsidRDefault="00483D95" w:rsidP="0076421F">
      <w:pPr>
        <w:spacing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ShinGoPro-Medium">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D95" w:rsidRDefault="00483D95" w:rsidP="0076421F">
      <w:pPr>
        <w:spacing w:line="240" w:lineRule="auto"/>
        <w:rPr>
          <w:rFonts w:cs="Times New Roman"/>
        </w:rPr>
      </w:pPr>
      <w:r>
        <w:rPr>
          <w:rFonts w:cs="Times New Roman"/>
        </w:rPr>
        <w:separator/>
      </w:r>
    </w:p>
  </w:footnote>
  <w:footnote w:type="continuationSeparator" w:id="0">
    <w:p w:rsidR="00483D95" w:rsidRDefault="00483D95" w:rsidP="0076421F">
      <w:pPr>
        <w:spacing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298EE8E"/>
    <w:lvl w:ilvl="0">
      <w:start w:val="1"/>
      <w:numFmt w:val="decimal"/>
      <w:lvlText w:val="%1."/>
      <w:lvlJc w:val="left"/>
      <w:pPr>
        <w:tabs>
          <w:tab w:val="num" w:pos="2061"/>
        </w:tabs>
        <w:ind w:left="2061" w:hanging="360"/>
      </w:pPr>
    </w:lvl>
  </w:abstractNum>
  <w:abstractNum w:abstractNumId="1">
    <w:nsid w:val="FFFFFF7D"/>
    <w:multiLevelType w:val="singleLevel"/>
    <w:tmpl w:val="5490709E"/>
    <w:lvl w:ilvl="0">
      <w:start w:val="1"/>
      <w:numFmt w:val="decimal"/>
      <w:lvlText w:val="%1."/>
      <w:lvlJc w:val="left"/>
      <w:pPr>
        <w:tabs>
          <w:tab w:val="num" w:pos="1636"/>
        </w:tabs>
        <w:ind w:left="1636" w:hanging="360"/>
      </w:pPr>
    </w:lvl>
  </w:abstractNum>
  <w:abstractNum w:abstractNumId="2">
    <w:nsid w:val="FFFFFF7E"/>
    <w:multiLevelType w:val="singleLevel"/>
    <w:tmpl w:val="72E8A90C"/>
    <w:lvl w:ilvl="0">
      <w:start w:val="1"/>
      <w:numFmt w:val="decimal"/>
      <w:lvlText w:val="%1."/>
      <w:lvlJc w:val="left"/>
      <w:pPr>
        <w:tabs>
          <w:tab w:val="num" w:pos="1211"/>
        </w:tabs>
        <w:ind w:left="1211" w:hanging="360"/>
      </w:pPr>
    </w:lvl>
  </w:abstractNum>
  <w:abstractNum w:abstractNumId="3">
    <w:nsid w:val="FFFFFF7F"/>
    <w:multiLevelType w:val="singleLevel"/>
    <w:tmpl w:val="D70C7F16"/>
    <w:lvl w:ilvl="0">
      <w:start w:val="1"/>
      <w:numFmt w:val="decimal"/>
      <w:lvlText w:val="%1."/>
      <w:lvlJc w:val="left"/>
      <w:pPr>
        <w:tabs>
          <w:tab w:val="num" w:pos="785"/>
        </w:tabs>
        <w:ind w:left="785" w:hanging="360"/>
      </w:pPr>
    </w:lvl>
  </w:abstractNum>
  <w:abstractNum w:abstractNumId="4">
    <w:nsid w:val="FFFFFF80"/>
    <w:multiLevelType w:val="singleLevel"/>
    <w:tmpl w:val="A9FE074A"/>
    <w:lvl w:ilvl="0">
      <w:start w:val="1"/>
      <w:numFmt w:val="bullet"/>
      <w:lvlText w:val=""/>
      <w:lvlJc w:val="left"/>
      <w:pPr>
        <w:tabs>
          <w:tab w:val="num" w:pos="2061"/>
        </w:tabs>
        <w:ind w:left="2061" w:hanging="360"/>
      </w:pPr>
      <w:rPr>
        <w:rFonts w:ascii="Wingdings" w:hAnsi="Wingdings" w:hint="default"/>
      </w:rPr>
    </w:lvl>
  </w:abstractNum>
  <w:abstractNum w:abstractNumId="5">
    <w:nsid w:val="FFFFFF81"/>
    <w:multiLevelType w:val="singleLevel"/>
    <w:tmpl w:val="FA0E8FE4"/>
    <w:lvl w:ilvl="0">
      <w:start w:val="1"/>
      <w:numFmt w:val="bullet"/>
      <w:lvlText w:val=""/>
      <w:lvlJc w:val="left"/>
      <w:pPr>
        <w:tabs>
          <w:tab w:val="num" w:pos="1636"/>
        </w:tabs>
        <w:ind w:left="1636" w:hanging="360"/>
      </w:pPr>
      <w:rPr>
        <w:rFonts w:ascii="Wingdings" w:hAnsi="Wingdings" w:cs="Wingdings" w:hint="default"/>
      </w:rPr>
    </w:lvl>
  </w:abstractNum>
  <w:abstractNum w:abstractNumId="6">
    <w:nsid w:val="FFFFFF82"/>
    <w:multiLevelType w:val="singleLevel"/>
    <w:tmpl w:val="86B8C13E"/>
    <w:lvl w:ilvl="0">
      <w:start w:val="1"/>
      <w:numFmt w:val="bullet"/>
      <w:lvlText w:val=""/>
      <w:lvlJc w:val="left"/>
      <w:pPr>
        <w:tabs>
          <w:tab w:val="num" w:pos="1211"/>
        </w:tabs>
        <w:ind w:left="1211" w:hanging="360"/>
      </w:pPr>
      <w:rPr>
        <w:rFonts w:ascii="Wingdings" w:hAnsi="Wingdings" w:cs="Wingdings" w:hint="default"/>
      </w:rPr>
    </w:lvl>
  </w:abstractNum>
  <w:abstractNum w:abstractNumId="7">
    <w:nsid w:val="FFFFFF83"/>
    <w:multiLevelType w:val="singleLevel"/>
    <w:tmpl w:val="7AF467EE"/>
    <w:lvl w:ilvl="0">
      <w:start w:val="1"/>
      <w:numFmt w:val="bullet"/>
      <w:lvlText w:val=""/>
      <w:lvlJc w:val="left"/>
      <w:pPr>
        <w:tabs>
          <w:tab w:val="num" w:pos="785"/>
        </w:tabs>
        <w:ind w:left="785" w:hanging="360"/>
      </w:pPr>
      <w:rPr>
        <w:rFonts w:ascii="Wingdings" w:hAnsi="Wingdings" w:cs="Wingdings" w:hint="default"/>
      </w:rPr>
    </w:lvl>
  </w:abstractNum>
  <w:abstractNum w:abstractNumId="8">
    <w:nsid w:val="FFFFFF88"/>
    <w:multiLevelType w:val="singleLevel"/>
    <w:tmpl w:val="77DA8336"/>
    <w:lvl w:ilvl="0">
      <w:start w:val="1"/>
      <w:numFmt w:val="decimal"/>
      <w:lvlText w:val="%1."/>
      <w:lvlJc w:val="left"/>
      <w:pPr>
        <w:tabs>
          <w:tab w:val="num" w:pos="360"/>
        </w:tabs>
        <w:ind w:left="360" w:hanging="360"/>
      </w:pPr>
    </w:lvl>
  </w:abstractNum>
  <w:abstractNum w:abstractNumId="9">
    <w:nsid w:val="FFFFFF89"/>
    <w:multiLevelType w:val="singleLevel"/>
    <w:tmpl w:val="39F2477A"/>
    <w:lvl w:ilvl="0">
      <w:start w:val="1"/>
      <w:numFmt w:val="bullet"/>
      <w:lvlText w:val=""/>
      <w:lvlJc w:val="left"/>
      <w:pPr>
        <w:tabs>
          <w:tab w:val="num" w:pos="360"/>
        </w:tabs>
        <w:ind w:left="36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4AB6"/>
    <w:rsid w:val="000554E1"/>
    <w:rsid w:val="00063DF6"/>
    <w:rsid w:val="000B6D83"/>
    <w:rsid w:val="000C6ACB"/>
    <w:rsid w:val="000F0F49"/>
    <w:rsid w:val="001038F2"/>
    <w:rsid w:val="001B2416"/>
    <w:rsid w:val="00220A6B"/>
    <w:rsid w:val="002241A8"/>
    <w:rsid w:val="002423D3"/>
    <w:rsid w:val="0024712B"/>
    <w:rsid w:val="00303B39"/>
    <w:rsid w:val="00335548"/>
    <w:rsid w:val="00392A79"/>
    <w:rsid w:val="003D0B17"/>
    <w:rsid w:val="003E2B96"/>
    <w:rsid w:val="00411F53"/>
    <w:rsid w:val="00442E83"/>
    <w:rsid w:val="00483D95"/>
    <w:rsid w:val="004B7EE3"/>
    <w:rsid w:val="005031C8"/>
    <w:rsid w:val="00507C51"/>
    <w:rsid w:val="005171CA"/>
    <w:rsid w:val="005B790A"/>
    <w:rsid w:val="005D5920"/>
    <w:rsid w:val="005E1861"/>
    <w:rsid w:val="00616C93"/>
    <w:rsid w:val="00644273"/>
    <w:rsid w:val="00664AAC"/>
    <w:rsid w:val="00666E83"/>
    <w:rsid w:val="00692F87"/>
    <w:rsid w:val="006A2526"/>
    <w:rsid w:val="006A4BA7"/>
    <w:rsid w:val="006E46E6"/>
    <w:rsid w:val="006F52B2"/>
    <w:rsid w:val="006F5D61"/>
    <w:rsid w:val="00721FCE"/>
    <w:rsid w:val="0076421F"/>
    <w:rsid w:val="00770C59"/>
    <w:rsid w:val="007B2399"/>
    <w:rsid w:val="00823FA4"/>
    <w:rsid w:val="00864B64"/>
    <w:rsid w:val="009564BC"/>
    <w:rsid w:val="00961764"/>
    <w:rsid w:val="00995123"/>
    <w:rsid w:val="009D19FD"/>
    <w:rsid w:val="009E6492"/>
    <w:rsid w:val="00B04AB6"/>
    <w:rsid w:val="00B238E3"/>
    <w:rsid w:val="00B330E3"/>
    <w:rsid w:val="00B912F3"/>
    <w:rsid w:val="00C145D6"/>
    <w:rsid w:val="00C84396"/>
    <w:rsid w:val="00CC0F6F"/>
    <w:rsid w:val="00D63D18"/>
    <w:rsid w:val="00DF1B1C"/>
    <w:rsid w:val="00E72CDA"/>
    <w:rsid w:val="00EF333F"/>
    <w:rsid w:val="00F42F2C"/>
    <w:rsid w:val="00F62307"/>
    <w:rsid w:val="00FB3133"/>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1A8"/>
    <w:pPr>
      <w:widowControl w:val="0"/>
      <w:spacing w:line="480" w:lineRule="exact"/>
      <w:jc w:val="both"/>
    </w:pPr>
    <w:rPr>
      <w:rFonts w:cs="Century"/>
      <w:sz w:val="24"/>
      <w:szCs w:val="24"/>
    </w:rPr>
  </w:style>
  <w:style w:type="paragraph" w:styleId="Heading1">
    <w:name w:val="heading 1"/>
    <w:basedOn w:val="Normal"/>
    <w:next w:val="Normal"/>
    <w:link w:val="Heading1Char"/>
    <w:uiPriority w:val="99"/>
    <w:qFormat/>
    <w:rsid w:val="006F52B2"/>
    <w:pPr>
      <w:keepNext/>
      <w:outlineLvl w:val="0"/>
    </w:pPr>
    <w:rPr>
      <w:rFonts w:ascii="Arial" w:eastAsia="ＭＳ ゴシック" w:hAnsi="Arial" w:cs="Arial"/>
      <w:kern w:val="0"/>
      <w:sz w:val="17"/>
      <w:szCs w:val="1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F52B2"/>
    <w:rPr>
      <w:rFonts w:ascii="Arial" w:eastAsia="ＭＳ ゴシック" w:hAnsi="Arial" w:cs="Arial"/>
      <w:sz w:val="24"/>
      <w:szCs w:val="24"/>
    </w:rPr>
  </w:style>
  <w:style w:type="paragraph" w:customStyle="1" w:styleId="a">
    <w:name w:val="[基本段落]"/>
    <w:basedOn w:val="Normal"/>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0">
    <w:name w:val="問題文"/>
    <w:uiPriority w:val="99"/>
    <w:rsid w:val="00B04AB6"/>
    <w:rPr>
      <w:rFonts w:ascii="RyuminPr6N-Reg" w:eastAsia="RyuminPr6N-Reg" w:cs="RyuminPr6N-Reg"/>
      <w:color w:val="000000"/>
      <w:sz w:val="20"/>
      <w:szCs w:val="20"/>
    </w:rPr>
  </w:style>
  <w:style w:type="character" w:customStyle="1" w:styleId="a1">
    <w:name w:val="○付数字"/>
    <w:uiPriority w:val="99"/>
    <w:rsid w:val="00B04AB6"/>
    <w:rPr>
      <w:rFonts w:ascii="RyuminPr6N-Reg" w:eastAsia="RyuminPr6N-Reg" w:cs="RyuminPr6N-Reg"/>
      <w:color w:val="000000"/>
      <w:position w:val="17"/>
      <w:sz w:val="14"/>
      <w:szCs w:val="14"/>
    </w:rPr>
  </w:style>
  <w:style w:type="character" w:customStyle="1" w:styleId="a2">
    <w:name w:val="（注）付き文字"/>
    <w:uiPriority w:val="99"/>
    <w:rsid w:val="00B04AB6"/>
    <w:rPr>
      <w:rFonts w:ascii="RyuminPr6N-Reg" w:eastAsia="RyuminPr6N-Reg" w:cs="RyuminPr6N-Reg"/>
      <w:color w:val="000000"/>
      <w:sz w:val="20"/>
      <w:szCs w:val="20"/>
    </w:rPr>
  </w:style>
  <w:style w:type="character" w:customStyle="1" w:styleId="a3">
    <w:name w:val="注"/>
    <w:uiPriority w:val="99"/>
    <w:rsid w:val="00B04AB6"/>
    <w:rPr>
      <w:rFonts w:ascii="RyuminPr6N-Reg" w:eastAsia="RyuminPr6N-Reg" w:cs="RyuminPr6N-Reg"/>
      <w:color w:val="000000"/>
      <w:sz w:val="14"/>
      <w:szCs w:val="14"/>
    </w:rPr>
  </w:style>
  <w:style w:type="paragraph" w:customStyle="1" w:styleId="a4">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5">
    <w:name w:val="問"/>
    <w:uiPriority w:val="99"/>
    <w:rsid w:val="00B04AB6"/>
    <w:rPr>
      <w:rFonts w:ascii="GothicBBBPr6-Medium" w:eastAsia="GothicBBBPr6-Medium" w:cs="GothicBBBPr6-Medium"/>
      <w:color w:val="000000"/>
      <w:sz w:val="17"/>
      <w:szCs w:val="17"/>
    </w:rPr>
  </w:style>
  <w:style w:type="character" w:customStyle="1" w:styleId="a6">
    <w:name w:val="選択肢"/>
    <w:uiPriority w:val="99"/>
    <w:rsid w:val="00B04AB6"/>
    <w:rPr>
      <w:rFonts w:ascii="RyuminPr6N-Reg" w:eastAsia="RyuminPr6N-Reg" w:cs="RyuminPr6N-Reg"/>
      <w:color w:val="000000"/>
      <w:sz w:val="17"/>
      <w:szCs w:val="17"/>
    </w:rPr>
  </w:style>
  <w:style w:type="paragraph" w:customStyle="1" w:styleId="a7">
    <w:name w:val="設問"/>
    <w:basedOn w:val="Normal"/>
    <w:uiPriority w:val="99"/>
    <w:rsid w:val="003D0B17"/>
    <w:pPr>
      <w:ind w:left="240" w:hangingChars="100" w:hanging="240"/>
    </w:pPr>
    <w:rPr>
      <w:lang w:val="ja-JP"/>
    </w:rPr>
  </w:style>
  <w:style w:type="paragraph" w:customStyle="1" w:styleId="a8">
    <w:name w:val="丸付き設問"/>
    <w:basedOn w:val="Normal"/>
    <w:uiPriority w:val="99"/>
    <w:rsid w:val="003D0B17"/>
    <w:pPr>
      <w:ind w:leftChars="-100" w:left="240" w:hangingChars="200" w:hanging="480"/>
    </w:pPr>
    <w:rPr>
      <w:lang w:val="ja-JP"/>
    </w:rPr>
  </w:style>
  <w:style w:type="paragraph" w:customStyle="1" w:styleId="2">
    <w:name w:val="2字下げ"/>
    <w:basedOn w:val="Normal"/>
    <w:uiPriority w:val="99"/>
    <w:rsid w:val="003D0B17"/>
    <w:pPr>
      <w:ind w:leftChars="200" w:left="480"/>
    </w:pPr>
  </w:style>
  <w:style w:type="paragraph" w:customStyle="1" w:styleId="1">
    <w:name w:val="1字下げ"/>
    <w:basedOn w:val="Normal"/>
    <w:uiPriority w:val="99"/>
    <w:rsid w:val="00616C93"/>
    <w:pPr>
      <w:ind w:left="240" w:hangingChars="100" w:hanging="240"/>
    </w:pPr>
  </w:style>
  <w:style w:type="character" w:customStyle="1" w:styleId="a9">
    <w:name w:val="２段組・問題文"/>
    <w:uiPriority w:val="99"/>
    <w:rsid w:val="00303B39"/>
    <w:rPr>
      <w:rFonts w:ascii="RyuminPr6N-Reg" w:eastAsia="RyuminPr6N-Reg" w:cs="RyuminPr6N-Reg"/>
      <w:color w:val="000000"/>
      <w:sz w:val="18"/>
      <w:szCs w:val="18"/>
    </w:rPr>
  </w:style>
  <w:style w:type="paragraph" w:styleId="Header">
    <w:name w:val="header"/>
    <w:basedOn w:val="Normal"/>
    <w:link w:val="HeaderChar"/>
    <w:uiPriority w:val="99"/>
    <w:rsid w:val="0076421F"/>
    <w:pPr>
      <w:tabs>
        <w:tab w:val="center" w:pos="4252"/>
        <w:tab w:val="right" w:pos="8504"/>
      </w:tabs>
      <w:snapToGrid w:val="0"/>
    </w:pPr>
  </w:style>
  <w:style w:type="character" w:customStyle="1" w:styleId="HeaderChar">
    <w:name w:val="Header Char"/>
    <w:basedOn w:val="DefaultParagraphFont"/>
    <w:link w:val="Header"/>
    <w:uiPriority w:val="99"/>
    <w:semiHidden/>
    <w:rsid w:val="00507C51"/>
    <w:rPr>
      <w:sz w:val="24"/>
      <w:szCs w:val="24"/>
    </w:rPr>
  </w:style>
  <w:style w:type="character" w:customStyle="1" w:styleId="FooterChar1">
    <w:name w:val="Footer Char1"/>
    <w:uiPriority w:val="99"/>
    <w:rsid w:val="0076421F"/>
    <w:rPr>
      <w:rFonts w:eastAsia="A-OTF リュウミン Pr6N R-KL"/>
    </w:rPr>
  </w:style>
  <w:style w:type="paragraph" w:styleId="Footer">
    <w:name w:val="footer"/>
    <w:basedOn w:val="Normal"/>
    <w:link w:val="FooterChar"/>
    <w:uiPriority w:val="99"/>
    <w:rsid w:val="0076421F"/>
    <w:pPr>
      <w:tabs>
        <w:tab w:val="center" w:pos="4252"/>
        <w:tab w:val="right" w:pos="8504"/>
      </w:tabs>
      <w:snapToGrid w:val="0"/>
    </w:pPr>
    <w:rPr>
      <w:rFonts w:eastAsia="A-OTF リュウミン Pr6N R-KL"/>
      <w:kern w:val="0"/>
      <w:sz w:val="20"/>
      <w:szCs w:val="20"/>
    </w:rPr>
  </w:style>
  <w:style w:type="character" w:customStyle="1" w:styleId="FooterChar">
    <w:name w:val="Footer Char"/>
    <w:basedOn w:val="DefaultParagraphFont"/>
    <w:link w:val="Footer"/>
    <w:uiPriority w:val="99"/>
    <w:semiHidden/>
    <w:rsid w:val="00507C51"/>
    <w:rPr>
      <w:sz w:val="24"/>
      <w:szCs w:val="24"/>
    </w:rPr>
  </w:style>
  <w:style w:type="character" w:customStyle="1" w:styleId="aa">
    <w:name w:val="肩付き"/>
    <w:uiPriority w:val="99"/>
    <w:rsid w:val="006F52B2"/>
    <w:rPr>
      <w:position w:val="16"/>
      <w:sz w:val="16"/>
      <w:szCs w:val="16"/>
    </w:rPr>
  </w:style>
  <w:style w:type="paragraph" w:customStyle="1" w:styleId="ab">
    <w:name w:val="古典解答と採点基準"/>
    <w:basedOn w:val="Normal"/>
    <w:link w:val="ac"/>
    <w:uiPriority w:val="99"/>
    <w:rsid w:val="006F52B2"/>
    <w:pPr>
      <w:widowControl/>
      <w:autoSpaceDE w:val="0"/>
      <w:autoSpaceDN w:val="0"/>
      <w:adjustRightInd w:val="0"/>
      <w:spacing w:line="380" w:lineRule="exact"/>
      <w:ind w:left="340" w:hanging="340"/>
      <w:textAlignment w:val="center"/>
    </w:pPr>
    <w:rPr>
      <w:rFonts w:ascii="ＭＳ 明朝" w:cs="ＭＳ 明朝"/>
      <w:color w:val="000000"/>
      <w:kern w:val="0"/>
      <w:sz w:val="17"/>
      <w:szCs w:val="17"/>
      <w:u w:color="000000"/>
      <w:lang w:val="ja-JP"/>
    </w:rPr>
  </w:style>
  <w:style w:type="paragraph" w:customStyle="1" w:styleId="ad">
    <w:name w:val="古典解答と採点基準解説"/>
    <w:basedOn w:val="ab"/>
    <w:uiPriority w:val="99"/>
    <w:rsid w:val="006F52B2"/>
    <w:pPr>
      <w:spacing w:line="240" w:lineRule="auto"/>
      <w:ind w:left="680"/>
      <w:jc w:val="right"/>
    </w:pPr>
  </w:style>
  <w:style w:type="paragraph" w:customStyle="1" w:styleId="ae">
    <w:name w:val="解答と採点基準"/>
    <w:basedOn w:val="a4"/>
    <w:uiPriority w:val="99"/>
    <w:rsid w:val="00392A79"/>
    <w:pPr>
      <w:spacing w:line="298" w:lineRule="atLeast"/>
    </w:pPr>
    <w:rPr>
      <w:rFonts w:ascii="RyuminPr6-Medium" w:eastAsia="RyuminPr6-Medium" w:cs="RyuminPr6-Medium"/>
      <w:sz w:val="17"/>
      <w:szCs w:val="17"/>
      <w:u w:color="000000"/>
    </w:rPr>
  </w:style>
  <w:style w:type="character" w:customStyle="1" w:styleId="12qR">
    <w:name w:val="12q新ゴR"/>
    <w:uiPriority w:val="99"/>
    <w:rsid w:val="00392A79"/>
    <w:rPr>
      <w:rFonts w:ascii="ShinGoPro-Regular" w:eastAsia="ShinGoPro-Regular" w:cs="ShinGoPro-Regular"/>
      <w:sz w:val="17"/>
      <w:szCs w:val="17"/>
      <w:u w:val="none"/>
    </w:rPr>
  </w:style>
  <w:style w:type="character" w:customStyle="1" w:styleId="12qR0">
    <w:name w:val="12q新ゴR数字"/>
    <w:uiPriority w:val="99"/>
    <w:rsid w:val="00392A79"/>
    <w:rPr>
      <w:rFonts w:ascii="ShinGoPr6-Regular" w:eastAsia="ShinGoPr6-Regular" w:cs="ShinGoPr6-Regular"/>
      <w:w w:val="70"/>
      <w:sz w:val="17"/>
      <w:szCs w:val="17"/>
      <w:u w:val="none"/>
    </w:rPr>
  </w:style>
  <w:style w:type="character" w:customStyle="1" w:styleId="12qM">
    <w:name w:val="12qリュウミンM"/>
    <w:uiPriority w:val="99"/>
    <w:rsid w:val="00392A79"/>
    <w:rPr>
      <w:rFonts w:ascii="RyuminPr6-Medium" w:eastAsia="RyuminPr6-Medium" w:cs="RyuminPr6-Medium"/>
      <w:sz w:val="17"/>
      <w:szCs w:val="17"/>
    </w:rPr>
  </w:style>
  <w:style w:type="character" w:customStyle="1" w:styleId="12qR1">
    <w:name w:val="12qリュウミンR"/>
    <w:uiPriority w:val="99"/>
    <w:rsid w:val="00392A79"/>
    <w:rPr>
      <w:rFonts w:ascii="RyuminPr6-Regular" w:eastAsia="RyuminPr6-Regular" w:cs="RyuminPr6-Regular"/>
      <w:sz w:val="17"/>
      <w:szCs w:val="17"/>
      <w:u w:val="none"/>
    </w:rPr>
  </w:style>
  <w:style w:type="character" w:customStyle="1" w:styleId="12qL">
    <w:name w:val="12q新ゴL"/>
    <w:uiPriority w:val="99"/>
    <w:rsid w:val="00392A79"/>
    <w:rPr>
      <w:rFonts w:ascii="ShinGoPr6-Light" w:eastAsia="ShinGoPr6-Light" w:cs="ShinGoPr6-Light"/>
      <w:sz w:val="17"/>
      <w:szCs w:val="17"/>
    </w:rPr>
  </w:style>
  <w:style w:type="character" w:customStyle="1" w:styleId="12q">
    <w:name w:val="12q中ゴ"/>
    <w:uiPriority w:val="99"/>
    <w:rsid w:val="00392A79"/>
    <w:rPr>
      <w:rFonts w:ascii="GothicBBBPro-Medium" w:eastAsia="GothicBBBPro-Medium" w:cs="GothicBBBPro-Medium"/>
      <w:sz w:val="17"/>
      <w:szCs w:val="17"/>
    </w:rPr>
  </w:style>
  <w:style w:type="paragraph" w:customStyle="1" w:styleId="19H">
    <w:name w:val="オクリ19H"/>
    <w:basedOn w:val="a4"/>
    <w:uiPriority w:val="99"/>
    <w:rsid w:val="00392A79"/>
    <w:pPr>
      <w:spacing w:line="269" w:lineRule="atLeast"/>
    </w:pPr>
    <w:rPr>
      <w:rFonts w:ascii="RyuminPr6-Regular" w:eastAsia="RyuminPr6-Regular" w:cs="RyuminPr6-Regular"/>
      <w:sz w:val="16"/>
      <w:szCs w:val="16"/>
    </w:rPr>
  </w:style>
  <w:style w:type="character" w:customStyle="1" w:styleId="11qM">
    <w:name w:val="11q新ゴM"/>
    <w:uiPriority w:val="99"/>
    <w:rsid w:val="00392A79"/>
    <w:rPr>
      <w:rFonts w:ascii="ShinGoPro-Medium" w:eastAsia="ShinGoPro-Medium" w:cs="ShinGoPro-Medium"/>
      <w:sz w:val="16"/>
      <w:szCs w:val="16"/>
    </w:rPr>
  </w:style>
  <w:style w:type="character" w:customStyle="1" w:styleId="11qR">
    <w:name w:val="11qリュウミンR"/>
    <w:uiPriority w:val="99"/>
    <w:rsid w:val="00392A79"/>
    <w:rPr>
      <w:rFonts w:ascii="RyuminPr6-Regular" w:eastAsia="RyuminPr6-Regular" w:cs="RyuminPr6-Regular"/>
      <w:sz w:val="16"/>
      <w:szCs w:val="16"/>
    </w:rPr>
  </w:style>
  <w:style w:type="character" w:customStyle="1" w:styleId="11">
    <w:name w:val="11Ｑリュウミン＋問"/>
    <w:uiPriority w:val="99"/>
    <w:rsid w:val="00392A79"/>
    <w:rPr>
      <w:rFonts w:ascii="RyuminPr6-Regular" w:eastAsia="RyuminPr6-Regular" w:cs="RyuminPr6-Regular"/>
      <w:color w:val="000000"/>
      <w:sz w:val="16"/>
      <w:szCs w:val="16"/>
      <w:u w:val="thick"/>
    </w:rPr>
  </w:style>
  <w:style w:type="character" w:customStyle="1" w:styleId="af">
    <w:name w:val="肩付き（解答）"/>
    <w:uiPriority w:val="99"/>
    <w:rsid w:val="006F52B2"/>
    <w:rPr>
      <w:position w:val="10"/>
      <w:sz w:val="10"/>
      <w:szCs w:val="10"/>
    </w:rPr>
  </w:style>
  <w:style w:type="paragraph" w:customStyle="1" w:styleId="af0">
    <w:name w:val="現代語訳"/>
    <w:basedOn w:val="Normal"/>
    <w:link w:val="af1"/>
    <w:uiPriority w:val="99"/>
    <w:rsid w:val="006F52B2"/>
    <w:pPr>
      <w:widowControl/>
      <w:autoSpaceDE w:val="0"/>
      <w:autoSpaceDN w:val="0"/>
      <w:adjustRightInd w:val="0"/>
      <w:spacing w:line="380" w:lineRule="exact"/>
      <w:textAlignment w:val="center"/>
    </w:pPr>
    <w:rPr>
      <w:rFonts w:ascii="ＭＳ 明朝" w:cs="ＭＳ 明朝"/>
      <w:color w:val="000000"/>
      <w:kern w:val="0"/>
      <w:sz w:val="17"/>
      <w:szCs w:val="17"/>
      <w:lang w:val="ja-JP"/>
    </w:rPr>
  </w:style>
  <w:style w:type="character" w:customStyle="1" w:styleId="af1">
    <w:name w:val="現代語訳 (文字)"/>
    <w:link w:val="af0"/>
    <w:uiPriority w:val="99"/>
    <w:rsid w:val="006F52B2"/>
    <w:rPr>
      <w:rFonts w:ascii="ＭＳ 明朝" w:eastAsia="ＭＳ 明朝" w:cs="ＭＳ 明朝"/>
      <w:color w:val="000000"/>
      <w:kern w:val="0"/>
      <w:sz w:val="17"/>
      <w:szCs w:val="17"/>
      <w:lang w:val="ja-JP"/>
    </w:rPr>
  </w:style>
  <w:style w:type="character" w:customStyle="1" w:styleId="ac">
    <w:name w:val="古典解答と採点基準 (文字)"/>
    <w:link w:val="ab"/>
    <w:uiPriority w:val="99"/>
    <w:rsid w:val="006F52B2"/>
    <w:rPr>
      <w:rFonts w:ascii="ＭＳ 明朝" w:cs="ＭＳ 明朝"/>
      <w:color w:val="000000"/>
      <w:kern w:val="0"/>
      <w:sz w:val="17"/>
      <w:szCs w:val="17"/>
      <w:u w:color="000000"/>
      <w:lang w:val="ja-JP"/>
    </w:rPr>
  </w:style>
  <w:style w:type="paragraph" w:customStyle="1" w:styleId="af2">
    <w:name w:val="採点基準"/>
    <w:basedOn w:val="ab"/>
    <w:link w:val="af3"/>
    <w:uiPriority w:val="99"/>
    <w:rsid w:val="006F52B2"/>
    <w:pPr>
      <w:ind w:leftChars="400" w:left="570" w:hanging="170"/>
    </w:pPr>
  </w:style>
  <w:style w:type="character" w:customStyle="1" w:styleId="af3">
    <w:name w:val="採点基準 (文字)"/>
    <w:link w:val="af2"/>
    <w:uiPriority w:val="99"/>
    <w:rsid w:val="006F52B2"/>
    <w:rPr>
      <w:rFonts w:ascii="ＭＳ 明朝" w:cs="ＭＳ 明朝"/>
      <w:color w:val="000000"/>
      <w:kern w:val="0"/>
      <w:sz w:val="17"/>
      <w:szCs w:val="17"/>
      <w:u w:color="000000"/>
      <w:lang w:val="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7</Pages>
  <Words>623</Words>
  <Characters>3556</Characters>
  <Application>Microsoft Office Outlook</Application>
  <DocSecurity>0</DocSecurity>
  <Lines>0</Lines>
  <Paragraphs>0</Paragraphs>
  <ScaleCrop>false</ScaleCrop>
  <Company>株式会社　京都書房</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　次の文章は、慶安三年（一六五〇）に書かれた、京極伊知子『涙草』の一節である</dc:title>
  <dc:subject/>
  <cp:keywords/>
  <dc:description/>
  <cp:revision>12</cp:revision>
  <dcterms:created xsi:type="dcterms:W3CDTF">2017-06-29T05:14:00Z</dcterms:created>
  <dcterms:modified xsi:type="dcterms:W3CDTF">2017-07-06T05:06:00Z</dcterms:modified>
</cp:coreProperties>
</file>