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03017C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８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03017C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会期を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エン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チョウする。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鉄道の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セン。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②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舞台の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シュツ。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③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キュウ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物資。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④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ダンと見合い。</w:t>
      </w:r>
    </w:p>
    <w:p w:rsidR="000D7509" w:rsidRPr="004568DD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⑤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電車のチ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248D" w:rsidRPr="003F248D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3017C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延</w:t>
      </w:r>
      <w:r w:rsidRPr="0003017C">
        <w:rPr>
          <w:rFonts w:asciiTheme="minorEastAsia" w:hAnsiTheme="minorEastAsia" w:cs="Times New Roman" w:hint="eastAsia"/>
          <w:b/>
          <w:bCs/>
          <w:color w:val="000000"/>
        </w:rPr>
        <w:t>長</w:t>
      </w:r>
    </w:p>
    <w:p w:rsidR="003F248D" w:rsidRPr="00F36222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沿</w:t>
      </w:r>
      <w:r w:rsidRPr="0003017C">
        <w:rPr>
          <w:rFonts w:asciiTheme="minorEastAsia" w:hAnsiTheme="minorEastAsia" w:cs="Times New Roman" w:hint="eastAsia"/>
          <w:color w:val="000000"/>
        </w:rPr>
        <w:t>線　②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演</w:t>
      </w:r>
      <w:r w:rsidRPr="0003017C">
        <w:rPr>
          <w:rFonts w:asciiTheme="minorEastAsia" w:hAnsiTheme="minorEastAsia" w:cs="Times New Roman" w:hint="eastAsia"/>
          <w:color w:val="000000"/>
        </w:rPr>
        <w:t>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③救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援</w:t>
      </w:r>
      <w:r w:rsidRPr="0003017C">
        <w:rPr>
          <w:rFonts w:asciiTheme="minorEastAsia" w:hAnsiTheme="minorEastAsia" w:cs="Times New Roman" w:hint="eastAsia"/>
          <w:color w:val="000000"/>
        </w:rPr>
        <w:t xml:space="preserve">　④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縁</w:t>
      </w:r>
      <w:r w:rsidRPr="0003017C">
        <w:rPr>
          <w:rFonts w:asciiTheme="minorEastAsia" w:hAnsiTheme="minorEastAsia" w:cs="Times New Roman" w:hint="eastAsia"/>
          <w:color w:val="000000"/>
        </w:rPr>
        <w:t>談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⑤遅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延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03017C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私のイチ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ゾン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では決めかねる。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ダイな態度をとる。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王のシ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ノウ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に住む。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国の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リツ。</w:t>
      </w:r>
    </w:p>
    <w:p w:rsidR="00AC7CB3" w:rsidRPr="004568DD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部品をハ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03017C">
        <w:rPr>
          <w:rFonts w:asciiTheme="minorEastAsia" w:hAnsiTheme="minorEastAsia" w:cs="Times New Roman" w:hint="eastAsia"/>
          <w:b/>
          <w:bCs/>
          <w:color w:val="000000"/>
        </w:rPr>
        <w:t>④　一</w:t>
      </w:r>
      <w:r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存</w:t>
      </w:r>
    </w:p>
    <w:p w:rsidR="00944C59" w:rsidRPr="00F36222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尊</w:t>
      </w:r>
      <w:r w:rsidRPr="0003017C">
        <w:rPr>
          <w:rFonts w:asciiTheme="minorEastAsia" w:hAnsiTheme="minorEastAsia" w:cs="Times New Roman" w:hint="eastAsia"/>
          <w:color w:val="000000"/>
        </w:rPr>
        <w:t>大　②子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孫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③農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村</w:t>
      </w:r>
      <w:r w:rsidRPr="0003017C">
        <w:rPr>
          <w:rFonts w:asciiTheme="minorEastAsia" w:hAnsiTheme="minorEastAsia" w:cs="Times New Roman" w:hint="eastAsia"/>
          <w:color w:val="000000"/>
        </w:rPr>
        <w:t xml:space="preserve">　④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存</w:t>
      </w:r>
      <w:r w:rsidRPr="0003017C">
        <w:rPr>
          <w:rFonts w:asciiTheme="minorEastAsia" w:hAnsiTheme="minorEastAsia" w:cs="Times New Roman" w:hint="eastAsia"/>
          <w:color w:val="000000"/>
        </w:rPr>
        <w:t>立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⑤破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損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03017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あの場所は非行のオン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だ。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03017C">
        <w:rPr>
          <w:rFonts w:asciiTheme="minorEastAsia" w:hAnsiTheme="minorEastAsia" w:cs="Times New Roman" w:hint="eastAsia"/>
          <w:color w:val="000000"/>
        </w:rPr>
        <w:t>例　　②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起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</w:p>
    <w:p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③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03017C">
        <w:rPr>
          <w:rFonts w:asciiTheme="minorEastAsia" w:hAnsiTheme="minorEastAsia" w:cs="Times New Roman" w:hint="eastAsia"/>
          <w:color w:val="000000"/>
        </w:rPr>
        <w:t>握　　④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03017C">
        <w:rPr>
          <w:rFonts w:asciiTheme="minorEastAsia" w:hAnsiTheme="minorEastAsia" w:cs="Times New Roman" w:hint="eastAsia"/>
          <w:color w:val="000000"/>
        </w:rPr>
        <w:t>楼</w:t>
      </w:r>
    </w:p>
    <w:p w:rsidR="00AC7CB3" w:rsidRPr="004568DD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03017C">
        <w:rPr>
          <w:rFonts w:asciiTheme="minorEastAsia" w:hAnsiTheme="minorEastAsia" w:cs="Times New Roman" w:hint="eastAsia"/>
          <w:color w:val="000000"/>
        </w:rPr>
        <w:t>励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03017C">
        <w:rPr>
          <w:rFonts w:asciiTheme="minorEastAsia" w:hAnsiTheme="minorEastAsia" w:cs="Times New Roman" w:hint="eastAsia"/>
          <w:b/>
          <w:bCs/>
          <w:color w:val="000000"/>
        </w:rPr>
        <w:t>②　温</w:t>
      </w:r>
      <w:r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床</w:t>
      </w:r>
    </w:p>
    <w:p w:rsidR="00944C59" w:rsidRPr="00F36222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症</w:t>
      </w:r>
      <w:r w:rsidRPr="0003017C">
        <w:rPr>
          <w:rFonts w:asciiTheme="minorEastAsia" w:hAnsiTheme="minorEastAsia" w:cs="Times New Roman" w:hint="eastAsia"/>
          <w:color w:val="000000"/>
        </w:rPr>
        <w:t>例　②起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床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③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掌</w:t>
      </w:r>
      <w:r w:rsidRPr="0003017C">
        <w:rPr>
          <w:rFonts w:asciiTheme="minorEastAsia" w:hAnsiTheme="minorEastAsia" w:cs="Times New Roman" w:hint="eastAsia"/>
          <w:color w:val="000000"/>
        </w:rPr>
        <w:t>握　④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鐘</w:t>
      </w:r>
      <w:r w:rsidRPr="0003017C">
        <w:rPr>
          <w:rFonts w:asciiTheme="minorEastAsia" w:hAnsiTheme="minorEastAsia" w:cs="Times New Roman" w:hint="eastAsia"/>
          <w:color w:val="000000"/>
        </w:rPr>
        <w:t>楼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⑤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奨</w:t>
      </w:r>
      <w:r w:rsidRPr="0003017C">
        <w:rPr>
          <w:rFonts w:asciiTheme="minorEastAsia" w:hAnsiTheme="minorEastAsia" w:cs="Times New Roman" w:hint="eastAsia"/>
          <w:color w:val="000000"/>
        </w:rPr>
        <w:t>励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E3682" w:rsidRPr="00DE3682" w:rsidRDefault="00DE3682" w:rsidP="0034245F">
      <w:pPr>
        <w:widowControl/>
        <w:adjustRightInd w:val="0"/>
        <w:rPr>
          <w:rFonts w:asciiTheme="minorEastAsia" w:hAnsiTheme="minorEastAsia" w:cs="Times New Roman" w:hint="eastAsia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  <w:spacing w:val="-4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  <w:spacing w:val="-4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:rsidR="00944C59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「ギ</w:t>
      </w:r>
      <w:r w:rsidR="004A0701" w:rsidRP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まん</w:t>
            </w:r>
          </w:rt>
          <w:rubyBase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瞞</w:t>
            </w:r>
          </w:rubyBase>
        </w:ruby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に満ちた」の「ギ」の漢字の訓読み。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①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あざむ</w:t>
      </w:r>
      <w:r w:rsidRPr="004A0701">
        <w:rPr>
          <w:rFonts w:asciiTheme="minorEastAsia" w:hAnsiTheme="minorEastAsia" w:cs="Times New Roman" w:hint="eastAsia"/>
          <w:color w:val="000000"/>
        </w:rPr>
        <w:t>く　　②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いつわ</w:t>
      </w:r>
      <w:r w:rsidRPr="004A0701">
        <w:rPr>
          <w:rFonts w:asciiTheme="minorEastAsia" w:hAnsiTheme="minorEastAsia" w:cs="Times New Roman" w:hint="eastAsia"/>
          <w:color w:val="000000"/>
        </w:rPr>
        <w:t>る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うたが</w:t>
      </w:r>
      <w:r w:rsidRPr="004A0701">
        <w:rPr>
          <w:rFonts w:asciiTheme="minorEastAsia" w:hAnsiTheme="minorEastAsia" w:cs="Times New Roman" w:hint="eastAsia"/>
          <w:color w:val="000000"/>
        </w:rPr>
        <w:t>う　　④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たばか</w:t>
      </w:r>
      <w:r w:rsidRPr="004A0701">
        <w:rPr>
          <w:rFonts w:asciiTheme="minorEastAsia" w:hAnsiTheme="minorEastAsia" w:cs="Times New Roman" w:hint="eastAsia"/>
          <w:color w:val="000000"/>
        </w:rPr>
        <w:t>る</w:t>
      </w:r>
    </w:p>
    <w:p w:rsidR="00AC7CB3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⑤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まやか</w:t>
      </w:r>
      <w:r w:rsidRPr="004A0701">
        <w:rPr>
          <w:rFonts w:asciiTheme="minorEastAsia" w:hAnsiTheme="minorEastAsia" w:cs="Times New Roman" w:hint="eastAsia"/>
          <w:color w:val="000000"/>
        </w:rPr>
        <w:t>す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傍線部に同じ漢字を用いる組み合わせ。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セン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越な言い方　</w:t>
      </w:r>
      <w:r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セン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望のまなざし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ク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伝による伝承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ク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徳を施す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毎朝の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ゴン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行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美の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ゴン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化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4A0701" w:rsidRP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きゃ</w:t>
            </w:r>
          </w:rt>
          <w:rubyBase>
            <w:r w:rsidR="004A0701" w:rsidRP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華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シャ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なつくり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慰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シャ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料をはらう</w:t>
      </w:r>
    </w:p>
    <w:p w:rsidR="00944C59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ツイ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悼の意を表す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権力に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ツイ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従する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①僭越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羨望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A0701">
        <w:rPr>
          <w:rFonts w:asciiTheme="minorEastAsia" w:hAnsiTheme="minorEastAsia" w:cs="Times New Roman" w:hint="eastAsia"/>
          <w:color w:val="000000"/>
        </w:rPr>
        <w:t>②口伝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功徳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③勤行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権化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A0701">
        <w:rPr>
          <w:rFonts w:asciiTheme="minorEastAsia" w:hAnsiTheme="minorEastAsia" w:cs="Times New Roman" w:hint="eastAsia"/>
          <w:color w:val="000000"/>
        </w:rPr>
        <w:t>④華奢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慰謝（藉）</w:t>
      </w:r>
    </w:p>
    <w:p w:rsidR="00944C59" w:rsidRPr="00F36222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⑤追悼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追従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  <w:spacing w:val="-4"/>
        </w:rPr>
        <w:t>次の</w:t>
      </w:r>
      <w:r w:rsidRPr="0003017C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03017C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03017C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03017C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03017C">
        <w:rPr>
          <w:rFonts w:asciiTheme="minorEastAsia" w:hAnsiTheme="minorEastAsia" w:cs="ＭＳ 明朝" w:hint="eastAsia"/>
          <w:color w:val="000000"/>
          <w:spacing w:val="-4"/>
        </w:rPr>
        <w:instrText>,６)</w:instrText>
      </w:r>
      <w:r w:rsidRPr="0003017C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03017C">
        <w:rPr>
          <w:rFonts w:asciiTheme="minorEastAsia" w:hAnsiTheme="minorEastAsia" w:cs="ＭＳ 明朝" w:hint="eastAsia"/>
          <w:spacing w:val="-4"/>
        </w:rPr>
        <w:t>・</w:t>
      </w:r>
      <w:r w:rsidRPr="0003017C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03017C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03017C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03017C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03017C">
        <w:rPr>
          <w:rFonts w:asciiTheme="minorEastAsia" w:hAnsiTheme="minorEastAsia" w:cs="ＭＳ 明朝" w:hint="eastAsia"/>
          <w:color w:val="000000"/>
          <w:spacing w:val="-4"/>
        </w:rPr>
        <w:instrText>,７)</w:instrText>
      </w:r>
      <w:r w:rsidRPr="0003017C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03017C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:rsidR="00944C59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「ようやく青天白日の身となった」の「青天白日」の意味。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思いがけない事態。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②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栄華をきわめること。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実力を出し切ること。</w:t>
      </w:r>
    </w:p>
    <w:p w:rsidR="00944C59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④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無実が証明されること。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熟語の組み合わせが対義語でないもの。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①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解雇―採用　　②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えんえき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</w:rPr>
              <w:t>演繹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</w:rPr>
        <w:t>―帰納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胎生―顕在　　④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不易―流行</w:t>
      </w:r>
    </w:p>
    <w:p w:rsidR="00421792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⑤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じょう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</w:rPr>
              <w:t>饒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ぜつ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</w:rPr>
              <w:t>舌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</w:rPr>
        <w:t>―寡黙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0A2924" w:rsidRDefault="000A2924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A292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03017C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03017C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の傍線部のうち、文法的に</w:t>
      </w:r>
      <w:r w:rsidRPr="0003017C">
        <w:rPr>
          <w:rFonts w:asciiTheme="minorEastAsia" w:hAnsiTheme="minorEastAsia" w:cs="ＭＳ 明朝" w:hint="eastAsia"/>
          <w:u w:val="thick"/>
        </w:rPr>
        <w:t>他と異なるもの</w:t>
      </w:r>
      <w:r w:rsidRPr="0003017C">
        <w:rPr>
          <w:rFonts w:asciiTheme="minorEastAsia" w:hAnsiTheme="minorEastAsia" w:cs="ＭＳ 明朝" w:hint="eastAsia"/>
        </w:rPr>
        <w:t>を、それぞれの選択肢の中から一つ選べ。</w:t>
      </w:r>
    </w:p>
    <w:p w:rsidR="004A0701" w:rsidRPr="00B52BF6" w:rsidRDefault="00A94F25" w:rsidP="004A070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①</w:t>
      </w:r>
      <w:r w:rsidR="004A0701" w:rsidRPr="00B52BF6">
        <w:rPr>
          <w:rFonts w:asciiTheme="minorEastAsia" w:hAnsiTheme="minorEastAsia" w:cs="Times New Roman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一番安い</w:t>
      </w:r>
      <w:r w:rsidR="004A0701"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="004A0701" w:rsidRPr="00B52BF6">
        <w:rPr>
          <w:rFonts w:asciiTheme="minorEastAsia" w:hAnsiTheme="minorEastAsia" w:cs="Times New Roman" w:hint="eastAsia"/>
          <w:color w:val="000000"/>
        </w:rPr>
        <w:t>を見つけて下さい。</w:t>
      </w:r>
    </w:p>
    <w:p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②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これが先生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Pr="00B52BF6">
        <w:rPr>
          <w:rFonts w:asciiTheme="minorEastAsia" w:hAnsiTheme="minorEastAsia" w:cs="Times New Roman" w:hint="eastAsia"/>
          <w:color w:val="000000"/>
        </w:rPr>
        <w:t>教えてくれた本です。</w:t>
      </w:r>
    </w:p>
    <w:p w:rsidR="00421792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③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父は写真を撮る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Pr="00B52BF6">
        <w:rPr>
          <w:rFonts w:asciiTheme="minorEastAsia" w:hAnsiTheme="minorEastAsia" w:cs="Times New Roman" w:hint="eastAsia"/>
          <w:color w:val="000000"/>
        </w:rPr>
        <w:t>が好きです。</w:t>
      </w:r>
    </w:p>
    <w:p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④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入学式で着ていた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Pr="00B52BF6">
        <w:rPr>
          <w:rFonts w:asciiTheme="minorEastAsia" w:hAnsiTheme="minorEastAsia" w:cs="Times New Roman" w:hint="eastAsia"/>
          <w:color w:val="000000"/>
        </w:rPr>
        <w:t>はこの服です。</w:t>
      </w:r>
    </w:p>
    <w:p w:rsidR="004A0701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⑤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子どもが好きな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Pr="00B52BF6">
        <w:rPr>
          <w:rFonts w:asciiTheme="minorEastAsia" w:hAnsiTheme="minorEastAsia" w:cs="Times New Roman" w:hint="eastAsia"/>
          <w:color w:val="000000"/>
        </w:rPr>
        <w:t>はおもちゃです。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A48E6" w:rsidRPr="002A48E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A0701" w:rsidRPr="00B52BF6" w:rsidRDefault="00A94F25" w:rsidP="004A070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①</w:t>
      </w:r>
      <w:r w:rsidR="004A0701" w:rsidRPr="00B52BF6">
        <w:rPr>
          <w:rFonts w:asciiTheme="minorEastAsia" w:hAnsiTheme="minorEastAsia" w:cs="Times New Roman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  <w:u w:val="thick"/>
        </w:rPr>
        <w:t>ない</w:t>
      </w:r>
      <w:r w:rsidR="004A0701" w:rsidRPr="00B52BF6">
        <w:rPr>
          <w:rFonts w:asciiTheme="minorEastAsia" w:hAnsiTheme="minorEastAsia" w:cs="Times New Roman" w:hint="eastAsia"/>
          <w:color w:val="000000"/>
        </w:rPr>
        <w:t>袖は振れぬ。</w:t>
      </w:r>
    </w:p>
    <w:p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②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君の用意した作文はつた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ない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③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このようなことはありえ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ない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:rsidR="00421792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締め切りまでもう時間が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ない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Default="00D10080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10080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4A0701" w:rsidRPr="00B52BF6" w:rsidRDefault="00A94F25" w:rsidP="004A070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①</w:t>
      </w:r>
      <w:r w:rsidR="004A0701" w:rsidRPr="00B52BF6">
        <w:rPr>
          <w:rFonts w:asciiTheme="minorEastAsia" w:hAnsiTheme="minorEastAsia" w:cs="Times New Roman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丈に四寸ばかりぞ足ら</w:t>
      </w:r>
      <w:r w:rsidR="004A0701" w:rsidRPr="00B52BF6">
        <w:rPr>
          <w:rFonts w:asciiTheme="minorEastAsia" w:hAnsiTheme="minorEastAsia" w:cs="Times New Roman" w:hint="eastAsia"/>
          <w:color w:val="000000"/>
          <w:u w:val="thick"/>
        </w:rPr>
        <w:t>ぬ</w:t>
      </w:r>
      <w:r w:rsidR="004A0701" w:rsidRPr="00B52BF6">
        <w:rPr>
          <w:rFonts w:asciiTheme="minorEastAsia" w:hAnsiTheme="minorEastAsia" w:cs="Times New Roman" w:hint="eastAsia"/>
          <w:color w:val="000000"/>
        </w:rPr>
        <w:t>。</w:t>
      </w:r>
    </w:p>
    <w:p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②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うち泣かれ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ぬ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③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みな泣き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ぬ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:rsidR="00D10080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④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みな</w:t>
      </w:r>
      <w:r w:rsidRPr="00B52BF6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B52BF6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ね</w:t>
            </w:r>
          </w:rt>
          <w:rubyBase>
            <w:r w:rsidR="004A0701" w:rsidRPr="00B52BF6">
              <w:rPr>
                <w:rFonts w:asciiTheme="minorEastAsia" w:hAnsiTheme="minorEastAsia" w:cs="Times New Roman" w:hint="eastAsia"/>
                <w:color w:val="000000"/>
              </w:rPr>
              <w:t>寝</w:t>
            </w:r>
          </w:rubyBase>
        </w:ruby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ぬ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Default="00D10080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1008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4A0701" w:rsidRPr="00B52BF6" w:rsidRDefault="00A94F25" w:rsidP="004A070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①</w:t>
      </w:r>
      <w:r w:rsidR="004A0701" w:rsidRPr="00B52BF6">
        <w:rPr>
          <w:rFonts w:asciiTheme="minorEastAsia" w:hAnsiTheme="minorEastAsia" w:cs="Times New Roman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かやうのこと</w:t>
      </w:r>
      <w:r w:rsidR="004A0701" w:rsidRPr="00B52BF6">
        <w:rPr>
          <w:rFonts w:asciiTheme="minorEastAsia" w:hAnsiTheme="minorEastAsia" w:cs="Times New Roman" w:hint="eastAsia"/>
          <w:color w:val="000000"/>
          <w:u w:val="thick"/>
        </w:rPr>
        <w:t>は</w:t>
      </w:r>
      <w:r w:rsidR="004A0701" w:rsidRPr="00B52BF6">
        <w:rPr>
          <w:rFonts w:asciiTheme="minorEastAsia" w:hAnsiTheme="minorEastAsia" w:cs="Times New Roman" w:hint="eastAsia"/>
          <w:color w:val="000000"/>
        </w:rPr>
        <w:t>思ひかけざりしものを、</w:t>
      </w:r>
    </w:p>
    <w:p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②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たたむ月を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ぞ</w:t>
      </w:r>
      <w:r w:rsidRPr="00B52BF6">
        <w:rPr>
          <w:rFonts w:asciiTheme="minorEastAsia" w:hAnsiTheme="minorEastAsia" w:cs="Times New Roman" w:hint="eastAsia"/>
          <w:color w:val="000000"/>
        </w:rPr>
        <w:t>待つ。</w:t>
      </w:r>
    </w:p>
    <w:p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③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する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こそ</w:t>
      </w:r>
      <w:r w:rsidRPr="00B52BF6">
        <w:rPr>
          <w:rFonts w:asciiTheme="minorEastAsia" w:hAnsiTheme="minorEastAsia" w:cs="Times New Roman" w:hint="eastAsia"/>
          <w:color w:val="000000"/>
        </w:rPr>
        <w:t>いとかしこかなれ。</w:t>
      </w:r>
    </w:p>
    <w:p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④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B52BF6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うぶ</w:t>
            </w:r>
          </w:rt>
          <w:rubyBase>
            <w:r w:rsidR="004A0701" w:rsidRPr="00B52BF6">
              <w:rPr>
                <w:rFonts w:asciiTheme="minorEastAsia" w:hAnsiTheme="minorEastAsia" w:cs="Times New Roman" w:hint="eastAsia"/>
                <w:color w:val="000000"/>
              </w:rPr>
              <w:t>産</w:t>
            </w:r>
          </w:rubyBase>
        </w:ruby>
      </w:r>
      <w:r w:rsidRPr="00B52BF6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B52BF6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</w:t>
            </w:r>
          </w:rt>
          <w:rubyBase>
            <w:r w:rsidR="004A0701" w:rsidRPr="00B52BF6">
              <w:rPr>
                <w:rFonts w:asciiTheme="minorEastAsia" w:hAnsiTheme="minorEastAsia" w:cs="Times New Roman" w:hint="eastAsia"/>
                <w:color w:val="000000"/>
              </w:rPr>
              <w:t>屋</w:t>
            </w:r>
          </w:rubyBase>
        </w:ruby>
      </w:r>
      <w:r w:rsidRPr="00B52BF6">
        <w:rPr>
          <w:rFonts w:asciiTheme="minorEastAsia" w:hAnsiTheme="minorEastAsia" w:cs="Times New Roman" w:hint="eastAsia"/>
          <w:color w:val="000000"/>
        </w:rPr>
        <w:t>のこと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も</w:t>
      </w:r>
      <w:r w:rsidRPr="00B52BF6">
        <w:rPr>
          <w:rFonts w:asciiTheme="minorEastAsia" w:hAnsiTheme="minorEastAsia" w:cs="Times New Roman" w:hint="eastAsia"/>
          <w:color w:val="000000"/>
        </w:rPr>
        <w:t>あるを、</w:t>
      </w:r>
    </w:p>
    <w:p w:rsidR="00E86E48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⑤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山寺にこもり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B52BF6">
        <w:rPr>
          <w:rFonts w:asciiTheme="minorEastAsia" w:hAnsiTheme="minorEastAsia" w:cs="Times New Roman" w:hint="eastAsia"/>
          <w:color w:val="000000"/>
        </w:rPr>
        <w:t>に、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Pr="0063061F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03017C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E86E48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「七月にぞ</w:t>
      </w:r>
      <w:r w:rsidR="004A0701" w:rsidRP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きさき</w:t>
            </w:r>
          </w:rt>
          <w:rubyBase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后</w:t>
            </w:r>
          </w:rubyBase>
        </w:ruby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ゐたまふめりし」の「ゐ」の活用の種類。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①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上一段活用　　</w:t>
      </w:r>
      <w:r w:rsidRPr="004A0701">
        <w:rPr>
          <w:rFonts w:asciiTheme="minorEastAsia" w:hAnsiTheme="minorEastAsia" w:cs="Times New Roman" w:hint="eastAsia"/>
          <w:color w:val="000000"/>
        </w:rPr>
        <w:t>②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上二段活用</w:t>
      </w:r>
    </w:p>
    <w:p w:rsidR="00421792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変格活用　　　</w:t>
      </w:r>
      <w:r w:rsidRPr="004A0701">
        <w:rPr>
          <w:rFonts w:asciiTheme="minorEastAsia" w:hAnsiTheme="minorEastAsia" w:cs="Times New Roman" w:hint="eastAsia"/>
          <w:color w:val="000000"/>
        </w:rPr>
        <w:t>④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四段活用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E86E48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421792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「むげに、</w:t>
      </w:r>
      <w:r w:rsid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うつし</w:t>
            </w:r>
          </w:rt>
          <w:rubyBase>
            <w:r w:rsid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現</w:t>
            </w:r>
          </w:rubyBase>
        </w:ruby>
      </w:r>
      <w:r w:rsid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ごころ</w:t>
            </w:r>
          </w:rt>
          <w:rubyBase>
            <w:r w:rsid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心</w:t>
            </w:r>
          </w:rubyBase>
        </w:ruby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もなくなりぬる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  <w:u w:val="thick"/>
        </w:rPr>
        <w:t>に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や」の「に」と文法的に同じもの。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みな人、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かれいひ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乾飯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の上に涙落としてほとび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けり。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この大臣は忠平の大臣の一男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おはします。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はつか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二十日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あまり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ひと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一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ひ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日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の日の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いぬ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戌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の時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門出す。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庭の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おも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面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はまだかわかぬ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夕立の空さりげなく澄める月かな</w:t>
      </w:r>
    </w:p>
    <w:p w:rsidR="00421792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よき人ののどやか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住みなしたる所は、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  <w:bookmarkStart w:id="0" w:name="_GoBack"/>
      <w:bookmarkEnd w:id="0"/>
    </w:p>
    <w:p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03017C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の傍線部の文法的説明として、最も適切なものを、それぞれの選択肢の中から一つ選べ。</w:t>
      </w:r>
    </w:p>
    <w:p w:rsidR="002946A1" w:rsidRPr="004A070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わに</w:t>
            </w:r>
          </w:rt>
          <w:rubyBase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鰐</w:t>
            </w:r>
          </w:rubyBase>
        </w:ruby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の食ひ切りたる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  <w:u w:val="thick"/>
        </w:rPr>
        <w:t>なめり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と見るほどに、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助詞「なむ」＋助動詞「めり」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助動詞「なり」＋助動詞「めり」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助動詞「ぬ」＋助動詞「む」＋助動詞「り」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動詞「なる」＋助動詞「めり」</w:t>
      </w:r>
    </w:p>
    <w:p w:rsidR="002946A1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動詞「なむ」＋助動詞「り」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4A070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教へ給ふことはうれし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  <w:u w:val="thick"/>
        </w:rPr>
        <w:t>けれ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ども、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動詞の一部　　　　②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形容詞の一部</w:t>
      </w:r>
    </w:p>
    <w:p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形容動詞の一部　　④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助動詞</w:t>
      </w:r>
    </w:p>
    <w:p w:rsidR="002946A1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副詞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C61" w:rsidRDefault="00544C6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44C61" w:rsidRDefault="00544C6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C61" w:rsidRDefault="00544C6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44C61" w:rsidRDefault="00544C6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A7"/>
    <w:rsid w:val="00025EA0"/>
    <w:rsid w:val="0003017C"/>
    <w:rsid w:val="00030315"/>
    <w:rsid w:val="00033350"/>
    <w:rsid w:val="000345B4"/>
    <w:rsid w:val="00053E5D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1E1E"/>
    <w:rsid w:val="00134D6D"/>
    <w:rsid w:val="001359F1"/>
    <w:rsid w:val="001379D2"/>
    <w:rsid w:val="00230AC0"/>
    <w:rsid w:val="00232958"/>
    <w:rsid w:val="00247EA4"/>
    <w:rsid w:val="00293856"/>
    <w:rsid w:val="002946A1"/>
    <w:rsid w:val="002A00B2"/>
    <w:rsid w:val="002A19E4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1AEA"/>
    <w:rsid w:val="0044378C"/>
    <w:rsid w:val="00445939"/>
    <w:rsid w:val="004568DD"/>
    <w:rsid w:val="0047446C"/>
    <w:rsid w:val="004853F7"/>
    <w:rsid w:val="004A0701"/>
    <w:rsid w:val="004B19DC"/>
    <w:rsid w:val="004E30DB"/>
    <w:rsid w:val="005031C8"/>
    <w:rsid w:val="00544C61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97881"/>
    <w:rsid w:val="006A6E19"/>
    <w:rsid w:val="006B73C8"/>
    <w:rsid w:val="006C64D2"/>
    <w:rsid w:val="00782B02"/>
    <w:rsid w:val="007A492B"/>
    <w:rsid w:val="007D314F"/>
    <w:rsid w:val="007D32FC"/>
    <w:rsid w:val="008855EC"/>
    <w:rsid w:val="008D2113"/>
    <w:rsid w:val="008F125D"/>
    <w:rsid w:val="00905FCD"/>
    <w:rsid w:val="00944C59"/>
    <w:rsid w:val="00983E09"/>
    <w:rsid w:val="009A4115"/>
    <w:rsid w:val="009B2857"/>
    <w:rsid w:val="009C24A7"/>
    <w:rsid w:val="009F57A9"/>
    <w:rsid w:val="00A00684"/>
    <w:rsid w:val="00A1429C"/>
    <w:rsid w:val="00A21A22"/>
    <w:rsid w:val="00A415AD"/>
    <w:rsid w:val="00A643ED"/>
    <w:rsid w:val="00A655DC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52BF6"/>
    <w:rsid w:val="00B912F3"/>
    <w:rsid w:val="00BB44FB"/>
    <w:rsid w:val="00BD22F6"/>
    <w:rsid w:val="00C20B22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E3682"/>
    <w:rsid w:val="00DE6453"/>
    <w:rsid w:val="00E06C70"/>
    <w:rsid w:val="00E361A5"/>
    <w:rsid w:val="00E747EE"/>
    <w:rsid w:val="00E83DD4"/>
    <w:rsid w:val="00E86E48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45D40E"/>
  <w15:docId w15:val="{076BE296-1291-CB4A-838C-F52FAFB7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E4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8</cp:revision>
  <dcterms:created xsi:type="dcterms:W3CDTF">2020-02-20T12:25:00Z</dcterms:created>
  <dcterms:modified xsi:type="dcterms:W3CDTF">2020-03-05T01:07:00Z</dcterms:modified>
</cp:coreProperties>
</file>