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B3342E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６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B3342E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</w:rPr>
        <w:t>ビタミンＣを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  <w:u w:val="thick"/>
        </w:rPr>
        <w:t>セッ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</w:rPr>
        <w:t>シュする。</w:t>
      </w:r>
    </w:p>
    <w:p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外交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ショウを重ねる。</w:t>
      </w:r>
    </w:p>
    <w:p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チ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セツ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な文章。</w:t>
      </w:r>
    </w:p>
    <w:p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機械を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チする。</w:t>
      </w:r>
    </w:p>
    <w:p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シ三八度の猛暑日。</w:t>
      </w:r>
    </w:p>
    <w:p w:rsidR="000D7509" w:rsidRPr="004568DD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ソウのない行動。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3342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B3342E">
        <w:rPr>
          <w:rFonts w:asciiTheme="minorEastAsia" w:hAnsiTheme="minorEastAsia" w:cs="Times New Roman" w:hint="eastAsia"/>
          <w:b/>
          <w:bCs/>
          <w:color w:val="000000"/>
          <w:u w:val="thick"/>
        </w:rPr>
        <w:t>摂</w:t>
      </w:r>
      <w:r w:rsidRPr="00B3342E">
        <w:rPr>
          <w:rFonts w:asciiTheme="minorEastAsia" w:hAnsiTheme="minorEastAsia" w:cs="Times New Roman" w:hint="eastAsia"/>
          <w:b/>
          <w:bCs/>
          <w:color w:val="000000"/>
        </w:rPr>
        <w:t>取</w:t>
      </w:r>
    </w:p>
    <w:p w:rsidR="003F248D" w:rsidRPr="00F36222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3342E">
        <w:rPr>
          <w:rFonts w:asciiTheme="minorEastAsia" w:hAnsiTheme="minorEastAsia" w:cs="Times New Roman" w:hint="eastAsia"/>
          <w:color w:val="000000"/>
        </w:rPr>
        <w:t>①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折</w:t>
      </w:r>
      <w:r w:rsidRPr="00B3342E">
        <w:rPr>
          <w:rFonts w:asciiTheme="minorEastAsia" w:hAnsiTheme="minorEastAsia" w:cs="Times New Roman" w:hint="eastAsia"/>
          <w:color w:val="000000"/>
        </w:rPr>
        <w:t>衝　②稚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3342E">
        <w:rPr>
          <w:rFonts w:asciiTheme="minorEastAsia" w:hAnsiTheme="minorEastAsia" w:cs="Times New Roman" w:hint="eastAsia"/>
          <w:color w:val="000000"/>
        </w:rPr>
        <w:t>③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設</w:t>
      </w:r>
      <w:r w:rsidRPr="00B3342E">
        <w:rPr>
          <w:rFonts w:asciiTheme="minorEastAsia" w:hAnsiTheme="minorEastAsia" w:cs="Times New Roman" w:hint="eastAsia"/>
          <w:color w:val="000000"/>
        </w:rPr>
        <w:t>置　④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摂</w:t>
      </w:r>
      <w:r w:rsidRPr="00B3342E">
        <w:rPr>
          <w:rFonts w:asciiTheme="minorEastAsia" w:hAnsiTheme="minorEastAsia" w:cs="Times New Roman" w:hint="eastAsia"/>
          <w:color w:val="000000"/>
        </w:rPr>
        <w:t>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3342E">
        <w:rPr>
          <w:rFonts w:asciiTheme="minorEastAsia" w:hAnsiTheme="minorEastAsia" w:cs="Times New Roman" w:hint="eastAsia"/>
          <w:color w:val="000000"/>
        </w:rPr>
        <w:t>⑤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節</w:t>
      </w:r>
      <w:r w:rsidRPr="00B3342E">
        <w:rPr>
          <w:rFonts w:asciiTheme="minorEastAsia" w:hAnsiTheme="minorEastAsia" w:cs="Times New Roman" w:hint="eastAsia"/>
          <w:color w:val="000000"/>
        </w:rPr>
        <w:t>操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686581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ユウ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ズウのきかない石頭。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モウ果敢な振る舞い。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セイを保つ。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キュウの昔。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ガイな物質。</w:t>
      </w:r>
    </w:p>
    <w:p w:rsidR="00AC7CB3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周囲の色と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ワした色調。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融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通</w:t>
      </w:r>
    </w:p>
    <w:p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勇</w:t>
      </w:r>
      <w:r w:rsidRPr="00686581">
        <w:rPr>
          <w:rFonts w:asciiTheme="minorEastAsia" w:hAnsiTheme="minorEastAsia" w:cs="Times New Roman" w:hint="eastAsia"/>
          <w:color w:val="000000"/>
        </w:rPr>
        <w:t>猛　②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優</w:t>
      </w:r>
      <w:r w:rsidRPr="00686581">
        <w:rPr>
          <w:rFonts w:asciiTheme="minorEastAsia" w:hAnsiTheme="minorEastAsia" w:cs="Times New Roman" w:hint="eastAsia"/>
          <w:color w:val="000000"/>
        </w:rPr>
        <w:t>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悠</w:t>
      </w:r>
      <w:r w:rsidRPr="00686581">
        <w:rPr>
          <w:rFonts w:asciiTheme="minorEastAsia" w:hAnsiTheme="minorEastAsia" w:cs="Times New Roman" w:hint="eastAsia"/>
          <w:color w:val="000000"/>
        </w:rPr>
        <w:t>久　④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有</w:t>
      </w:r>
      <w:r w:rsidRPr="00686581">
        <w:rPr>
          <w:rFonts w:asciiTheme="minorEastAsia" w:hAnsiTheme="minorEastAsia" w:cs="Times New Roman" w:hint="eastAsia"/>
          <w:color w:val="000000"/>
        </w:rPr>
        <w:t>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融</w:t>
      </w:r>
      <w:r w:rsidRPr="00686581">
        <w:rPr>
          <w:rFonts w:asciiTheme="minorEastAsia" w:hAnsiTheme="minorEastAsia" w:cs="Times New Roman" w:hint="eastAsia"/>
          <w:color w:val="000000"/>
        </w:rPr>
        <w:t>和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68658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同じ結論に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タツする。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ズ</w:t>
      </w:r>
      <w:r w:rsidRPr="00686581">
        <w:rPr>
          <w:rFonts w:asciiTheme="minorEastAsia" w:hAnsiTheme="minorEastAsia" w:cs="Times New Roman" w:hint="eastAsia"/>
          <w:color w:val="000000"/>
        </w:rPr>
        <w:t>カン足熱。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②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七転バッ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の苦痛。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精神イッ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何事か成らざらん。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④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人跡ミ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。</w:t>
      </w:r>
    </w:p>
    <w:p w:rsidR="00AC7CB3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祖国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イツの夢。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到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達</w:t>
      </w:r>
    </w:p>
    <w:p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頭</w:t>
      </w:r>
      <w:r w:rsidRPr="00686581">
        <w:rPr>
          <w:rFonts w:asciiTheme="minorEastAsia" w:hAnsiTheme="minorEastAsia" w:cs="Times New Roman" w:hint="eastAsia"/>
          <w:color w:val="000000"/>
        </w:rPr>
        <w:t>寒　②八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③一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686581">
        <w:rPr>
          <w:rFonts w:asciiTheme="minorEastAsia" w:hAnsiTheme="minorEastAsia" w:cs="Times New Roman" w:hint="eastAsia"/>
          <w:color w:val="000000"/>
        </w:rPr>
        <w:t xml:space="preserve">　④未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統</w:t>
      </w:r>
      <w:r w:rsidRPr="00686581">
        <w:rPr>
          <w:rFonts w:asciiTheme="minorEastAsia" w:hAnsiTheme="minorEastAsia" w:cs="Times New Roman" w:hint="eastAsia"/>
          <w:color w:val="000000"/>
        </w:rPr>
        <w:t>一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68658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何事にも辛抱が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ヨウだ。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リョウの汚職。</w:t>
      </w:r>
    </w:p>
    <w:p w:rsidR="00AC7CB3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②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タン相照らす仲。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③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首尾イッ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した論理。</w:t>
      </w:r>
    </w:p>
    <w:p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④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ダイな処置。</w:t>
      </w:r>
    </w:p>
    <w:p w:rsidR="00686581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ベンな食事。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肝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要</w:t>
      </w:r>
    </w:p>
    <w:p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官</w:t>
      </w:r>
      <w:r w:rsidRPr="00686581">
        <w:rPr>
          <w:rFonts w:asciiTheme="minorEastAsia" w:hAnsiTheme="minorEastAsia" w:cs="Times New Roman" w:hint="eastAsia"/>
          <w:color w:val="000000"/>
        </w:rPr>
        <w:t>僚　②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肝</w:t>
      </w:r>
      <w:r w:rsidRPr="00686581">
        <w:rPr>
          <w:rFonts w:asciiTheme="minorEastAsia" w:hAnsiTheme="minorEastAsia" w:cs="Times New Roman" w:hint="eastAsia"/>
          <w:color w:val="000000"/>
        </w:rPr>
        <w:t>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③一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貫</w:t>
      </w:r>
      <w:r w:rsidRPr="00686581">
        <w:rPr>
          <w:rFonts w:asciiTheme="minorEastAsia" w:hAnsiTheme="minorEastAsia" w:cs="Times New Roman" w:hint="eastAsia"/>
          <w:color w:val="000000"/>
        </w:rPr>
        <w:t xml:space="preserve">　④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寛</w:t>
      </w:r>
      <w:r w:rsidRPr="00686581">
        <w:rPr>
          <w:rFonts w:asciiTheme="minorEastAsia" w:hAnsiTheme="minorEastAsia" w:cs="Times New Roman" w:hint="eastAsia"/>
          <w:color w:val="000000"/>
        </w:rPr>
        <w:t>大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簡</w:t>
      </w:r>
      <w:r w:rsidRPr="00686581">
        <w:rPr>
          <w:rFonts w:asciiTheme="minorEastAsia" w:hAnsiTheme="minorEastAsia" w:cs="Times New Roman" w:hint="eastAsia"/>
          <w:color w:val="000000"/>
        </w:rPr>
        <w:t>便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の傍線部の漢字の読みとして最も適切なものを、それぞれの選択肢の中から一つ選べ。</w:t>
      </w:r>
    </w:p>
    <w:p w:rsidR="00944C59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法に基づいて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  <w:u w:val="thick"/>
        </w:rPr>
        <w:t>制裁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セイバツ　　②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セイサイ</w:t>
      </w:r>
    </w:p>
    <w:p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ダンサイ　　④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センサイ</w:t>
      </w:r>
    </w:p>
    <w:p w:rsidR="00944C59" w:rsidRPr="004568DD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ハサイ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0B1B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F36222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①征伐　③断裁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0B1B">
        <w:rPr>
          <w:rFonts w:asciiTheme="minorEastAsia" w:hAnsiTheme="minorEastAsia" w:cs="Times New Roman" w:hint="eastAsia"/>
          <w:color w:val="000000"/>
        </w:rPr>
        <w:t>④繊細　⑤破砕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相手の態度を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  <w:u w:val="thick"/>
        </w:rPr>
        <w:t>是認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①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ゼニン　　　②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コイン</w:t>
      </w:r>
    </w:p>
    <w:p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③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コウニン　　④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コニン</w:t>
      </w:r>
    </w:p>
    <w:p w:rsidR="00944C59" w:rsidRPr="004568DD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⑤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ゼイン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0B1B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  <w:spacing w:val="-4"/>
        </w:rPr>
        <w:t>次の</w: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B3342E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B3342E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B3342E">
        <w:rPr>
          <w:rFonts w:asciiTheme="minorEastAsia" w:hAnsiTheme="minorEastAsia" w:cs="ＭＳ 明朝" w:hint="eastAsia"/>
          <w:spacing w:val="-4"/>
        </w:rPr>
        <w:t>・</w: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B3342E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B3342E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,８)</w:instrTex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B3342E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:rsidR="00421792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「道徳心が欠如している」の「如」と同じ読みを含む熟語。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①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如来　　②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如実　　③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如才</w:t>
      </w:r>
    </w:p>
    <w:p w:rsidR="00421792" w:rsidRPr="004568DD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④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如何　　⑤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不如意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45118">
        <w:rPr>
          <w:rFonts w:asciiTheme="minorEastAsia" w:hAnsiTheme="minorEastAsia" w:cs="Times New Roman" w:hint="eastAsia"/>
          <w:b/>
          <w:bCs/>
          <w:color w:val="000000"/>
        </w:rPr>
        <w:t>③　けつじょ</w:t>
      </w:r>
      <w:r w:rsidR="004C2B61">
        <w:rPr>
          <w:rFonts w:asciiTheme="minorEastAsia" w:hAnsiTheme="minorEastAsia" w:cs="Times New Roman" w:hint="eastAsia"/>
          <w:b/>
          <w:bCs/>
          <w:color w:val="000000"/>
        </w:rPr>
        <w:t>・じょさい</w:t>
      </w:r>
    </w:p>
    <w:p w:rsidR="000A2924" w:rsidRPr="00945118" w:rsidRDefault="00945118" w:rsidP="00945118">
      <w:pPr>
        <w:widowControl/>
        <w:ind w:leftChars="400" w:left="960"/>
        <w:rPr>
          <w:rFonts w:asciiTheme="minorEastAsia" w:hAnsiTheme="minorEastAsia" w:cs="Times New Roman"/>
        </w:rPr>
      </w:pPr>
      <w:r w:rsidRPr="00945118">
        <w:rPr>
          <w:rFonts w:asciiTheme="minorEastAsia" w:hAnsiTheme="minorEastAsia" w:cs="Times New Roman" w:hint="eastAsia"/>
        </w:rPr>
        <w:t>①にょらい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②にょじつ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④いかん　⑤ふにょい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94511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118" w:rsidRPr="00945118">
        <w:rPr>
          <w:rFonts w:asciiTheme="minorEastAsia" w:hAnsiTheme="minorEastAsia" w:cs="Times New Roman" w:hint="eastAsia"/>
          <w:b/>
          <w:bCs/>
          <w:color w:val="000000"/>
        </w:rPr>
        <w:t>「シッペイ」と読む熟語に使われている二つの漢字を含む文。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あの走者は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み上がりでも全力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シッ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走した。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敵軍は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ヒョウ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糧攻めによって戦意が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せた。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反対派議員は計画の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ヘイ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害を議会で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タダ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した。</w:t>
      </w:r>
    </w:p>
    <w:p w:rsidR="00AC7CB3" w:rsidRPr="004568DD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仕事への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シュウ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念から横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ヘイ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な態度をとった。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45118">
        <w:rPr>
          <w:rFonts w:asciiTheme="minorEastAsia" w:hAnsiTheme="minorEastAsia" w:cs="Times New Roman" w:hint="eastAsia"/>
          <w:b/>
          <w:bCs/>
          <w:color w:val="000000"/>
        </w:rPr>
        <w:t>①　疾病</w:t>
      </w:r>
    </w:p>
    <w:p w:rsidR="002A48E6" w:rsidRPr="00945118" w:rsidRDefault="00945118" w:rsidP="00945118">
      <w:pPr>
        <w:widowControl/>
        <w:ind w:leftChars="400" w:left="960"/>
        <w:rPr>
          <w:rFonts w:asciiTheme="minorEastAsia" w:hAnsiTheme="minorEastAsia" w:cs="Times New Roman"/>
        </w:rPr>
      </w:pPr>
      <w:r w:rsidRPr="00945118">
        <w:rPr>
          <w:rFonts w:asciiTheme="minorEastAsia" w:hAnsiTheme="minorEastAsia" w:cs="Times New Roman" w:hint="eastAsia"/>
        </w:rPr>
        <w:t>①</w:t>
      </w:r>
      <w:r w:rsidRPr="00945118">
        <w:rPr>
          <w:rFonts w:asciiTheme="minorEastAsia" w:hAnsiTheme="minorEastAsia" w:cs="Times New Roman" w:hint="eastAsia"/>
          <w:u w:val="thick"/>
        </w:rPr>
        <w:t>病</w:t>
      </w:r>
      <w:r w:rsidRPr="00945118">
        <w:rPr>
          <w:rFonts w:asciiTheme="minorEastAsia" w:hAnsiTheme="minorEastAsia" w:cs="Times New Roman" w:hint="eastAsia"/>
        </w:rPr>
        <w:t>み・</w:t>
      </w:r>
      <w:r w:rsidRPr="00945118">
        <w:rPr>
          <w:rFonts w:asciiTheme="minorEastAsia" w:hAnsiTheme="minorEastAsia" w:cs="Times New Roman" w:hint="eastAsia"/>
          <w:u w:val="thick"/>
        </w:rPr>
        <w:t>疾</w:t>
      </w:r>
      <w:r w:rsidRPr="00945118">
        <w:rPr>
          <w:rFonts w:asciiTheme="minorEastAsia" w:hAnsiTheme="minorEastAsia" w:cs="Times New Roman" w:hint="eastAsia"/>
        </w:rPr>
        <w:t>走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②</w:t>
      </w:r>
      <w:r w:rsidRPr="00945118">
        <w:rPr>
          <w:rFonts w:asciiTheme="minorEastAsia" w:hAnsiTheme="minorEastAsia" w:cs="Times New Roman" w:hint="eastAsia"/>
          <w:u w:val="thick"/>
        </w:rPr>
        <w:t>兵</w:t>
      </w:r>
      <w:r w:rsidRPr="00945118">
        <w:rPr>
          <w:rFonts w:asciiTheme="minorEastAsia" w:hAnsiTheme="minorEastAsia" w:cs="Times New Roman" w:hint="eastAsia"/>
        </w:rPr>
        <w:t>糧・</w:t>
      </w:r>
      <w:r w:rsidRPr="00945118">
        <w:rPr>
          <w:rFonts w:asciiTheme="minorEastAsia" w:hAnsiTheme="minorEastAsia" w:cs="Times New Roman" w:hint="eastAsia"/>
          <w:u w:val="thick"/>
        </w:rPr>
        <w:t>失</w:t>
      </w:r>
      <w:r w:rsidRPr="00945118">
        <w:rPr>
          <w:rFonts w:asciiTheme="minorEastAsia" w:hAnsiTheme="minorEastAsia" w:cs="Times New Roman" w:hint="eastAsia"/>
        </w:rPr>
        <w:t>せる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③</w:t>
      </w:r>
      <w:r w:rsidRPr="00945118">
        <w:rPr>
          <w:rFonts w:asciiTheme="minorEastAsia" w:hAnsiTheme="minorEastAsia" w:cs="Times New Roman" w:hint="eastAsia"/>
          <w:u w:val="thick"/>
        </w:rPr>
        <w:t>弊</w:t>
      </w:r>
      <w:r w:rsidRPr="00945118">
        <w:rPr>
          <w:rFonts w:asciiTheme="minorEastAsia" w:hAnsiTheme="minorEastAsia" w:cs="Times New Roman" w:hint="eastAsia"/>
        </w:rPr>
        <w:t>害・</w:t>
      </w:r>
      <w:r w:rsidRPr="00945118">
        <w:rPr>
          <w:rFonts w:asciiTheme="minorEastAsia" w:hAnsiTheme="minorEastAsia" w:cs="Times New Roman" w:hint="eastAsia"/>
          <w:u w:val="thick"/>
        </w:rPr>
        <w:t>質</w:t>
      </w:r>
      <w:r w:rsidRPr="00945118">
        <w:rPr>
          <w:rFonts w:asciiTheme="minorEastAsia" w:hAnsiTheme="minorEastAsia" w:cs="Times New Roman" w:hint="eastAsia"/>
        </w:rPr>
        <w:t>す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④</w:t>
      </w:r>
      <w:r w:rsidRPr="00945118">
        <w:rPr>
          <w:rFonts w:asciiTheme="minorEastAsia" w:hAnsiTheme="minorEastAsia" w:cs="Times New Roman" w:hint="eastAsia"/>
          <w:u w:val="thick"/>
        </w:rPr>
        <w:t>執</w:t>
      </w:r>
      <w:r w:rsidRPr="00945118">
        <w:rPr>
          <w:rFonts w:asciiTheme="minorEastAsia" w:hAnsiTheme="minorEastAsia" w:cs="Times New Roman" w:hint="eastAsia"/>
        </w:rPr>
        <w:t>念・横</w:t>
      </w:r>
      <w:r w:rsidRPr="00945118">
        <w:rPr>
          <w:rFonts w:asciiTheme="minorEastAsia" w:hAnsiTheme="minorEastAsia" w:cs="Times New Roman" w:hint="eastAsia"/>
          <w:u w:val="thick"/>
        </w:rPr>
        <w:t>柄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B3342E" w:rsidRPr="00B3342E" w:rsidRDefault="00B3342E" w:rsidP="00B3342E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421792" w:rsidRPr="0094511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118" w:rsidRPr="00945118">
        <w:rPr>
          <w:rFonts w:asciiTheme="minorEastAsia" w:hAnsiTheme="minorEastAsia" w:cs="Times New Roman" w:hint="eastAsia"/>
          <w:b/>
          <w:bCs/>
          <w:color w:val="000000"/>
        </w:rPr>
        <w:t>熟語の組み合わせが対義語でないもの。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帰納</w:t>
      </w:r>
      <w:r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5118" w:rsidRPr="00945118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えんえき</w:t>
            </w:r>
          </w:rt>
          <w:rubyBase>
            <w:r w:rsidR="00945118">
              <w:rPr>
                <w:rFonts w:asciiTheme="minorEastAsia" w:hAnsiTheme="minorEastAsia" w:cs="Times New Roman" w:hint="eastAsia"/>
                <w:color w:val="000000"/>
              </w:rPr>
              <w:t>演繹</w:t>
            </w:r>
          </w:rubyBase>
        </w:ruby>
      </w:r>
      <w:r w:rsidRPr="00945118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5118" w:rsidRPr="00945118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えんせい</w:t>
            </w:r>
          </w:rt>
          <w:rubyBase>
            <w:r w:rsidR="00945118">
              <w:rPr>
                <w:rFonts w:asciiTheme="minorEastAsia" w:hAnsiTheme="minorEastAsia" w:cs="Times New Roman" w:hint="eastAsia"/>
                <w:color w:val="000000"/>
              </w:rPr>
              <w:t>厭世</w:t>
            </w:r>
          </w:rubyBase>
        </w:ruby>
      </w:r>
      <w:r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悲観</w:t>
      </w:r>
    </w:p>
    <w:p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③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帰順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反逆　　④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懐柔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威圧</w:t>
      </w:r>
    </w:p>
    <w:p w:rsidR="00D10080" w:rsidRPr="00D10080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⑤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貫徹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挫折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30B9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Default="00A94F25" w:rsidP="00CE5FF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「快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230B99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乱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230B99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を断つ」の空欄Ａ・Ｂに当てはまる漢字の組み合わせ。</w:t>
      </w:r>
    </w:p>
    <w:p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 xml:space="preserve">　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Ａ　―　Ｂ</w:t>
      </w:r>
    </w:p>
    <w:p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①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投　―　魔</w:t>
      </w:r>
    </w:p>
    <w:p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②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等　―　間</w:t>
      </w:r>
    </w:p>
    <w:p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③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盗　―　真</w:t>
      </w:r>
    </w:p>
    <w:p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④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刀　―　麻</w:t>
      </w:r>
    </w:p>
    <w:p w:rsidR="00230B99" w:rsidRPr="00945118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⑤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頭　―　磨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「高低」と同じ構成の熟語。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租税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添削　　</w:t>
      </w: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苦衷</w:t>
      </w:r>
    </w:p>
    <w:p w:rsidR="00421792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D2E86">
        <w:rPr>
          <w:rFonts w:asciiTheme="minorEastAsia" w:hAnsiTheme="minorEastAsia" w:cs="Times New Roman" w:hint="eastAsia"/>
          <w:color w:val="000000"/>
        </w:rPr>
        <w:t>④</w:t>
      </w:r>
      <w:r w:rsidRPr="00CD2E86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検疫　　</w:t>
      </w:r>
      <w:r w:rsidRPr="00CD2E86">
        <w:rPr>
          <w:rFonts w:asciiTheme="minorEastAsia" w:hAnsiTheme="minorEastAsia" w:cs="Times New Roman" w:hint="eastAsia"/>
          <w:color w:val="000000"/>
        </w:rPr>
        <w:t>⑤</w:t>
      </w:r>
      <w:r w:rsidRPr="00CD2E86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脱帽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86E48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「尻馬に乗る」とほぼ同義の四字熟語。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付和雷同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けん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牽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きょう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強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付会</w:t>
      </w:r>
    </w:p>
    <w:p w:rsidR="00421792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異口同音　　</w:t>
      </w:r>
      <w:r w:rsidRPr="00CE5FF9">
        <w:rPr>
          <w:rFonts w:asciiTheme="minorEastAsia" w:hAnsiTheme="minorEastAsia" w:cs="Times New Roman" w:hint="eastAsia"/>
          <w:color w:val="000000"/>
        </w:rPr>
        <w:t>④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換骨奪胎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E519D" w:rsidRPr="003B1C9B" w:rsidRDefault="00E86E48" w:rsidP="0034245F">
      <w:pPr>
        <w:widowControl/>
        <w:adjustRightInd w:val="0"/>
        <w:ind w:leftChars="400" w:left="960"/>
        <w:rPr>
          <w:rFonts w:asciiTheme="minorEastAsia" w:hAnsiTheme="minorEastAsia" w:cs="Times New Roman" w:hint="eastAsia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lastRenderedPageBreak/>
        <w:t>①</w:t>
      </w:r>
    </w:p>
    <w:p w:rsidR="00944C59" w:rsidRPr="004568DD" w:rsidRDefault="00944C59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:rsidR="00421792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「旧態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然」の空欄に当てはまる語。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以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依　　</w:t>
      </w: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威　　</w:t>
      </w:r>
      <w:r w:rsidRPr="00CE5FF9">
        <w:rPr>
          <w:rFonts w:asciiTheme="minorEastAsia" w:hAnsiTheme="minorEastAsia" w:cs="Times New Roman" w:hint="eastAsia"/>
          <w:color w:val="000000"/>
        </w:rPr>
        <w:t>④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維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E5FF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正しい慣用表現の組み合わせ。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爪で火を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とも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点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す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尻に火がつく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歯で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きぬ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衣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着せぬ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鼻をあかす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かなえ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鼎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の軽重を問う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青菜に水</w:t>
      </w:r>
    </w:p>
    <w:p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えびで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たい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鯛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を釣る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人口に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かいしゃ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膾炙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する</w:t>
      </w:r>
    </w:p>
    <w:p w:rsidR="002946A1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横車を通す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指一本も差させない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bookmarkStart w:id="0" w:name="_GoBack"/>
      <w:bookmarkEnd w:id="0"/>
    </w:p>
    <w:p w:rsidR="002946A1" w:rsidRPr="00355573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55573" w:rsidRPr="00355573">
        <w:rPr>
          <w:rFonts w:asciiTheme="minorEastAsia" w:hAnsiTheme="minorEastAsia" w:cs="Times New Roman" w:hint="eastAsia"/>
          <w:b/>
          <w:bCs/>
          <w:color w:val="000000"/>
        </w:rPr>
        <w:t>次の二つの空欄に同じ字が入らない慣用句の組み合わせ。</w:t>
      </w:r>
    </w:p>
    <w:p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を食う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をふかせる</w:t>
      </w:r>
    </w:p>
    <w:p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をさす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に流す</w:t>
      </w:r>
    </w:p>
    <w:p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が鳴る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に覚えがある</w:t>
      </w:r>
    </w:p>
    <w:p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を上げる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も葉もない</w:t>
      </w:r>
    </w:p>
    <w:p w:rsidR="002946A1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が立つ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が引ける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55573" w:rsidRPr="00355573" w:rsidRDefault="00355573" w:rsidP="00355573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355573">
        <w:rPr>
          <w:rFonts w:asciiTheme="minorEastAsia" w:hAnsiTheme="minorEastAsia" w:cs="Times New Roman" w:hint="eastAsia"/>
          <w:b/>
          <w:bCs/>
        </w:rPr>
        <w:t>④</w:t>
      </w:r>
      <w:r w:rsidRPr="00355573">
        <w:rPr>
          <w:rFonts w:asciiTheme="minorEastAsia" w:hAnsiTheme="minorEastAsia" w:cs="Times New Roman"/>
          <w:b/>
          <w:bCs/>
        </w:rPr>
        <w:t xml:space="preserve"> </w:t>
      </w:r>
      <w:r w:rsidRPr="00355573">
        <w:rPr>
          <w:rFonts w:asciiTheme="minorEastAsia" w:hAnsiTheme="minorEastAsia" w:cs="Times New Roman" w:hint="eastAsia"/>
          <w:b/>
          <w:bCs/>
        </w:rPr>
        <w:t>「</w:t>
      </w:r>
      <w:r w:rsidR="004B04DA">
        <w:rPr>
          <w:rFonts w:asciiTheme="minorEastAsia" w:hAnsiTheme="minorEastAsia" w:cs="Times New Roman" w:hint="eastAsia"/>
          <w:b/>
          <w:bCs/>
          <w:color w:val="000000"/>
        </w:rPr>
        <w:t>音</w:t>
      </w:r>
      <w:r w:rsidRPr="00355573">
        <w:rPr>
          <w:rFonts w:asciiTheme="minorEastAsia" w:hAnsiTheme="minorEastAsia" w:cs="Times New Roman" w:hint="eastAsia"/>
          <w:b/>
          <w:bCs/>
        </w:rPr>
        <w:t>を上げる」</w:t>
      </w:r>
      <w:r>
        <w:rPr>
          <w:rFonts w:asciiTheme="minorEastAsia" w:hAnsiTheme="minorEastAsia" w:cs="Times New Roman"/>
          <w:b/>
          <w:bCs/>
        </w:rPr>
        <w:t xml:space="preserve"> </w:t>
      </w:r>
      <w:r w:rsidRPr="00355573">
        <w:rPr>
          <w:rFonts w:asciiTheme="minorEastAsia" w:hAnsiTheme="minorEastAsia" w:cs="Times New Roman" w:hint="eastAsia"/>
          <w:b/>
          <w:bCs/>
        </w:rPr>
        <w:t>「</w:t>
      </w:r>
      <w:r w:rsidR="004B04DA">
        <w:rPr>
          <w:rFonts w:asciiTheme="minorEastAsia" w:hAnsiTheme="minorEastAsia" w:cs="Times New Roman" w:hint="eastAsia"/>
          <w:b/>
          <w:bCs/>
          <w:color w:val="000000"/>
        </w:rPr>
        <w:t>根</w:t>
      </w:r>
      <w:r w:rsidRPr="00355573">
        <w:rPr>
          <w:rFonts w:asciiTheme="minorEastAsia" w:hAnsiTheme="minorEastAsia" w:cs="Times New Roman" w:hint="eastAsia"/>
          <w:b/>
          <w:bCs/>
        </w:rPr>
        <w:t>も葉もない」</w:t>
      </w:r>
    </w:p>
    <w:p w:rsidR="002946A1" w:rsidRPr="00355573" w:rsidRDefault="00355573" w:rsidP="00355573">
      <w:pPr>
        <w:widowControl/>
        <w:ind w:leftChars="400" w:left="960"/>
        <w:rPr>
          <w:rFonts w:asciiTheme="minorEastAsia" w:hAnsiTheme="minorEastAsia" w:cs="Times New Roman"/>
        </w:rPr>
      </w:pPr>
      <w:r w:rsidRPr="00355573">
        <w:rPr>
          <w:rFonts w:asciiTheme="minorEastAsia" w:hAnsiTheme="minorEastAsia" w:cs="Times New Roman" w:hint="eastAsia"/>
        </w:rPr>
        <w:t>①泡　②水</w:t>
      </w:r>
      <w:r>
        <w:rPr>
          <w:rFonts w:asciiTheme="minorEastAsia" w:hAnsiTheme="minorEastAsia" w:cs="Times New Roman" w:hint="eastAsia"/>
        </w:rPr>
        <w:t xml:space="preserve">　</w:t>
      </w:r>
      <w:r w:rsidRPr="00355573">
        <w:rPr>
          <w:rFonts w:asciiTheme="minorEastAsia" w:hAnsiTheme="minorEastAsia" w:cs="Times New Roman" w:hint="eastAsia"/>
        </w:rPr>
        <w:t>③腕　⑤気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340" w:rsidRDefault="00EE334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3340" w:rsidRDefault="00EE334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340" w:rsidRDefault="00EE334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3340" w:rsidRDefault="00EE334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2D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0B99"/>
    <w:rsid w:val="00232958"/>
    <w:rsid w:val="00247EA4"/>
    <w:rsid w:val="0027557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55573"/>
    <w:rsid w:val="00372976"/>
    <w:rsid w:val="00394B5E"/>
    <w:rsid w:val="003B1C9B"/>
    <w:rsid w:val="003C0354"/>
    <w:rsid w:val="003D0B17"/>
    <w:rsid w:val="003D2215"/>
    <w:rsid w:val="003D5869"/>
    <w:rsid w:val="003F248D"/>
    <w:rsid w:val="003F475D"/>
    <w:rsid w:val="00421792"/>
    <w:rsid w:val="0042220D"/>
    <w:rsid w:val="0042525E"/>
    <w:rsid w:val="0044378C"/>
    <w:rsid w:val="00445939"/>
    <w:rsid w:val="004568DD"/>
    <w:rsid w:val="0047446C"/>
    <w:rsid w:val="004853F7"/>
    <w:rsid w:val="004B04DA"/>
    <w:rsid w:val="004B19DC"/>
    <w:rsid w:val="004C2B61"/>
    <w:rsid w:val="004E30DB"/>
    <w:rsid w:val="005031C8"/>
    <w:rsid w:val="00516354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80B1B"/>
    <w:rsid w:val="00686581"/>
    <w:rsid w:val="00697881"/>
    <w:rsid w:val="006A6E19"/>
    <w:rsid w:val="006B73C8"/>
    <w:rsid w:val="006C64D2"/>
    <w:rsid w:val="00782B02"/>
    <w:rsid w:val="007A492B"/>
    <w:rsid w:val="007A5F4B"/>
    <w:rsid w:val="007D314F"/>
    <w:rsid w:val="007D32FC"/>
    <w:rsid w:val="007E519D"/>
    <w:rsid w:val="008855EC"/>
    <w:rsid w:val="008D2113"/>
    <w:rsid w:val="008F125D"/>
    <w:rsid w:val="00905FCD"/>
    <w:rsid w:val="00944C59"/>
    <w:rsid w:val="00945118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D2F7A"/>
    <w:rsid w:val="00B04AB6"/>
    <w:rsid w:val="00B07DC3"/>
    <w:rsid w:val="00B3342E"/>
    <w:rsid w:val="00B3434A"/>
    <w:rsid w:val="00B5402D"/>
    <w:rsid w:val="00B84B8D"/>
    <w:rsid w:val="00B912F3"/>
    <w:rsid w:val="00BB44FB"/>
    <w:rsid w:val="00BD22F6"/>
    <w:rsid w:val="00C20B22"/>
    <w:rsid w:val="00CA5B5C"/>
    <w:rsid w:val="00CB24FF"/>
    <w:rsid w:val="00CD2E86"/>
    <w:rsid w:val="00CD41D6"/>
    <w:rsid w:val="00CE5FF9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6453"/>
    <w:rsid w:val="00E06C70"/>
    <w:rsid w:val="00E361A5"/>
    <w:rsid w:val="00E747EE"/>
    <w:rsid w:val="00E83DD4"/>
    <w:rsid w:val="00E86E48"/>
    <w:rsid w:val="00EE3340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781C9D"/>
  <w15:docId w15:val="{8444A829-E350-0F44-A6DB-25A93F44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573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680B1B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  <w:style w:type="paragraph" w:customStyle="1" w:styleId="af8">
    <w:name w:val="解答　正解 (ポイント)"/>
    <w:basedOn w:val="a8"/>
    <w:next w:val="af7"/>
    <w:uiPriority w:val="99"/>
    <w:rsid w:val="00355573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16</cp:revision>
  <dcterms:created xsi:type="dcterms:W3CDTF">2020-02-20T11:09:00Z</dcterms:created>
  <dcterms:modified xsi:type="dcterms:W3CDTF">2020-03-05T00:54:00Z</dcterms:modified>
</cp:coreProperties>
</file>