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62DF0601" w:rsidR="005A646D" w:rsidRPr="0041017F" w:rsidRDefault="0041017F" w:rsidP="0041017F">
      <w:pPr>
        <w:ind w:left="240" w:hangingChars="100" w:hanging="240"/>
        <w:rPr>
          <w:rFonts w:ascii="ＭＳ 明朝" w:hAnsi="ＭＳ 明朝" w:cs="ＭＳ 明朝"/>
        </w:rPr>
      </w:pPr>
      <w:r>
        <w:rPr>
          <w:rFonts w:ascii="ＭＳ 明朝" w:hAnsi="ＭＳ 明朝" w:cs="ＭＳ 明朝" w:hint="eastAsia"/>
        </w:rPr>
        <w:t>６</w:t>
      </w:r>
      <w:r w:rsidR="00247EA4" w:rsidRPr="00A56277">
        <w:rPr>
          <w:rFonts w:ascii="ＭＳ 明朝" w:hAnsi="ＭＳ 明朝" w:cs="ＭＳ 明朝" w:hint="eastAsia"/>
        </w:rPr>
        <w:t xml:space="preserve">　</w:t>
      </w:r>
      <w:r w:rsidRPr="0041017F">
        <w:rPr>
          <w:rFonts w:ascii="ＭＳ 明朝" w:hAnsi="ＭＳ 明朝" w:cs="ＭＳ 明朝" w:hint="eastAsia"/>
        </w:rPr>
        <w:t>次の文章を読んで、後の問いに答えよ。</w:t>
      </w:r>
      <w:r>
        <w:rPr>
          <w:rFonts w:ascii="ＭＳ 明朝" w:hAnsi="ＭＳ 明朝" w:cs="ＭＳ 明朝" w:hint="eastAsia"/>
        </w:rPr>
        <w:t xml:space="preserve">　</w:t>
      </w:r>
      <w:r w:rsidRPr="0041017F">
        <w:rPr>
          <w:rFonts w:ascii="ＭＳ 明朝" w:hAnsi="ＭＳ 明朝" w:cs="ＭＳ 明朝" w:hint="eastAsia"/>
        </w:rPr>
        <w:t>〈東京都立大〉二〇二一年度出題</w:t>
      </w:r>
    </w:p>
    <w:p w14:paraId="10112435" w14:textId="488E2B32" w:rsidR="00247EA4" w:rsidRPr="00A56277" w:rsidRDefault="00247EA4" w:rsidP="0043480A">
      <w:pPr>
        <w:rPr>
          <w:rFonts w:ascii="ＭＳ 明朝" w:cs="Times New Roman"/>
        </w:rPr>
      </w:pPr>
    </w:p>
    <w:p w14:paraId="3E778C7A" w14:textId="2F4E31FF" w:rsidR="0041017F" w:rsidRPr="0041017F" w:rsidRDefault="00A56277" w:rsidP="0041017F">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41017F" w:rsidRPr="0041017F">
        <w:rPr>
          <w:rFonts w:ascii="RyuminPr6N-Reg" w:cs="RyuminPr6N-Reg" w:hint="eastAsia"/>
          <w:color w:val="000000"/>
          <w:kern w:val="0"/>
        </w:rPr>
        <w:t>古代人にとって稲はもともと作物なのではなく、けっして農業生産の単位などではなかった。稲は本来的には〈それ固有の目的＝究極〉を秘めており、精霊的な真実を持つ存在なのだった（それが、「稲には霊が宿っている」という信仰の基盤である）。農耕に</w:t>
      </w:r>
      <w:r w:rsidR="0041017F"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いそ</w:t>
            </w:r>
          </w:rt>
          <w:rubyBase>
            <w:r w:rsidR="0041017F" w:rsidRPr="0041017F">
              <w:rPr>
                <w:rFonts w:ascii="RyuminPr6N-Reg" w:cs="RyuminPr6N-Reg" w:hint="eastAsia"/>
                <w:color w:val="000000"/>
                <w:kern w:val="0"/>
              </w:rPr>
              <w:t>勤</w:t>
            </w:r>
          </w:rubyBase>
        </w:ruby>
      </w:r>
      <w:r w:rsidR="0041017F" w:rsidRPr="0041017F">
        <w:rPr>
          <w:rFonts w:ascii="RyuminPr6N-Reg" w:cs="RyuminPr6N-Reg" w:hint="eastAsia"/>
          <w:color w:val="000000"/>
          <w:kern w:val="0"/>
        </w:rPr>
        <w:t>しむ人間は、このことを、奥深くで、必ず意識している。つまり稲は本来的には〈霊〉的真実を持つ存在であり、自分たちともある種の深い連続性を秘めているのに、農作業のなかでは〈有用な作物〉として捕捉されている。それ固有の目的＝究極から</w:t>
      </w:r>
      <w:r w:rsidR="0041017F"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そ</w:t>
            </w:r>
          </w:rt>
          <w:rubyBase>
            <w:r w:rsidR="0041017F" w:rsidRPr="0041017F">
              <w:rPr>
                <w:rFonts w:ascii="RyuminPr6N-Reg" w:cs="RyuminPr6N-Reg" w:hint="eastAsia"/>
                <w:color w:val="000000"/>
                <w:kern w:val="0"/>
              </w:rPr>
              <w:t>逸</w:t>
            </w:r>
          </w:rubyBase>
        </w:ruby>
      </w:r>
      <w:r w:rsidR="0041017F" w:rsidRPr="0041017F">
        <w:rPr>
          <w:rFonts w:ascii="RyuminPr6N-Reg" w:cs="RyuminPr6N-Reg" w:hint="eastAsia"/>
          <w:color w:val="000000"/>
          <w:kern w:val="0"/>
        </w:rPr>
        <w:t>らされ、その自然的生命体としての在りようを否定する仕方で引き出されて、まるで</w:t>
      </w:r>
      <w:r w:rsidR="0041017F"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すき</w:t>
            </w:r>
          </w:rt>
          <w:rubyBase>
            <w:r w:rsidR="0041017F" w:rsidRPr="0041017F">
              <w:rPr>
                <w:rFonts w:ascii="RyuminPr6N-Reg" w:cs="RyuminPr6N-Reg" w:hint="eastAsia"/>
                <w:color w:val="000000"/>
                <w:kern w:val="0"/>
              </w:rPr>
              <w:t>鋤</w:t>
            </w:r>
          </w:rubyBase>
        </w:ruby>
      </w:r>
      <w:r w:rsidR="0041017F" w:rsidRPr="0041017F">
        <w:rPr>
          <w:rFonts w:ascii="RyuminPr6N-Reg" w:cs="RyuminPr6N-Reg" w:hint="eastAsia"/>
          <w:color w:val="000000"/>
          <w:kern w:val="0"/>
        </w:rPr>
        <w:t>や</w:t>
      </w:r>
      <w:r w:rsidR="0041017F"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くわ</w:t>
            </w:r>
          </w:rt>
          <w:rubyBase>
            <w:r w:rsidR="0041017F" w:rsidRPr="0041017F">
              <w:rPr>
                <w:rFonts w:ascii="RyuminPr6N-Reg" w:cs="RyuminPr6N-Reg" w:hint="eastAsia"/>
                <w:color w:val="000000"/>
                <w:kern w:val="0"/>
              </w:rPr>
              <w:t>鍬</w:t>
            </w:r>
          </w:rubyBase>
        </w:ruby>
      </w:r>
      <w:r w:rsidR="0041017F" w:rsidRPr="0041017F">
        <w:rPr>
          <w:rFonts w:ascii="RyuminPr6N-Reg" w:cs="RyuminPr6N-Reg" w:hint="eastAsia"/>
          <w:color w:val="000000"/>
          <w:kern w:val="0"/>
        </w:rPr>
        <w:t>のような道具が位置する〈面〉と同じような面のうえにすえられている、と。</w:t>
      </w:r>
    </w:p>
    <w:p w14:paraId="0B54FD30" w14:textId="5288220F"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そういう奥深い意識がなかったとすれば、稲の初物を</w:t>
      </w:r>
      <w:r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ささ</w:t>
            </w:r>
          </w:rt>
          <w:rubyBase>
            <w:r w:rsidR="0041017F" w:rsidRPr="0041017F">
              <w:rPr>
                <w:rFonts w:ascii="RyuminPr6N-Reg" w:cs="RyuminPr6N-Reg" w:hint="eastAsia"/>
                <w:color w:val="000000"/>
                <w:kern w:val="0"/>
              </w:rPr>
              <w:t>捧</w:t>
            </w:r>
          </w:rubyBase>
        </w:ruby>
      </w:r>
      <w:r w:rsidRPr="0041017F">
        <w:rPr>
          <w:rFonts w:ascii="RyuminPr6N-Reg" w:cs="RyuminPr6N-Reg" w:hint="eastAsia"/>
          <w:color w:val="000000"/>
          <w:kern w:val="0"/>
        </w:rPr>
        <w:t>げる祭りは生まれなかっただろう。ということはつまり、そうした祭りは必然的に、いったん否定的に媒介され、〈対象〉化されることで、その対象化の活動（すなわち労働）を実行する主体である人間に役立ち、奉仕するよう作り変えられた生産物としての稲を、もう一度否定することを通じて、その本来的な在りように戻す、という意味を持ったはずである。古代人の心的プロセスを、こう想像してもよいだろう。〈霊〉的真実を持つ存在である稲を栽培し、加工し、操作して、利用する物、有用な物に変えてしまったということは、〈</w:t>
      </w:r>
      <w:r w:rsidR="005E2EAD">
        <w:rPr>
          <w:rFonts w:ascii="RyuminPr6N-Reg" w:cs="RyuminPr6N-Reg"/>
          <w:color w:val="000000"/>
          <w:kern w:val="0"/>
        </w:rPr>
        <w:ruby>
          <w:rubyPr>
            <w:rubyAlign w:val="distributeSpace"/>
            <w:hps w:val="16"/>
            <w:hpsRaise w:val="20"/>
            <w:hpsBaseText w:val="24"/>
            <w:lid w:val="ja-JP"/>
          </w:rubyPr>
          <w:rt>
            <w:r w:rsidR="005E2EAD" w:rsidRPr="005E2EAD">
              <w:rPr>
                <w:rFonts w:ascii="ＭＳ 明朝" w:eastAsia="ＭＳ 明朝" w:hAnsi="ＭＳ 明朝" w:cs="RyuminPr6N-Reg" w:hint="eastAsia"/>
                <w:color w:val="000000"/>
                <w:kern w:val="0"/>
                <w:sz w:val="16"/>
              </w:rPr>
              <w:t>（ア）</w:t>
            </w:r>
          </w:rt>
          <w:rubyBase>
            <w:r w:rsidR="005E2EAD">
              <w:rPr>
                <w:rFonts w:ascii="RyuminPr6N-Reg" w:cs="RyuminPr6N-Reg" w:hint="eastAsia"/>
                <w:color w:val="000000"/>
                <w:kern w:val="0"/>
              </w:rPr>
              <w:t>稲を</w:t>
            </w:r>
          </w:rubyBase>
        </w:ruby>
      </w:r>
      <w:r w:rsidRPr="0041017F">
        <w:rPr>
          <w:rFonts w:ascii="RyuminPr6N-Reg" w:cs="RyuminPr6N-Reg" w:hint="eastAsia"/>
          <w:color w:val="000000"/>
          <w:kern w:val="0"/>
          <w:u w:val="thick"/>
        </w:rPr>
        <w:t>ブジョク</w:t>
      </w:r>
      <w:r w:rsidRPr="0041017F">
        <w:rPr>
          <w:rFonts w:ascii="RyuminPr6N-Reg" w:cs="RyuminPr6N-Reg" w:hint="eastAsia"/>
          <w:color w:val="000000"/>
          <w:kern w:val="0"/>
        </w:rPr>
        <w:t>し、失墜させた〉ことになる。だからなんとしても稲に宿る霊を、</w:t>
      </w:r>
      <w:r w:rsidRPr="0041017F">
        <w:rPr>
          <w:rStyle w:val="8pt0"/>
          <w:rFonts w:hint="eastAsia"/>
        </w:rPr>
        <w:t>Ａ</w:t>
      </w:r>
      <w:r w:rsidRPr="0041017F">
        <w:rPr>
          <w:rFonts w:ascii="RyuminPr6N-Reg" w:cs="RyuminPr6N-Reg" w:hint="eastAsia"/>
          <w:color w:val="000000"/>
          <w:kern w:val="0"/>
          <w:u w:val="thick"/>
        </w:rPr>
        <w:t>本来の真実</w:t>
      </w:r>
      <w:r w:rsidRPr="0041017F">
        <w:rPr>
          <w:rFonts w:ascii="RyuminPr6N-Reg" w:cs="RyuminPr6N-Reg" w:hint="eastAsia"/>
          <w:color w:val="000000"/>
          <w:kern w:val="0"/>
        </w:rPr>
        <w:t>へと立ち返らせねばならない。</w:t>
      </w:r>
    </w:p>
    <w:p w14:paraId="5681DE3F" w14:textId="6CB41A10"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そのためにはどうすればよいのか。日常的な行動や活動の循環のなかで、そのまま享受し、利用するのではいけない。なぜならそのように有益な活動の連なったサイクルのなかで消費されたり、利用されたりしている限り、生産物としての稲や羊は基本的に</w:t>
      </w:r>
      <w:r w:rsidRPr="0041017F">
        <w:rPr>
          <w:rStyle w:val="8pt0"/>
          <w:rFonts w:hint="eastAsia"/>
        </w:rPr>
        <w:t>Ｂ</w:t>
      </w:r>
      <w:r w:rsidRPr="0041017F">
        <w:rPr>
          <w:rFonts w:ascii="RyuminPr6N-Reg" w:cs="RyuminPr6N-Reg" w:hint="eastAsia"/>
          <w:color w:val="000000"/>
          <w:kern w:val="0"/>
          <w:u w:val="thick"/>
        </w:rPr>
        <w:t>〈事物たち〉の位置する次元</w:t>
      </w:r>
      <w:r w:rsidRPr="0041017F">
        <w:rPr>
          <w:rFonts w:ascii="RyuminPr6N-Reg" w:cs="RyuminPr6N-Reg" w:hint="eastAsia"/>
          <w:color w:val="000000"/>
          <w:kern w:val="0"/>
        </w:rPr>
        <w:t>にとどまっているから。したがって、羊を殺害するとか稲の穀粒を食べて消し去るといっても、民衆のひとりひとりが日</w:t>
      </w:r>
      <w:r w:rsidR="005E2EAD">
        <w:rPr>
          <w:rFonts w:ascii="RyuminPr6N-Reg" w:cs="RyuminPr6N-Reg"/>
          <w:color w:val="000000"/>
          <w:kern w:val="0"/>
        </w:rPr>
        <w:ruby>
          <w:rubyPr>
            <w:rubyAlign w:val="distributeSpace"/>
            <w:hps w:val="16"/>
            <w:hpsRaise w:val="20"/>
            <w:hpsBaseText w:val="24"/>
            <w:lid w:val="ja-JP"/>
          </w:rubyPr>
          <w:rt>
            <w:r w:rsidR="005E2EAD" w:rsidRPr="005E2EAD">
              <w:rPr>
                <w:rFonts w:ascii="ＭＳ 明朝" w:eastAsia="ＭＳ 明朝" w:hAnsi="ＭＳ 明朝" w:cs="RyuminPr6N-Reg" w:hint="eastAsia"/>
                <w:color w:val="000000"/>
                <w:kern w:val="0"/>
                <w:sz w:val="16"/>
              </w:rPr>
              <w:t>（イ）</w:t>
            </w:r>
          </w:rt>
          <w:rubyBase>
            <w:r w:rsidR="005E2EAD">
              <w:rPr>
                <w:rFonts w:ascii="RyuminPr6N-Reg" w:cs="RyuminPr6N-Reg" w:hint="eastAsia"/>
                <w:color w:val="000000"/>
                <w:kern w:val="0"/>
              </w:rPr>
              <w:t>々の</w:t>
            </w:r>
          </w:rubyBase>
        </w:ruby>
      </w:r>
      <w:r w:rsidRPr="0041017F">
        <w:rPr>
          <w:rFonts w:ascii="RyuminPr6N-Reg" w:cs="RyuminPr6N-Reg" w:hint="eastAsia"/>
          <w:color w:val="000000"/>
          <w:kern w:val="0"/>
          <w:u w:val="thick"/>
        </w:rPr>
        <w:t>カテ</w:t>
      </w:r>
      <w:r w:rsidRPr="0041017F">
        <w:rPr>
          <w:rFonts w:ascii="RyuminPr6N-Reg" w:cs="RyuminPr6N-Reg" w:hint="eastAsia"/>
          <w:color w:val="000000"/>
          <w:kern w:val="0"/>
        </w:rPr>
        <w:t>として殺害したり、食べたりするのではなく、生産（すなわち</w:t>
      </w:r>
      <w:r w:rsidRPr="0041017F">
        <w:rPr>
          <w:rFonts w:ascii="RyuminPr6N-Reg" w:cs="RyuminPr6N-Reg" w:hint="eastAsia"/>
          <w:color w:val="000000"/>
          <w:kern w:val="0"/>
        </w:rPr>
        <w:lastRenderedPageBreak/>
        <w:t>再生産）に役立つ回路から引き離すような仕方で破壊するのでなければならない。民衆の個々人が消費する場合、各人はその食物から新たな活動エネルギーを得て、再び生産活動に従事できる。すると羊や稲は見かけ上破壊され、消失したかに思えても、実はその〈有用な事物〉としての価値を、持続のうちに保存する。</w:t>
      </w:r>
    </w:p>
    <w:p w14:paraId="4F37FF7C" w14:textId="595E0494"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だからこそ、供犠（および祝祭）として破壊し、消失する、というふるまい方が発生したのだ。捧げ物、贈り物にする、という供犠＝祝祭が、どうしても必要なものとして求められたのである。</w:t>
      </w:r>
      <w:r w:rsidRPr="0041017F">
        <w:rPr>
          <w:rStyle w:val="8pt0"/>
          <w:rFonts w:hint="eastAsia"/>
        </w:rPr>
        <w:t>Ｃ</w:t>
      </w:r>
      <w:r w:rsidRPr="0041017F">
        <w:rPr>
          <w:rFonts w:ascii="RyuminPr6N-Reg" w:cs="RyuminPr6N-Reg" w:hint="eastAsia"/>
          <w:color w:val="000000"/>
          <w:kern w:val="0"/>
          <w:u w:val="thick"/>
        </w:rPr>
        <w:t>〈事物の世界〉を超えた次元</w:t>
      </w:r>
      <w:r w:rsidRPr="0041017F">
        <w:rPr>
          <w:rFonts w:ascii="RyuminPr6N-Reg" w:cs="RyuminPr6N-Reg" w:hint="eastAsia"/>
          <w:color w:val="000000"/>
          <w:kern w:val="0"/>
        </w:rPr>
        <w:t>がなくてはならないものとなった。生産活動を中心とし、その拡大や再生産に役立つやり方で享受（つまり消費）したり、交換したりする、通常のエコノミーの円環的回路を超えた</w:t>
      </w:r>
      <w:r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かなた</w:t>
            </w:r>
          </w:rt>
          <w:rubyBase>
            <w:r w:rsidR="0041017F" w:rsidRPr="0041017F">
              <w:rPr>
                <w:rFonts w:ascii="RyuminPr6N-Reg" w:cs="RyuminPr6N-Reg" w:hint="eastAsia"/>
                <w:color w:val="000000"/>
                <w:kern w:val="0"/>
              </w:rPr>
              <w:t>彼方</w:t>
            </w:r>
          </w:rubyBase>
        </w:ruby>
      </w:r>
      <w:r w:rsidRPr="0041017F">
        <w:rPr>
          <w:rFonts w:ascii="RyuminPr6N-Reg" w:cs="RyuminPr6N-Reg" w:hint="eastAsia"/>
          <w:color w:val="000000"/>
          <w:kern w:val="0"/>
        </w:rPr>
        <w:t>の次元が、必須のものとして感受されたのだ。こうした〈彼方〉という次元がおそらく、少しずつ〈神々の審級〉として定まっていくだろう。</w:t>
      </w:r>
    </w:p>
    <w:p w14:paraId="325127C4" w14:textId="328A51C0"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〈神々への捧げ物〉として贈与されれば、肥えた羊や豊かに</w:t>
      </w:r>
      <w:r w:rsidRPr="0041017F">
        <w:rPr>
          <w:rFonts w:ascii="RyuminPr6N-Reg" w:cs="RyuminPr6N-Reg"/>
          <w:color w:val="000000"/>
          <w:kern w:val="0"/>
        </w:rPr>
        <w:ruby>
          <w:rubyPr>
            <w:rubyAlign w:val="distributeSpace"/>
            <w:hps w:val="10"/>
            <w:hpsRaise w:val="20"/>
            <w:hpsBaseText w:val="24"/>
            <w:lid w:val="ja-JP"/>
          </w:rubyPr>
          <w:rt>
            <w:r w:rsidR="0041017F" w:rsidRPr="0041017F">
              <w:rPr>
                <w:rFonts w:ascii="RyuminPr6N-Reg" w:cs="RyuminPr6N-Reg" w:hint="eastAsia"/>
                <w:color w:val="000000"/>
                <w:kern w:val="0"/>
              </w:rPr>
              <w:t>みの</w:t>
            </w:r>
          </w:rt>
          <w:rubyBase>
            <w:r w:rsidR="0041017F" w:rsidRPr="0041017F">
              <w:rPr>
                <w:rFonts w:ascii="RyuminPr6N-Reg" w:cs="RyuminPr6N-Reg" w:hint="eastAsia"/>
                <w:color w:val="000000"/>
                <w:kern w:val="0"/>
              </w:rPr>
              <w:t>稔</w:t>
            </w:r>
          </w:rubyBase>
        </w:ruby>
      </w:r>
      <w:r w:rsidRPr="0041017F">
        <w:rPr>
          <w:rFonts w:ascii="RyuminPr6N-Reg" w:cs="RyuminPr6N-Reg" w:hint="eastAsia"/>
          <w:color w:val="000000"/>
          <w:kern w:val="0"/>
        </w:rPr>
        <w:t>った稲はなににも役立つことのない無益な仕方で、だがしかし〈晴れがましい〉様式で消失されることになる。</w:t>
      </w:r>
    </w:p>
    <w:p w14:paraId="6E6F5D5F" w14:textId="6B61AB31"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肥えた羊を捧げ物として殺害する祭り、あるいは稲の初物を〈にえ＝</w:t>
      </w:r>
      <w:r w:rsidR="00491204" w:rsidRPr="00491204">
        <w:rPr>
          <w:rFonts w:ascii="RyuminPr6N-Reg" w:cs="RyuminPr6N-Reg"/>
          <w:color w:val="000000"/>
          <w:kern w:val="0"/>
        </w:rPr>
        <w:ruby>
          <w:rubyPr>
            <w:rubyAlign w:val="distributeSpace"/>
            <w:hps w:val="10"/>
            <w:hpsRaise w:val="20"/>
            <w:hpsBaseText w:val="24"/>
            <w:lid w:val="ja-JP"/>
          </w:rubyPr>
          <w:rt>
            <w:r w:rsidR="00491204" w:rsidRPr="00491204">
              <w:rPr>
                <w:rFonts w:ascii="ＭＳ 明朝" w:eastAsia="ＭＳ 明朝" w:hAnsi="ＭＳ 明朝" w:cs="RyuminPr6N-Reg" w:hint="eastAsia"/>
                <w:color w:val="000000"/>
                <w:kern w:val="0"/>
              </w:rPr>
              <w:t>しん</w:t>
            </w:r>
          </w:rt>
          <w:rubyBase>
            <w:r w:rsidR="00491204" w:rsidRPr="00491204">
              <w:rPr>
                <w:rFonts w:ascii="RyuminPr6N-Reg" w:cs="RyuminPr6N-Reg" w:hint="eastAsia"/>
                <w:color w:val="000000"/>
                <w:kern w:val="0"/>
              </w:rPr>
              <w:t>神</w:t>
            </w:r>
          </w:rubyBase>
        </w:ruby>
      </w:r>
      <w:r w:rsidR="00491204" w:rsidRPr="00491204">
        <w:rPr>
          <w:rFonts w:ascii="RyuminPr6N-Reg" w:cs="RyuminPr6N-Reg"/>
          <w:color w:val="000000"/>
          <w:kern w:val="0"/>
        </w:rPr>
        <w:ruby>
          <w:rubyPr>
            <w:rubyAlign w:val="distributeSpace"/>
            <w:hps w:val="10"/>
            <w:hpsRaise w:val="20"/>
            <w:hpsBaseText w:val="24"/>
            <w:lid w:val="ja-JP"/>
          </w:rubyPr>
          <w:rt>
            <w:r w:rsidR="00491204" w:rsidRPr="00491204">
              <w:rPr>
                <w:rFonts w:ascii="ＭＳ 明朝" w:eastAsia="ＭＳ 明朝" w:hAnsi="ＭＳ 明朝" w:cs="RyuminPr6N-Reg" w:hint="eastAsia"/>
                <w:color w:val="000000"/>
                <w:kern w:val="0"/>
              </w:rPr>
              <w:t>せん</w:t>
            </w:r>
          </w:rt>
          <w:rubyBase>
            <w:r w:rsidR="00491204" w:rsidRPr="00491204">
              <w:rPr>
                <w:rFonts w:ascii="RyuminPr6N-Reg" w:cs="RyuminPr6N-Reg" w:hint="eastAsia"/>
                <w:color w:val="000000"/>
                <w:kern w:val="0"/>
              </w:rPr>
              <w:t>饌</w:t>
            </w:r>
          </w:rubyBase>
        </w:ruby>
      </w:r>
      <w:r w:rsidRPr="0041017F">
        <w:rPr>
          <w:rFonts w:ascii="RyuminPr6N-Reg" w:cs="RyuminPr6N-Reg" w:hint="eastAsia"/>
          <w:color w:val="000000"/>
          <w:kern w:val="0"/>
        </w:rPr>
        <w:t>〉と</w:t>
      </w:r>
      <w:r w:rsidR="00A76828">
        <w:rPr>
          <w:rFonts w:ascii="RyuminPr6N-Reg" w:cs="RyuminPr6N-Reg"/>
          <w:color w:val="000000"/>
          <w:kern w:val="0"/>
        </w:rPr>
        <w:ruby>
          <w:rubyPr>
            <w:rubyAlign w:val="distributeSpace"/>
            <w:hps w:val="16"/>
            <w:hpsRaise w:val="20"/>
            <w:hpsBaseText w:val="24"/>
            <w:lid w:val="ja-JP"/>
          </w:rubyPr>
          <w:rt>
            <w:r w:rsidR="00A76828" w:rsidRPr="00A76828">
              <w:rPr>
                <w:rFonts w:ascii="ＭＳ 明朝" w:eastAsia="ＭＳ 明朝" w:hAnsi="ＭＳ 明朝" w:cs="RyuminPr6N-Reg" w:hint="eastAsia"/>
                <w:color w:val="000000"/>
                <w:kern w:val="0"/>
                <w:sz w:val="16"/>
              </w:rPr>
              <w:t>（ウ）</w:t>
            </w:r>
          </w:rt>
          <w:rubyBase>
            <w:r w:rsidR="00A76828">
              <w:rPr>
                <w:rFonts w:ascii="RyuminPr6N-Reg" w:cs="RyuminPr6N-Reg" w:hint="eastAsia"/>
                <w:color w:val="000000"/>
                <w:kern w:val="0"/>
              </w:rPr>
              <w:t>して</w:t>
            </w:r>
          </w:rubyBase>
        </w:ruby>
      </w:r>
      <w:r w:rsidRPr="0041017F">
        <w:rPr>
          <w:rFonts w:ascii="RyuminPr6N-Reg" w:cs="RyuminPr6N-Reg" w:hint="eastAsia"/>
          <w:color w:val="000000"/>
          <w:kern w:val="0"/>
          <w:u w:val="thick"/>
        </w:rPr>
        <w:t>ケン</w:t>
      </w:r>
      <w:r w:rsidRPr="0041017F">
        <w:rPr>
          <w:rFonts w:ascii="RyuminPr6N-Reg" w:cs="RyuminPr6N-Reg" w:hint="eastAsia"/>
          <w:color w:val="000000"/>
          <w:kern w:val="0"/>
        </w:rPr>
        <w:t>上する祭りは、根本的にそういう意味を持っている。つまり晴れがましい仕方で純粋に贈与するという意味を持つ。労働の成果である貴重な富を、再生産に結びついた交換や消費という通常の回路の外へと引き出</w:t>
      </w:r>
      <w:r w:rsidR="00A76828">
        <w:rPr>
          <w:rFonts w:ascii="RyuminPr6N-Reg" w:cs="RyuminPr6N-Reg"/>
          <w:color w:val="000000"/>
          <w:kern w:val="0"/>
        </w:rPr>
        <w:ruby>
          <w:rubyPr>
            <w:rubyAlign w:val="distributeSpace"/>
            <w:hps w:val="16"/>
            <w:hpsRaise w:val="20"/>
            <w:hpsBaseText w:val="24"/>
            <w:lid w:val="ja-JP"/>
          </w:rubyPr>
          <w:rt>
            <w:r w:rsidR="00A76828" w:rsidRPr="00A76828">
              <w:rPr>
                <w:rFonts w:ascii="ＭＳ 明朝" w:eastAsia="ＭＳ 明朝" w:hAnsi="ＭＳ 明朝" w:cs="RyuminPr6N-Reg" w:hint="eastAsia"/>
                <w:color w:val="000000"/>
                <w:kern w:val="0"/>
                <w:sz w:val="16"/>
              </w:rPr>
              <w:t>（エ）</w:t>
            </w:r>
          </w:rt>
          <w:rubyBase>
            <w:r w:rsidR="00A76828">
              <w:rPr>
                <w:rFonts w:ascii="RyuminPr6N-Reg" w:cs="RyuminPr6N-Reg" w:hint="eastAsia"/>
                <w:color w:val="000000"/>
                <w:kern w:val="0"/>
              </w:rPr>
              <w:t>し、</w:t>
            </w:r>
          </w:rubyBase>
        </w:ruby>
      </w:r>
      <w:r w:rsidRPr="0041017F">
        <w:rPr>
          <w:rFonts w:ascii="RyuminPr6N-Reg" w:cs="RyuminPr6N-Reg" w:hint="eastAsia"/>
          <w:color w:val="000000"/>
          <w:kern w:val="0"/>
          <w:u w:val="thick"/>
        </w:rPr>
        <w:t>ソウゴン</w:t>
      </w:r>
      <w:r w:rsidRPr="0041017F">
        <w:rPr>
          <w:rFonts w:ascii="RyuminPr6N-Reg" w:cs="RyuminPr6N-Reg" w:hint="eastAsia"/>
          <w:color w:val="000000"/>
          <w:kern w:val="0"/>
        </w:rPr>
        <w:t>な、かつ晴れやかな様態で〈破壊する〉ことだ。農作物・家畜・産物と化していた稲や羊を、光輝あるやり方で否定すること、どこかでなにかに有益となる仕方で消費するのではなく、その〈事物〉性を究極的に破壊し、消尽することである。</w:t>
      </w:r>
    </w:p>
    <w:p w14:paraId="415DF72E" w14:textId="77777777"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t xml:space="preserve">　それゆえ</w:t>
      </w:r>
      <w:r w:rsidRPr="0041017F">
        <w:rPr>
          <w:rStyle w:val="8pt0"/>
          <w:rFonts w:hint="eastAsia"/>
        </w:rPr>
        <w:t>Ｄ</w:t>
      </w:r>
      <w:r w:rsidRPr="0041017F">
        <w:rPr>
          <w:rFonts w:ascii="RyuminPr6N-Reg" w:cs="RyuminPr6N-Reg" w:hint="eastAsia"/>
          <w:color w:val="000000"/>
          <w:kern w:val="0"/>
          <w:u w:val="thick"/>
        </w:rPr>
        <w:t>供犠にとって本質的なのは、殺害して血を流すことではない</w:t>
      </w:r>
      <w:r w:rsidRPr="0041017F">
        <w:rPr>
          <w:rFonts w:ascii="RyuminPr6N-Reg" w:cs="RyuminPr6N-Reg" w:hint="eastAsia"/>
          <w:color w:val="000000"/>
          <w:kern w:val="0"/>
        </w:rPr>
        <w:t>。そうではなく、贈与すること、それも放棄する仕方で贈与することである。ただ、死が〈事物たちの構成する秩序〉の最大の否定であり、〈事物が要請すること〉を、すなわち有用性という価値が損なわれることなく保存され、持続することを最も強く断ち切る力であるため、供犠と死は堅く結ばれているだけである。</w:t>
      </w:r>
    </w:p>
    <w:p w14:paraId="4CE06851" w14:textId="24A7511D" w:rsidR="0041017F" w:rsidRPr="0041017F" w:rsidRDefault="0041017F" w:rsidP="0041017F">
      <w:pPr>
        <w:widowControl/>
        <w:tabs>
          <w:tab w:val="right" w:pos="11707"/>
        </w:tabs>
        <w:autoSpaceDE w:val="0"/>
        <w:autoSpaceDN w:val="0"/>
        <w:adjustRightInd w:val="0"/>
        <w:textAlignment w:val="center"/>
        <w:rPr>
          <w:rFonts w:ascii="RyuminPr6N-Reg" w:cs="RyuminPr6N-Reg"/>
          <w:color w:val="000000"/>
          <w:kern w:val="0"/>
        </w:rPr>
      </w:pPr>
      <w:r w:rsidRPr="0041017F">
        <w:rPr>
          <w:rFonts w:ascii="RyuminPr6N-Reg" w:cs="RyuminPr6N-Reg" w:hint="eastAsia"/>
          <w:color w:val="000000"/>
          <w:kern w:val="0"/>
        </w:rPr>
        <w:lastRenderedPageBreak/>
        <w:t xml:space="preserve">　肝心なのは、生産された富や資財が必ず〈持続する必要性〉に服したやり方で消費され、手放されるエコノミーの回路から離脱して、なんら留保のない、無条件な〈消尽</w:t>
      </w:r>
      <w:r w:rsidR="00A76828">
        <w:rPr>
          <w:rFonts w:ascii="RyuminPr6N-Reg" w:cs="RyuminPr6N-Reg"/>
          <w:color w:val="000000"/>
          <w:kern w:val="0"/>
        </w:rPr>
        <w:ruby>
          <w:rubyPr>
            <w:rubyAlign w:val="distributeSpace"/>
            <w:hps w:val="16"/>
            <w:hpsRaise w:val="20"/>
            <w:hpsBaseText w:val="24"/>
            <w:lid w:val="ja-JP"/>
          </w:rubyPr>
          <w:rt>
            <w:r w:rsidR="00A76828" w:rsidRPr="00A76828">
              <w:rPr>
                <w:rFonts w:ascii="ＭＳ 明朝" w:eastAsia="ＭＳ 明朝" w:hAnsi="ＭＳ 明朝" w:cs="RyuminPr6N-Reg" w:hint="eastAsia"/>
                <w:color w:val="000000"/>
                <w:kern w:val="0"/>
                <w:sz w:val="16"/>
              </w:rPr>
              <w:t>（オ）</w:t>
            </w:r>
          </w:rt>
          <w:rubyBase>
            <w:r w:rsidR="00A76828">
              <w:rPr>
                <w:rFonts w:ascii="RyuminPr6N-Reg" w:cs="RyuminPr6N-Reg" w:hint="eastAsia"/>
                <w:color w:val="000000"/>
                <w:kern w:val="0"/>
              </w:rPr>
              <w:t>〉の</w:t>
            </w:r>
          </w:rubyBase>
        </w:ruby>
      </w:r>
      <w:r w:rsidRPr="0041017F">
        <w:rPr>
          <w:rFonts w:ascii="RyuminPr6N-Reg" w:cs="RyuminPr6N-Reg" w:hint="eastAsia"/>
          <w:color w:val="000000"/>
          <w:kern w:val="0"/>
          <w:u w:val="thick"/>
        </w:rPr>
        <w:t>ゲキレツ</w:t>
      </w:r>
      <w:r w:rsidRPr="0041017F">
        <w:rPr>
          <w:rFonts w:ascii="RyuminPr6N-Reg" w:cs="RyuminPr6N-Reg" w:hint="eastAsia"/>
          <w:color w:val="000000"/>
          <w:kern w:val="0"/>
        </w:rPr>
        <w:t>さに移行することである。作り出し、保存する世界の外に出ることだ。供犠とは〈後に来るはずの時〉を期待しつつ、そこを目指して行われる作業や操作の、また自覚していようといまいと合理的に実行される消費や交換</w:t>
      </w:r>
      <w:r w:rsidRPr="0041017F">
        <w:rPr>
          <w:rFonts w:ascii="RyuminPr6N-Reg" w:cs="RyuminPr6N-Reg" w:hint="eastAsia"/>
          <w:color w:val="000000"/>
          <w:w w:val="200"/>
          <w:kern w:val="0"/>
        </w:rPr>
        <w:t>―</w:t>
      </w:r>
      <w:r w:rsidRPr="0041017F">
        <w:rPr>
          <w:rFonts w:ascii="RyuminPr6N-Reg" w:cs="RyuminPr6N-Reg" w:hint="eastAsia"/>
          <w:color w:val="000000"/>
          <w:kern w:val="0"/>
        </w:rPr>
        <w:t>そこに、交換的贈与も含めて、つまり明確に交換へと帰着する贈与も含めて</w:t>
      </w:r>
      <w:r w:rsidRPr="0041017F">
        <w:rPr>
          <w:rFonts w:ascii="RyuminPr6N-Reg" w:cs="RyuminPr6N-Reg" w:hint="eastAsia"/>
          <w:color w:val="000000"/>
          <w:w w:val="200"/>
          <w:kern w:val="0"/>
        </w:rPr>
        <w:t>―</w:t>
      </w:r>
      <w:r w:rsidRPr="0041017F">
        <w:rPr>
          <w:rFonts w:ascii="RyuminPr6N-Reg" w:cs="RyuminPr6N-Reg" w:hint="eastAsia"/>
          <w:color w:val="000000"/>
          <w:kern w:val="0"/>
        </w:rPr>
        <w:t>のアンチ・テーゼであり、</w:t>
      </w:r>
      <w:r w:rsidRPr="0041017F">
        <w:rPr>
          <w:rStyle w:val="8pt0"/>
          <w:rFonts w:hint="eastAsia"/>
        </w:rPr>
        <w:t>Ｅ</w:t>
      </w:r>
      <w:r w:rsidRPr="0041017F">
        <w:rPr>
          <w:rFonts w:ascii="RyuminPr6N-Reg" w:cs="RyuminPr6N-Reg" w:hint="eastAsia"/>
          <w:color w:val="000000"/>
          <w:kern w:val="0"/>
          <w:u w:val="thick"/>
        </w:rPr>
        <w:t>その瞬間</w:t>
      </w:r>
      <w:r w:rsidRPr="0041017F">
        <w:rPr>
          <w:rFonts w:ascii="RyuminPr6N-Reg" w:cs="RyuminPr6N-Reg" w:hint="eastAsia"/>
          <w:color w:val="000000"/>
          <w:kern w:val="0"/>
        </w:rPr>
        <w:t>そのものにしか関心を持たない消尽である。その意味で、供犠とは純粋な贈与であり、放棄なのだ。</w:t>
      </w:r>
    </w:p>
    <w:p w14:paraId="689BA324" w14:textId="6D88D222" w:rsidR="0043480A" w:rsidRPr="0041017F" w:rsidRDefault="0041017F" w:rsidP="0041017F">
      <w:pPr>
        <w:widowControl/>
        <w:tabs>
          <w:tab w:val="right" w:pos="11707"/>
        </w:tabs>
        <w:autoSpaceDE w:val="0"/>
        <w:autoSpaceDN w:val="0"/>
        <w:adjustRightInd w:val="0"/>
        <w:jc w:val="right"/>
        <w:textAlignment w:val="center"/>
        <w:rPr>
          <w:rFonts w:ascii="RyuminPr6N-Reg" w:cs="RyuminPr6N-Reg"/>
          <w:color w:val="000000"/>
          <w:kern w:val="0"/>
        </w:rPr>
      </w:pPr>
      <w:r w:rsidRPr="0041017F">
        <w:rPr>
          <w:rFonts w:ascii="RyuminPr6N-Reg" w:cs="RyuminPr6N-Reg" w:hint="eastAsia"/>
          <w:color w:val="000000"/>
          <w:kern w:val="0"/>
        </w:rPr>
        <w:t>（湯浅博雄『贈与の系譜学』より　一部改変）</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2DC61C64" w14:textId="3AD7716B" w:rsidR="00C35FD8" w:rsidRDefault="00C35FD8" w:rsidP="00C35FD8">
      <w:pPr>
        <w:widowControl/>
        <w:autoSpaceDE w:val="0"/>
        <w:autoSpaceDN w:val="0"/>
        <w:adjustRightInd w:val="0"/>
        <w:ind w:left="480" w:hangingChars="200" w:hanging="480"/>
        <w:textAlignment w:val="center"/>
        <w:rPr>
          <w:rFonts w:ascii="GothicBBBPr6-Medium" w:cs="GothicBBBPr6-Medium"/>
          <w:color w:val="000000"/>
          <w:kern w:val="0"/>
          <w:lang w:val="ja-JP"/>
        </w:rPr>
      </w:pPr>
      <w:r w:rsidRPr="00C35FD8">
        <w:rPr>
          <w:rFonts w:ascii="GothicBBBPr6-Medium" w:cs="GothicBBBPr6-Medium" w:hint="eastAsia"/>
          <w:color w:val="000000"/>
          <w:kern w:val="0"/>
          <w:lang w:val="ja-JP"/>
        </w:rPr>
        <w:lastRenderedPageBreak/>
        <w:t>問１　傍線部（ア）～（オ）のカタカナの部分を漢字で記せ。</w:t>
      </w:r>
    </w:p>
    <w:p w14:paraId="7626F6FA" w14:textId="3640BDAF" w:rsidR="00C35FD8" w:rsidRPr="00C35FD8" w:rsidRDefault="00C35FD8" w:rsidP="00C35FD8">
      <w:pPr>
        <w:ind w:firstLine="482"/>
        <w:rPr>
          <w:rFonts w:ascii="RyuminPr6N-Reg" w:cs="RyuminPr6N-Reg"/>
          <w:color w:val="000000"/>
          <w:kern w:val="0"/>
          <w:lang w:val="ja-JP"/>
        </w:rPr>
      </w:pPr>
    </w:p>
    <w:p w14:paraId="243BF5E2" w14:textId="77777777" w:rsidR="00C35FD8" w:rsidRPr="00C35FD8" w:rsidRDefault="00C35FD8" w:rsidP="00C35FD8">
      <w:pPr>
        <w:widowControl/>
        <w:autoSpaceDE w:val="0"/>
        <w:autoSpaceDN w:val="0"/>
        <w:adjustRightInd w:val="0"/>
        <w:ind w:left="480" w:hangingChars="200" w:hanging="480"/>
        <w:textAlignment w:val="center"/>
        <w:rPr>
          <w:rFonts w:ascii="GothicBBBPr6-Medium" w:cs="GothicBBBPr6-Medium"/>
          <w:color w:val="000000"/>
          <w:kern w:val="0"/>
          <w:lang w:val="ja-JP"/>
        </w:rPr>
      </w:pPr>
      <w:r w:rsidRPr="00C35FD8">
        <w:rPr>
          <w:rFonts w:ascii="GothicBBBPr6-Medium" w:cs="GothicBBBPr6-Medium" w:hint="eastAsia"/>
          <w:color w:val="000000"/>
          <w:kern w:val="0"/>
          <w:lang w:val="ja-JP"/>
        </w:rPr>
        <w:t>問２　傍線部Ａ「本来の真実」とはどういうことか、問題文に即して説明せよ。</w:t>
      </w:r>
    </w:p>
    <w:p w14:paraId="2C6D4BFF" w14:textId="6CB9C421" w:rsidR="00312AC8" w:rsidRPr="00FE0D50" w:rsidRDefault="00312AC8" w:rsidP="00312AC8">
      <w:pPr>
        <w:ind w:leftChars="200" w:left="960" w:hangingChars="200" w:hanging="480"/>
        <w:jc w:val="right"/>
        <w:rPr>
          <w:rFonts w:asciiTheme="minorEastAsia" w:hAnsiTheme="minorEastAsia" w:cs="Times New Roman"/>
          <w:lang w:val="ja-JP"/>
        </w:rPr>
      </w:pPr>
    </w:p>
    <w:p w14:paraId="2B549E01" w14:textId="77777777" w:rsidR="00C35FD8" w:rsidRPr="00C35FD8" w:rsidRDefault="00C35FD8" w:rsidP="00C35FD8">
      <w:pPr>
        <w:widowControl/>
        <w:autoSpaceDE w:val="0"/>
        <w:autoSpaceDN w:val="0"/>
        <w:adjustRightInd w:val="0"/>
        <w:ind w:left="480" w:hangingChars="200" w:hanging="480"/>
        <w:textAlignment w:val="center"/>
        <w:rPr>
          <w:rFonts w:ascii="GothicBBBPr6-Medium" w:cs="GothicBBBPr6-Medium"/>
          <w:color w:val="000000"/>
          <w:kern w:val="0"/>
          <w:lang w:val="ja-JP"/>
        </w:rPr>
      </w:pPr>
      <w:r w:rsidRPr="00C35FD8">
        <w:rPr>
          <w:rFonts w:ascii="GothicBBBPr6-Medium" w:cs="GothicBBBPr6-Medium" w:hint="eastAsia"/>
          <w:color w:val="000000"/>
          <w:kern w:val="0"/>
          <w:lang w:val="ja-JP"/>
        </w:rPr>
        <w:t>問３　傍線部Ｂ「〈事物たち〉の位置する次元」、傍線部Ｃ「〈事物の世界〉を超えた次元」について、それぞれどういう次元か、問題文に即して説明せよ。</w:t>
      </w:r>
    </w:p>
    <w:p w14:paraId="03CB7343" w14:textId="2DA612DC" w:rsidR="00312AC8" w:rsidRPr="00FE0D50" w:rsidRDefault="00312AC8" w:rsidP="00312AC8">
      <w:pPr>
        <w:ind w:leftChars="200" w:left="960" w:hangingChars="200" w:hanging="480"/>
        <w:jc w:val="right"/>
        <w:rPr>
          <w:rFonts w:asciiTheme="minorEastAsia" w:hAnsiTheme="minorEastAsia" w:cs="Times New Roman"/>
          <w:lang w:val="ja-JP"/>
        </w:rPr>
      </w:pPr>
    </w:p>
    <w:p w14:paraId="683E65B7" w14:textId="77777777" w:rsidR="00C35FD8" w:rsidRPr="00C35FD8" w:rsidRDefault="00C35FD8" w:rsidP="00C35FD8">
      <w:pPr>
        <w:widowControl/>
        <w:autoSpaceDE w:val="0"/>
        <w:autoSpaceDN w:val="0"/>
        <w:adjustRightInd w:val="0"/>
        <w:ind w:left="480" w:hangingChars="200" w:hanging="480"/>
        <w:textAlignment w:val="center"/>
        <w:rPr>
          <w:rFonts w:ascii="GothicBBBPr6-Medium" w:cs="GothicBBBPr6-Medium"/>
          <w:color w:val="000000"/>
          <w:kern w:val="0"/>
          <w:lang w:val="ja-JP"/>
        </w:rPr>
      </w:pPr>
      <w:r w:rsidRPr="00C35FD8">
        <w:rPr>
          <w:rFonts w:ascii="GothicBBBPr6-Medium" w:cs="GothicBBBPr6-Medium" w:hint="eastAsia"/>
          <w:color w:val="000000"/>
          <w:kern w:val="0"/>
          <w:lang w:val="ja-JP"/>
        </w:rPr>
        <w:t>問４　傍線部Ｄ「供犠にとって本質的なのは、殺害して血を流すことではない」とあるが、筆者は「供犠にとって本質的」であるとはどういうことと考えているか、問題文に即して説明せよ。</w:t>
      </w:r>
    </w:p>
    <w:p w14:paraId="2815DE6E" w14:textId="77777777" w:rsidR="002C0F16" w:rsidRDefault="002C0F16" w:rsidP="00C35FD8">
      <w:pPr>
        <w:widowControl/>
        <w:autoSpaceDE w:val="0"/>
        <w:autoSpaceDN w:val="0"/>
        <w:adjustRightInd w:val="0"/>
        <w:ind w:left="480" w:hangingChars="200" w:hanging="480"/>
        <w:textAlignment w:val="center"/>
        <w:rPr>
          <w:rFonts w:ascii="RyuminPr6N-Reg" w:cs="RyuminPr6N-Reg"/>
          <w:color w:val="000000"/>
          <w:kern w:val="0"/>
          <w:lang w:val="ja-JP"/>
        </w:rPr>
      </w:pPr>
    </w:p>
    <w:p w14:paraId="3CD0FB67" w14:textId="572E58EA" w:rsidR="00C35FD8" w:rsidRPr="00C35FD8" w:rsidRDefault="00C35FD8" w:rsidP="00C35FD8">
      <w:pPr>
        <w:widowControl/>
        <w:autoSpaceDE w:val="0"/>
        <w:autoSpaceDN w:val="0"/>
        <w:adjustRightInd w:val="0"/>
        <w:ind w:left="480" w:hangingChars="200" w:hanging="480"/>
        <w:textAlignment w:val="center"/>
        <w:rPr>
          <w:rFonts w:ascii="GothicBBBPr6-Medium" w:cs="GothicBBBPr6-Medium"/>
          <w:color w:val="000000"/>
          <w:kern w:val="0"/>
          <w:lang w:val="ja-JP"/>
        </w:rPr>
      </w:pPr>
      <w:r w:rsidRPr="00C35FD8">
        <w:rPr>
          <w:rFonts w:ascii="GothicBBBPr6-Medium" w:cs="GothicBBBPr6-Medium" w:hint="eastAsia"/>
          <w:color w:val="000000"/>
          <w:kern w:val="0"/>
          <w:lang w:val="ja-JP"/>
        </w:rPr>
        <w:t>問５　傍線部Ｅ「その瞬間」とはなにか、問題文に即して説明せよ。</w:t>
      </w:r>
    </w:p>
    <w:p w14:paraId="3483E684" w14:textId="6A02D822" w:rsidR="00312AC8" w:rsidRPr="00FE0D50" w:rsidRDefault="00312AC8" w:rsidP="00312AC8">
      <w:pPr>
        <w:ind w:leftChars="200" w:left="960" w:hangingChars="200" w:hanging="480"/>
        <w:jc w:val="right"/>
        <w:rPr>
          <w:rFonts w:asciiTheme="minorEastAsia" w:hAnsiTheme="minorEastAsia" w:cs="Times New Roman"/>
          <w:lang w:val="ja-JP"/>
        </w:rPr>
      </w:pPr>
    </w:p>
    <w:p w14:paraId="133E0B89" w14:textId="77777777" w:rsidR="00232B1F" w:rsidRDefault="00232B1F" w:rsidP="00C35FD8">
      <w:pPr>
        <w:widowControl/>
        <w:autoSpaceDE w:val="0"/>
        <w:autoSpaceDN w:val="0"/>
        <w:adjustRightInd w:val="0"/>
        <w:ind w:leftChars="-100" w:left="480" w:hangingChars="300" w:hanging="720"/>
        <w:textAlignment w:val="center"/>
        <w:rPr>
          <w:rFonts w:ascii="GothicBBBPr6-Medium" w:cs="GothicBBBPr6-Medium"/>
          <w:color w:val="000000"/>
          <w:kern w:val="0"/>
          <w:lang w:val="ja-JP"/>
        </w:rPr>
      </w:pPr>
    </w:p>
    <w:p w14:paraId="3FD7C94F" w14:textId="6903558F" w:rsidR="00A94E12" w:rsidRDefault="00C35FD8" w:rsidP="00232B1F">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hint="eastAsia"/>
          <w:color w:val="000000"/>
          <w:kern w:val="0"/>
          <w:lang w:val="ja-JP"/>
        </w:rPr>
        <w:t>◎</w:t>
      </w:r>
      <w:r w:rsidRPr="00C35FD8">
        <w:rPr>
          <w:rFonts w:ascii="GothicBBBPr6-Medium" w:cs="GothicBBBPr6-Medium" w:hint="eastAsia"/>
          <w:color w:val="000000"/>
          <w:kern w:val="0"/>
          <w:lang w:val="ja-JP"/>
        </w:rPr>
        <w:t>問６　古代人の供犠についての筆者の考えを一〇〇字以内でまとめよ（句読点も字数に含める）。</w:t>
      </w:r>
      <w:r w:rsidR="00A94E12">
        <w:rPr>
          <w:rFonts w:ascii="GothicBBBPr6-Medium" w:cs="GothicBBBPr6-Medium"/>
          <w:color w:val="000000"/>
          <w:kern w:val="0"/>
          <w:lang w:val="ja-JP"/>
        </w:rPr>
        <w:br w:type="page"/>
      </w:r>
    </w:p>
    <w:p w14:paraId="677B1A83" w14:textId="77777777" w:rsidR="00A94E12" w:rsidRPr="00662636" w:rsidRDefault="00A94E12" w:rsidP="00A94E12">
      <w:pPr>
        <w:rPr>
          <w:rFonts w:asciiTheme="minorEastAsia" w:hAnsiTheme="minorEastAsia" w:cs="Times New Roman"/>
          <w:lang w:val="ja-JP"/>
        </w:rPr>
      </w:pPr>
      <w:r>
        <w:rPr>
          <w:rFonts w:cs="ＭＳ 明朝" w:hint="eastAsia"/>
          <w:lang w:val="ja-JP"/>
        </w:rPr>
        <w:lastRenderedPageBreak/>
        <w:t>【解答と採点基準】</w:t>
      </w:r>
    </w:p>
    <w:p w14:paraId="78B4EF86" w14:textId="77777777" w:rsidR="00A94E12" w:rsidRDefault="00A94E12" w:rsidP="00A94E12">
      <w:pPr>
        <w:ind w:left="480" w:hangingChars="200" w:hanging="480"/>
        <w:rPr>
          <w:rFonts w:ascii="ＭＳ 明朝" w:hAnsi="ＭＳ 明朝" w:cs="ＭＳ 明朝"/>
          <w:lang w:val="ja-JP"/>
        </w:rPr>
      </w:pPr>
      <w:r w:rsidRPr="00E6159D">
        <w:rPr>
          <w:rFonts w:ascii="ＭＳ 明朝" w:hAnsi="ＭＳ 明朝" w:cs="ＭＳ 明朝" w:hint="eastAsia"/>
          <w:lang w:val="ja-JP"/>
        </w:rPr>
        <w:t xml:space="preserve">問１　（ア）＝侮辱　</w:t>
      </w:r>
      <w:r>
        <w:rPr>
          <w:rFonts w:ascii="ＭＳ 明朝" w:hAnsi="ＭＳ 明朝" w:cs="ＭＳ 明朝" w:hint="eastAsia"/>
          <w:lang w:val="ja-JP"/>
        </w:rPr>
        <w:t xml:space="preserve">　</w:t>
      </w:r>
      <w:r w:rsidRPr="00E6159D">
        <w:rPr>
          <w:rFonts w:ascii="ＭＳ 明朝" w:hAnsi="ＭＳ 明朝" w:cs="ＭＳ 明朝" w:hint="eastAsia"/>
          <w:lang w:val="ja-JP"/>
        </w:rPr>
        <w:t xml:space="preserve">（イ）＝糧　</w:t>
      </w:r>
      <w:r>
        <w:rPr>
          <w:rFonts w:ascii="ＭＳ 明朝" w:hAnsi="ＭＳ 明朝" w:cs="ＭＳ 明朝" w:hint="eastAsia"/>
          <w:lang w:val="ja-JP"/>
        </w:rPr>
        <w:t xml:space="preserve">　</w:t>
      </w:r>
      <w:r w:rsidRPr="00E6159D">
        <w:rPr>
          <w:rFonts w:ascii="ＭＳ 明朝" w:hAnsi="ＭＳ 明朝" w:cs="ＭＳ 明朝" w:hint="eastAsia"/>
          <w:lang w:val="ja-JP"/>
        </w:rPr>
        <w:t>（ウ）＝献</w:t>
      </w:r>
    </w:p>
    <w:p w14:paraId="5055E303" w14:textId="77777777" w:rsidR="00A94E12" w:rsidRDefault="00A94E12" w:rsidP="00A94E12">
      <w:pPr>
        <w:rPr>
          <w:rFonts w:ascii="ＭＳ 明朝" w:hAnsi="ＭＳ 明朝" w:cs="ＭＳ 明朝"/>
          <w:lang w:val="ja-JP"/>
        </w:rPr>
      </w:pPr>
      <w:r w:rsidRPr="00E6159D">
        <w:rPr>
          <w:rFonts w:ascii="ＭＳ 明朝" w:hAnsi="ＭＳ 明朝" w:cs="ＭＳ 明朝" w:hint="eastAsia"/>
          <w:lang w:val="ja-JP"/>
        </w:rPr>
        <w:t xml:space="preserve">　　　（エ）＝荘厳　</w:t>
      </w:r>
      <w:r>
        <w:rPr>
          <w:rFonts w:ascii="ＭＳ 明朝" w:hAnsi="ＭＳ 明朝" w:cs="ＭＳ 明朝" w:hint="eastAsia"/>
          <w:lang w:val="ja-JP"/>
        </w:rPr>
        <w:t xml:space="preserve">　</w:t>
      </w:r>
      <w:r w:rsidRPr="00E6159D">
        <w:rPr>
          <w:rFonts w:ascii="ＭＳ 明朝" w:hAnsi="ＭＳ 明朝" w:cs="ＭＳ 明朝" w:hint="eastAsia"/>
          <w:lang w:val="ja-JP"/>
        </w:rPr>
        <w:t>（オ）＝激烈（劇烈）</w:t>
      </w:r>
    </w:p>
    <w:p w14:paraId="09F2C355" w14:textId="77777777" w:rsidR="00A94E12" w:rsidRPr="00E6159D" w:rsidRDefault="00A94E12" w:rsidP="00A94E12">
      <w:pPr>
        <w:ind w:left="480" w:hangingChars="200" w:hanging="480"/>
        <w:rPr>
          <w:rFonts w:ascii="ＭＳ 明朝" w:hAnsi="ＭＳ 明朝" w:cs="ＭＳ 明朝"/>
          <w:lang w:val="ja-JP"/>
        </w:rPr>
      </w:pPr>
      <w:r w:rsidRPr="00E6159D">
        <w:rPr>
          <w:rFonts w:ascii="ＭＳ 明朝" w:hAnsi="ＭＳ 明朝" w:cs="ＭＳ 明朝" w:hint="eastAsia"/>
          <w:lang w:val="ja-JP"/>
        </w:rPr>
        <w:t xml:space="preserve">問２　</w:t>
      </w:r>
      <w:r w:rsidRPr="00557769">
        <w:rPr>
          <w:rStyle w:val="8pt"/>
          <w:rFonts w:hint="eastAsia"/>
        </w:rPr>
        <w:t>Ａ</w:t>
      </w:r>
      <w:r w:rsidRPr="00E6159D">
        <w:rPr>
          <w:rFonts w:ascii="ＭＳ 明朝" w:hAnsi="ＭＳ 明朝" w:cs="ＭＳ 明朝" w:hint="eastAsia"/>
          <w:u w:val="thick"/>
          <w:lang w:val="ja-JP"/>
        </w:rPr>
        <w:t>稲は本来、農業生産における有用な作物としてとらえられるべき存在ではなく</w:t>
      </w:r>
      <w:r w:rsidRPr="00E6159D">
        <w:rPr>
          <w:rFonts w:ascii="ＭＳ 明朝" w:hAnsi="ＭＳ 明朝" w:cs="ＭＳ 明朝" w:hint="eastAsia"/>
          <w:lang w:val="ja-JP"/>
        </w:rPr>
        <w:t>、</w:t>
      </w:r>
      <w:r w:rsidRPr="00557769">
        <w:rPr>
          <w:rStyle w:val="8pt"/>
          <w:rFonts w:hint="eastAsia"/>
        </w:rPr>
        <w:t>Ｂ</w:t>
      </w:r>
      <w:r w:rsidRPr="00E6159D">
        <w:rPr>
          <w:rFonts w:ascii="ＭＳ 明朝" w:hAnsi="ＭＳ 明朝" w:cs="ＭＳ 明朝" w:hint="eastAsia"/>
          <w:u w:val="thick"/>
          <w:lang w:val="ja-JP"/>
        </w:rPr>
        <w:t>固有の目的を秘めた</w:t>
      </w:r>
      <w:r w:rsidRPr="00E6159D">
        <w:rPr>
          <w:rFonts w:ascii="ＭＳ 明朝" w:hAnsi="ＭＳ 明朝" w:cs="ＭＳ 明朝" w:hint="eastAsia"/>
          <w:lang w:val="ja-JP"/>
        </w:rPr>
        <w:t>、</w:t>
      </w:r>
      <w:r w:rsidRPr="00557769">
        <w:rPr>
          <w:rStyle w:val="8pt"/>
          <w:rFonts w:hint="eastAsia"/>
        </w:rPr>
        <w:t>Ｃ</w:t>
      </w:r>
      <w:r w:rsidRPr="00E6159D">
        <w:rPr>
          <w:rFonts w:ascii="ＭＳ 明朝" w:hAnsi="ＭＳ 明朝" w:cs="ＭＳ 明朝" w:hint="eastAsia"/>
          <w:u w:val="thick"/>
          <w:lang w:val="ja-JP"/>
        </w:rPr>
        <w:t>精霊的な真実を持つ</w:t>
      </w:r>
      <w:r w:rsidRPr="00E6159D">
        <w:rPr>
          <w:rFonts w:ascii="ＭＳ 明朝" w:hAnsi="ＭＳ 明朝" w:cs="ＭＳ 明朝"/>
          <w:lang w:val="ja-JP"/>
        </w:rPr>
        <w:t xml:space="preserve"> </w:t>
      </w:r>
      <w:r w:rsidRPr="00557769">
        <w:rPr>
          <w:rStyle w:val="8pt"/>
          <w:rFonts w:hint="eastAsia"/>
        </w:rPr>
        <w:t>Ｄ</w:t>
      </w:r>
      <w:r w:rsidRPr="00E6159D">
        <w:rPr>
          <w:rFonts w:ascii="ＭＳ 明朝" w:hAnsi="ＭＳ 明朝" w:cs="ＭＳ 明朝" w:hint="eastAsia"/>
          <w:u w:val="thick"/>
          <w:lang w:val="ja-JP"/>
        </w:rPr>
        <w:t>自然的生命体としての存在</w:t>
      </w:r>
      <w:r w:rsidRPr="00E6159D">
        <w:rPr>
          <w:rFonts w:ascii="ＭＳ 明朝" w:hAnsi="ＭＳ 明朝" w:cs="ＭＳ 明朝" w:hint="eastAsia"/>
          <w:lang w:val="ja-JP"/>
        </w:rPr>
        <w:t>であるということ。</w:t>
      </w:r>
    </w:p>
    <w:p w14:paraId="413C542B" w14:textId="77777777" w:rsidR="00A94E12" w:rsidRPr="00557769" w:rsidRDefault="00A94E12" w:rsidP="00A94E12">
      <w:pPr>
        <w:pStyle w:val="af9"/>
        <w:rPr>
          <w:lang w:val="ja-JP"/>
        </w:rPr>
      </w:pPr>
      <w:r w:rsidRPr="00557769">
        <w:rPr>
          <w:rFonts w:hint="eastAsia"/>
          <w:lang w:val="ja-JP"/>
        </w:rPr>
        <w:t>Ｂ・Ｃの内容がなければ全体０。</w:t>
      </w:r>
    </w:p>
    <w:p w14:paraId="4275C99E" w14:textId="77777777" w:rsidR="00A94E12" w:rsidRPr="00557769" w:rsidRDefault="00A94E12" w:rsidP="00A94E12">
      <w:pPr>
        <w:pStyle w:val="af9"/>
        <w:rPr>
          <w:lang w:val="ja-JP"/>
        </w:rPr>
      </w:pPr>
      <w:r w:rsidRPr="00557769">
        <w:rPr>
          <w:rFonts w:hint="eastAsia"/>
          <w:lang w:val="ja-JP"/>
        </w:rPr>
        <w:t>Ａ＝３</w:t>
      </w:r>
    </w:p>
    <w:p w14:paraId="3BC47DA1" w14:textId="77777777" w:rsidR="00A94E12" w:rsidRPr="00557769" w:rsidRDefault="00A94E12" w:rsidP="00A94E12">
      <w:pPr>
        <w:pStyle w:val="af9"/>
        <w:rPr>
          <w:lang w:val="ja-JP"/>
        </w:rPr>
      </w:pPr>
      <w:r w:rsidRPr="00557769">
        <w:rPr>
          <w:rFonts w:hint="eastAsia"/>
          <w:lang w:val="ja-JP"/>
        </w:rPr>
        <w:t>Ｂ＝２〔「究極のものとして」なども可。〕</w:t>
      </w:r>
    </w:p>
    <w:p w14:paraId="7C144B0C" w14:textId="77777777" w:rsidR="00A94E12" w:rsidRPr="00557769" w:rsidRDefault="00A94E12" w:rsidP="00A94E12">
      <w:pPr>
        <w:pStyle w:val="af9"/>
        <w:rPr>
          <w:lang w:val="ja-JP"/>
        </w:rPr>
      </w:pPr>
      <w:r w:rsidRPr="00557769">
        <w:rPr>
          <w:rFonts w:hint="eastAsia"/>
          <w:lang w:val="ja-JP"/>
        </w:rPr>
        <w:t>Ｃ＝３〔「稲に霊が宿っている」なども可。〕</w:t>
      </w:r>
    </w:p>
    <w:p w14:paraId="31900917" w14:textId="77777777" w:rsidR="00A94E12" w:rsidRDefault="00A94E12" w:rsidP="00A94E12">
      <w:pPr>
        <w:pStyle w:val="af9"/>
        <w:rPr>
          <w:lang w:val="ja-JP"/>
        </w:rPr>
      </w:pPr>
      <w:r w:rsidRPr="00557769">
        <w:rPr>
          <w:rFonts w:hint="eastAsia"/>
          <w:lang w:val="ja-JP"/>
        </w:rPr>
        <w:t>Ｄ＝２</w:t>
      </w:r>
    </w:p>
    <w:p w14:paraId="51D90A49" w14:textId="77777777" w:rsidR="00A94E12" w:rsidRPr="00E6159D" w:rsidRDefault="00A94E12" w:rsidP="00A94E12">
      <w:pPr>
        <w:ind w:left="480" w:hangingChars="200" w:hanging="480"/>
        <w:rPr>
          <w:rFonts w:ascii="ＭＳ 明朝" w:hAnsi="ＭＳ 明朝" w:cs="ＭＳ 明朝"/>
          <w:lang w:val="ja-JP"/>
        </w:rPr>
      </w:pPr>
      <w:r w:rsidRPr="00E6159D">
        <w:rPr>
          <w:rFonts w:ascii="ＭＳ 明朝" w:hAnsi="ＭＳ 明朝" w:cs="ＭＳ 明朝" w:hint="eastAsia"/>
          <w:lang w:val="ja-JP"/>
        </w:rPr>
        <w:t xml:space="preserve">問３　</w:t>
      </w:r>
      <w:r w:rsidRPr="00E6159D">
        <w:rPr>
          <w:rFonts w:ascii="ＭＳ 明朝" w:hAnsi="ＭＳ 明朝" w:cs="ＭＳ 明朝" w:hint="eastAsia"/>
          <w:spacing w:val="-4"/>
          <w:lang w:val="ja-JP"/>
        </w:rPr>
        <w:t>前者は、</w:t>
      </w:r>
      <w:r w:rsidRPr="00B8654D">
        <w:rPr>
          <w:rStyle w:val="8pt"/>
          <w:rFonts w:hint="eastAsia"/>
          <w:spacing w:val="-4"/>
        </w:rPr>
        <w:t>Ａ</w:t>
      </w:r>
      <w:r w:rsidRPr="00E6159D">
        <w:rPr>
          <w:rFonts w:ascii="ＭＳ 明朝" w:hAnsi="ＭＳ 明朝" w:cs="ＭＳ 明朝" w:hint="eastAsia"/>
          <w:spacing w:val="-4"/>
          <w:u w:val="thick"/>
          <w:lang w:val="ja-JP"/>
        </w:rPr>
        <w:t>日常的な行動や活動の循環のなかで、有益となる仕方で事物が消費されたり、利用されたりする</w:t>
      </w:r>
      <w:r w:rsidRPr="00E6159D">
        <w:rPr>
          <w:rFonts w:ascii="ＭＳ 明朝" w:hAnsi="ＭＳ 明朝" w:cs="ＭＳ 明朝" w:hint="eastAsia"/>
          <w:spacing w:val="-4"/>
          <w:lang w:val="ja-JP"/>
        </w:rPr>
        <w:t>ことで、</w:t>
      </w:r>
      <w:r w:rsidRPr="00B8654D">
        <w:rPr>
          <w:rStyle w:val="8pt"/>
          <w:rFonts w:hint="eastAsia"/>
          <w:spacing w:val="-4"/>
        </w:rPr>
        <w:t>Ｂ</w:t>
      </w:r>
      <w:r w:rsidRPr="00E6159D">
        <w:rPr>
          <w:rFonts w:ascii="ＭＳ 明朝" w:hAnsi="ＭＳ 明朝" w:cs="ＭＳ 明朝" w:hint="eastAsia"/>
          <w:spacing w:val="-4"/>
          <w:u w:val="thick"/>
          <w:lang w:val="ja-JP"/>
        </w:rPr>
        <w:t>生産の拡大や再生産に役立つという事物としての価値が持続する次元</w:t>
      </w:r>
      <w:r w:rsidRPr="00E6159D">
        <w:rPr>
          <w:rFonts w:ascii="ＭＳ 明朝" w:hAnsi="ＭＳ 明朝" w:cs="ＭＳ 明朝" w:hint="eastAsia"/>
          <w:spacing w:val="-4"/>
          <w:lang w:val="ja-JP"/>
        </w:rPr>
        <w:t>である。一方後者は、</w:t>
      </w:r>
      <w:r w:rsidRPr="00B8654D">
        <w:rPr>
          <w:rStyle w:val="8pt"/>
          <w:rFonts w:hint="eastAsia"/>
          <w:spacing w:val="-4"/>
        </w:rPr>
        <w:t>Ｃ</w:t>
      </w:r>
      <w:r w:rsidRPr="00E6159D">
        <w:rPr>
          <w:rFonts w:ascii="ＭＳ 明朝" w:hAnsi="ＭＳ 明朝" w:cs="ＭＳ 明朝" w:hint="eastAsia"/>
          <w:spacing w:val="-4"/>
          <w:u w:val="thick"/>
          <w:lang w:val="ja-JP"/>
        </w:rPr>
        <w:t>事物が再生産に結びついた交換や消費という前者に見られるエコノミーの回路を超え</w:t>
      </w:r>
      <w:r w:rsidRPr="00E6159D">
        <w:rPr>
          <w:rFonts w:ascii="ＭＳ 明朝" w:hAnsi="ＭＳ 明朝" w:cs="ＭＳ 明朝" w:hint="eastAsia"/>
          <w:spacing w:val="-4"/>
          <w:lang w:val="ja-JP"/>
        </w:rPr>
        <w:t>、</w:t>
      </w:r>
      <w:r w:rsidRPr="00557769">
        <w:rPr>
          <w:rStyle w:val="8pt"/>
          <w:rFonts w:hint="eastAsia"/>
        </w:rPr>
        <w:t>Ｄ</w:t>
      </w:r>
      <w:r w:rsidRPr="00E6159D">
        <w:rPr>
          <w:rFonts w:ascii="ＭＳ 明朝" w:hAnsi="ＭＳ 明朝" w:cs="ＭＳ 明朝" w:hint="eastAsia"/>
          <w:u w:val="thick"/>
          <w:lang w:val="ja-JP"/>
        </w:rPr>
        <w:t>無益ではあるが晴れがましい仕方で</w:t>
      </w:r>
      <w:r w:rsidRPr="00E6159D">
        <w:rPr>
          <w:rFonts w:ascii="ＭＳ 明朝" w:hAnsi="ＭＳ 明朝" w:cs="ＭＳ 明朝" w:hint="eastAsia"/>
          <w:lang w:val="ja-JP"/>
        </w:rPr>
        <w:t>、</w:t>
      </w:r>
      <w:r w:rsidRPr="00557769">
        <w:rPr>
          <w:rStyle w:val="8pt"/>
          <w:rFonts w:hint="eastAsia"/>
        </w:rPr>
        <w:t>Ｅ</w:t>
      </w:r>
      <w:r w:rsidRPr="00E6159D">
        <w:rPr>
          <w:rFonts w:ascii="ＭＳ 明朝" w:hAnsi="ＭＳ 明朝" w:cs="ＭＳ 明朝" w:hint="eastAsia"/>
          <w:u w:val="thick"/>
          <w:lang w:val="ja-JP"/>
        </w:rPr>
        <w:t>供犠として純粋に神々に贈与されるという意味を持って消尽される次元</w:t>
      </w:r>
      <w:r w:rsidRPr="00E6159D">
        <w:rPr>
          <w:rFonts w:ascii="ＭＳ 明朝" w:hAnsi="ＭＳ 明朝" w:cs="ＭＳ 明朝" w:hint="eastAsia"/>
          <w:lang w:val="ja-JP"/>
        </w:rPr>
        <w:t>である。</w:t>
      </w:r>
    </w:p>
    <w:p w14:paraId="0E6C72A8" w14:textId="77777777" w:rsidR="00A94E12" w:rsidRPr="00557769" w:rsidRDefault="00A94E12" w:rsidP="00A94E12">
      <w:pPr>
        <w:pStyle w:val="af9"/>
        <w:rPr>
          <w:lang w:val="ja-JP"/>
        </w:rPr>
      </w:pPr>
      <w:r w:rsidRPr="00557769">
        <w:rPr>
          <w:rFonts w:hint="eastAsia"/>
          <w:lang w:val="ja-JP"/>
        </w:rPr>
        <w:t>Ａ＝２／Ｂ＝２／Ｃ＝２</w:t>
      </w:r>
    </w:p>
    <w:p w14:paraId="71774C3A" w14:textId="77777777" w:rsidR="00A94E12" w:rsidRPr="00557769" w:rsidRDefault="00A94E12" w:rsidP="00A94E12">
      <w:pPr>
        <w:pStyle w:val="af9"/>
        <w:rPr>
          <w:lang w:val="ja-JP"/>
        </w:rPr>
      </w:pPr>
      <w:r w:rsidRPr="00557769">
        <w:rPr>
          <w:rFonts w:hint="eastAsia"/>
          <w:lang w:val="ja-JP"/>
        </w:rPr>
        <w:t>Ｄ＝２〔「無益」と「晴れがましい」の両方の内容が必要。〕</w:t>
      </w:r>
    </w:p>
    <w:p w14:paraId="08B44BED" w14:textId="77777777" w:rsidR="00A94E12" w:rsidRDefault="00A94E12" w:rsidP="00A94E12">
      <w:pPr>
        <w:pStyle w:val="af9"/>
        <w:rPr>
          <w:lang w:val="ja-JP"/>
        </w:rPr>
      </w:pPr>
      <w:r w:rsidRPr="00557769">
        <w:rPr>
          <w:rFonts w:hint="eastAsia"/>
          <w:lang w:val="ja-JP"/>
        </w:rPr>
        <w:t>Ｅ＝２〔「供犠」と「神々に贈与」の両方の内容が必要。〕</w:t>
      </w:r>
    </w:p>
    <w:p w14:paraId="0CBB54AD" w14:textId="77777777" w:rsidR="00A94E12" w:rsidRPr="00E6159D" w:rsidRDefault="00A94E12" w:rsidP="00A94E12">
      <w:pPr>
        <w:ind w:left="480" w:hangingChars="200" w:hanging="480"/>
        <w:rPr>
          <w:rFonts w:ascii="ＭＳ 明朝" w:hAnsi="ＭＳ 明朝" w:cs="ＭＳ 明朝"/>
          <w:u w:val="thick"/>
          <w:lang w:val="ja-JP"/>
        </w:rPr>
      </w:pPr>
      <w:r w:rsidRPr="00E6159D">
        <w:rPr>
          <w:rFonts w:ascii="ＭＳ 明朝" w:hAnsi="ＭＳ 明朝" w:cs="ＭＳ 明朝" w:hint="eastAsia"/>
          <w:lang w:val="ja-JP"/>
        </w:rPr>
        <w:t xml:space="preserve">問４　</w:t>
      </w:r>
      <w:r w:rsidRPr="003137DB">
        <w:rPr>
          <w:rStyle w:val="8pt"/>
          <w:rFonts w:hint="eastAsia"/>
        </w:rPr>
        <w:t>Ａ</w:t>
      </w:r>
      <w:r w:rsidRPr="00E6159D">
        <w:rPr>
          <w:rFonts w:ascii="ＭＳ 明朝" w:hAnsi="ＭＳ 明朝" w:cs="ＭＳ 明朝" w:hint="eastAsia"/>
          <w:u w:val="thick"/>
          <w:lang w:val="ja-JP"/>
        </w:rPr>
        <w:t>生産物の有用性という価値を保存、維持していく回路を断ち切り</w:t>
      </w:r>
      <w:r w:rsidRPr="00E6159D">
        <w:rPr>
          <w:rFonts w:ascii="ＭＳ 明朝" w:hAnsi="ＭＳ 明朝" w:cs="ＭＳ 明朝" w:hint="eastAsia"/>
          <w:lang w:val="ja-JP"/>
        </w:rPr>
        <w:t>、</w:t>
      </w:r>
      <w:r w:rsidRPr="003137DB">
        <w:rPr>
          <w:rStyle w:val="8pt"/>
          <w:rFonts w:hint="eastAsia"/>
        </w:rPr>
        <w:t>Ｂ</w:t>
      </w:r>
      <w:r w:rsidRPr="00E6159D">
        <w:rPr>
          <w:rFonts w:ascii="ＭＳ 明朝" w:hAnsi="ＭＳ 明朝" w:cs="ＭＳ 明朝" w:hint="eastAsia"/>
          <w:u w:val="thick"/>
          <w:lang w:val="ja-JP"/>
        </w:rPr>
        <w:t>生産物としての秩序を破壊する</w:t>
      </w:r>
      <w:r w:rsidRPr="00E6159D">
        <w:rPr>
          <w:rFonts w:ascii="ＭＳ 明朝" w:hAnsi="ＭＳ 明朝" w:cs="ＭＳ 明朝" w:hint="eastAsia"/>
          <w:lang w:val="ja-JP"/>
        </w:rPr>
        <w:t>ために、あえて</w:t>
      </w:r>
      <w:r w:rsidRPr="003137DB">
        <w:rPr>
          <w:rStyle w:val="8pt"/>
          <w:rFonts w:hint="eastAsia"/>
        </w:rPr>
        <w:t>Ｃ</w:t>
      </w:r>
      <w:r w:rsidRPr="00E6159D">
        <w:rPr>
          <w:rFonts w:ascii="ＭＳ 明朝" w:hAnsi="ＭＳ 明朝" w:cs="ＭＳ 明朝" w:hint="eastAsia"/>
          <w:u w:val="thick"/>
          <w:lang w:val="ja-JP"/>
        </w:rPr>
        <w:t>生産物を無条件に消尽するという仕方で</w:t>
      </w:r>
      <w:r w:rsidRPr="00E6159D">
        <w:rPr>
          <w:rFonts w:ascii="ＭＳ 明朝" w:hAnsi="ＭＳ 明朝" w:cs="ＭＳ 明朝" w:hint="eastAsia"/>
          <w:lang w:val="ja-JP"/>
        </w:rPr>
        <w:t>、</w:t>
      </w:r>
      <w:r w:rsidRPr="003137DB">
        <w:rPr>
          <w:rStyle w:val="8pt"/>
          <w:rFonts w:hint="eastAsia"/>
        </w:rPr>
        <w:t>Ｄ</w:t>
      </w:r>
      <w:r w:rsidRPr="00E6159D">
        <w:rPr>
          <w:rFonts w:ascii="ＭＳ 明朝" w:hAnsi="ＭＳ 明朝" w:cs="ＭＳ 明朝" w:hint="eastAsia"/>
          <w:u w:val="thick"/>
          <w:lang w:val="ja-JP"/>
        </w:rPr>
        <w:t>神々に純粋に贈与する</w:t>
      </w:r>
      <w:r w:rsidRPr="00E6159D">
        <w:rPr>
          <w:rFonts w:ascii="ＭＳ 明朝" w:hAnsi="ＭＳ 明朝" w:cs="ＭＳ 明朝" w:hint="eastAsia"/>
          <w:lang w:val="ja-JP"/>
        </w:rPr>
        <w:t>こと。</w:t>
      </w:r>
    </w:p>
    <w:p w14:paraId="09AC3436" w14:textId="77777777" w:rsidR="00A94E12" w:rsidRPr="00557769" w:rsidRDefault="00A94E12" w:rsidP="00A94E12">
      <w:pPr>
        <w:pStyle w:val="af9"/>
        <w:rPr>
          <w:lang w:val="ja-JP"/>
        </w:rPr>
      </w:pPr>
      <w:r w:rsidRPr="00557769">
        <w:rPr>
          <w:rFonts w:hint="eastAsia"/>
          <w:lang w:val="ja-JP"/>
        </w:rPr>
        <w:t>Ｃ・Ｄの内容がなければ全体０。</w:t>
      </w:r>
    </w:p>
    <w:p w14:paraId="2E5BBA69" w14:textId="77777777" w:rsidR="00A94E12" w:rsidRPr="00557769" w:rsidRDefault="00A94E12" w:rsidP="00A94E12">
      <w:pPr>
        <w:pStyle w:val="af9"/>
        <w:rPr>
          <w:lang w:val="ja-JP"/>
        </w:rPr>
      </w:pPr>
      <w:r w:rsidRPr="00557769">
        <w:rPr>
          <w:rFonts w:hint="eastAsia"/>
          <w:lang w:val="ja-JP"/>
        </w:rPr>
        <w:t>Ａ＝２〔「死」について言及しているものは不可。〕</w:t>
      </w:r>
    </w:p>
    <w:p w14:paraId="100B09DE" w14:textId="77777777" w:rsidR="00A94E12" w:rsidRPr="00557769" w:rsidRDefault="00A94E12" w:rsidP="00A94E12">
      <w:pPr>
        <w:pStyle w:val="af9"/>
        <w:rPr>
          <w:lang w:val="ja-JP"/>
        </w:rPr>
      </w:pPr>
      <w:r w:rsidRPr="00557769">
        <w:rPr>
          <w:rFonts w:hint="eastAsia"/>
          <w:lang w:val="ja-JP"/>
        </w:rPr>
        <w:t>Ｂ＝２／Ｃ＝３</w:t>
      </w:r>
    </w:p>
    <w:p w14:paraId="12863436" w14:textId="77777777" w:rsidR="00A94E12" w:rsidRDefault="00A94E12" w:rsidP="00A94E12">
      <w:pPr>
        <w:pStyle w:val="af9"/>
        <w:rPr>
          <w:lang w:val="ja-JP"/>
        </w:rPr>
      </w:pPr>
      <w:r w:rsidRPr="00557769">
        <w:rPr>
          <w:rFonts w:hint="eastAsia"/>
          <w:lang w:val="ja-JP"/>
        </w:rPr>
        <w:t>Ｄ＝３〔「神々に」がなければ０。〕</w:t>
      </w:r>
    </w:p>
    <w:p w14:paraId="747FF202" w14:textId="77777777" w:rsidR="00A94E12" w:rsidRPr="00E6159D" w:rsidRDefault="00A94E12" w:rsidP="00A94E12">
      <w:pPr>
        <w:ind w:left="480" w:hangingChars="200" w:hanging="480"/>
        <w:rPr>
          <w:rFonts w:ascii="ＭＳ 明朝" w:hAnsi="ＭＳ 明朝" w:cs="ＭＳ 明朝"/>
          <w:lang w:val="ja-JP"/>
        </w:rPr>
      </w:pPr>
      <w:r w:rsidRPr="00E6159D">
        <w:rPr>
          <w:rFonts w:ascii="ＭＳ 明朝" w:hAnsi="ＭＳ 明朝" w:cs="ＭＳ 明朝" w:hint="eastAsia"/>
          <w:lang w:val="ja-JP"/>
        </w:rPr>
        <w:lastRenderedPageBreak/>
        <w:t xml:space="preserve">問５　</w:t>
      </w:r>
      <w:r w:rsidRPr="003137DB">
        <w:rPr>
          <w:rStyle w:val="8pt"/>
          <w:rFonts w:hint="eastAsia"/>
        </w:rPr>
        <w:t>Ａ</w:t>
      </w:r>
      <w:r w:rsidRPr="00E6159D">
        <w:rPr>
          <w:rFonts w:ascii="ＭＳ 明朝" w:hAnsi="ＭＳ 明朝" w:cs="ＭＳ 明朝" w:hint="eastAsia"/>
          <w:u w:val="thick"/>
          <w:lang w:val="ja-JP"/>
        </w:rPr>
        <w:t>人間の生産活動の回路の中で</w:t>
      </w:r>
      <w:r w:rsidRPr="00E6159D">
        <w:rPr>
          <w:rFonts w:ascii="ＭＳ 明朝" w:hAnsi="ＭＳ 明朝" w:cs="ＭＳ 明朝" w:hint="eastAsia"/>
          <w:lang w:val="ja-JP"/>
        </w:rPr>
        <w:t>、</w:t>
      </w:r>
      <w:r w:rsidRPr="003137DB">
        <w:rPr>
          <w:rStyle w:val="8pt"/>
          <w:rFonts w:hint="eastAsia"/>
        </w:rPr>
        <w:t>Ｂ</w:t>
      </w:r>
      <w:r w:rsidRPr="00E6159D">
        <w:rPr>
          <w:rFonts w:ascii="ＭＳ 明朝" w:hAnsi="ＭＳ 明朝" w:cs="ＭＳ 明朝" w:hint="eastAsia"/>
          <w:u w:val="thick"/>
          <w:lang w:val="ja-JP"/>
        </w:rPr>
        <w:t>後に来るはずの未来のために役立つ今ではなく</w:t>
      </w:r>
      <w:r w:rsidRPr="00E6159D">
        <w:rPr>
          <w:rFonts w:ascii="ＭＳ 明朝" w:hAnsi="ＭＳ 明朝" w:cs="ＭＳ 明朝" w:hint="eastAsia"/>
          <w:lang w:val="ja-JP"/>
        </w:rPr>
        <w:t>、</w:t>
      </w:r>
      <w:r w:rsidRPr="003137DB">
        <w:rPr>
          <w:rStyle w:val="8pt"/>
          <w:rFonts w:hint="eastAsia"/>
        </w:rPr>
        <w:t>Ｃ</w:t>
      </w:r>
      <w:r w:rsidRPr="00E6159D">
        <w:rPr>
          <w:rFonts w:ascii="ＭＳ 明朝" w:hAnsi="ＭＳ 明朝" w:cs="ＭＳ 明朝" w:hint="eastAsia"/>
          <w:u w:val="thick"/>
          <w:lang w:val="ja-JP"/>
        </w:rPr>
        <w:t>その回路から離脱して</w:t>
      </w:r>
      <w:r w:rsidRPr="00E6159D">
        <w:rPr>
          <w:rFonts w:ascii="ＭＳ 明朝" w:hAnsi="ＭＳ 明朝" w:cs="ＭＳ 明朝" w:hint="eastAsia"/>
          <w:lang w:val="ja-JP"/>
        </w:rPr>
        <w:t>、</w:t>
      </w:r>
      <w:r w:rsidRPr="003137DB">
        <w:rPr>
          <w:rStyle w:val="8pt"/>
          <w:rFonts w:hint="eastAsia"/>
        </w:rPr>
        <w:t>Ｄ</w:t>
      </w:r>
      <w:r w:rsidRPr="00E6159D">
        <w:rPr>
          <w:rFonts w:ascii="ＭＳ 明朝" w:hAnsi="ＭＳ 明朝" w:cs="ＭＳ 明朝" w:hint="eastAsia"/>
          <w:u w:val="thick"/>
          <w:lang w:val="ja-JP"/>
        </w:rPr>
        <w:t>純粋な贈与としての消尽を伴う供犠が行われる</w:t>
      </w:r>
      <w:r w:rsidRPr="00E6159D">
        <w:rPr>
          <w:rFonts w:ascii="ＭＳ 明朝" w:hAnsi="ＭＳ 明朝" w:cs="ＭＳ 明朝"/>
          <w:lang w:val="ja-JP"/>
        </w:rPr>
        <w:t xml:space="preserve"> </w:t>
      </w:r>
      <w:r w:rsidRPr="003137DB">
        <w:rPr>
          <w:rStyle w:val="8pt"/>
          <w:rFonts w:hint="eastAsia"/>
        </w:rPr>
        <w:t>Ｅ</w:t>
      </w:r>
      <w:r w:rsidRPr="00E6159D">
        <w:rPr>
          <w:rFonts w:ascii="ＭＳ 明朝" w:hAnsi="ＭＳ 明朝" w:cs="ＭＳ 明朝" w:hint="eastAsia"/>
          <w:u w:val="thick"/>
          <w:lang w:val="ja-JP"/>
        </w:rPr>
        <w:t>今この時が目的、価値であるような瞬間</w:t>
      </w:r>
      <w:r w:rsidRPr="00E6159D">
        <w:rPr>
          <w:rFonts w:ascii="ＭＳ 明朝" w:hAnsi="ＭＳ 明朝" w:cs="ＭＳ 明朝" w:hint="eastAsia"/>
          <w:lang w:val="ja-JP"/>
        </w:rPr>
        <w:t>のこと。</w:t>
      </w:r>
    </w:p>
    <w:p w14:paraId="6B742518" w14:textId="77777777" w:rsidR="00A94E12" w:rsidRPr="00557769" w:rsidRDefault="00A94E12" w:rsidP="00A94E12">
      <w:pPr>
        <w:pStyle w:val="af9"/>
        <w:rPr>
          <w:lang w:val="ja-JP"/>
        </w:rPr>
      </w:pPr>
      <w:r w:rsidRPr="00557769">
        <w:rPr>
          <w:rFonts w:hint="eastAsia"/>
          <w:lang w:val="ja-JP"/>
        </w:rPr>
        <w:t>Ｄ・Ｅの内容がなければ全体０。</w:t>
      </w:r>
    </w:p>
    <w:p w14:paraId="61BFF8FC" w14:textId="77777777" w:rsidR="00A94E12" w:rsidRPr="00557769" w:rsidRDefault="00A94E12" w:rsidP="00A94E12">
      <w:pPr>
        <w:pStyle w:val="af9"/>
        <w:rPr>
          <w:lang w:val="ja-JP"/>
        </w:rPr>
      </w:pPr>
      <w:r w:rsidRPr="00557769">
        <w:rPr>
          <w:rFonts w:hint="eastAsia"/>
          <w:lang w:val="ja-JP"/>
        </w:rPr>
        <w:t>Ａ＝２〔「合理的に実行される消費や交換によって」なども可。〕</w:t>
      </w:r>
    </w:p>
    <w:p w14:paraId="1CBFD1B6" w14:textId="77777777" w:rsidR="00A94E12" w:rsidRPr="00557769" w:rsidRDefault="00A94E12" w:rsidP="00A94E12">
      <w:pPr>
        <w:pStyle w:val="af9"/>
        <w:rPr>
          <w:lang w:val="ja-JP"/>
        </w:rPr>
      </w:pPr>
      <w:r w:rsidRPr="00557769">
        <w:rPr>
          <w:rFonts w:hint="eastAsia"/>
          <w:lang w:val="ja-JP"/>
        </w:rPr>
        <w:t>Ｂ＝２〔「〈後に来るはずの時〉を期待」の説明。〕</w:t>
      </w:r>
    </w:p>
    <w:p w14:paraId="05DCF7C1" w14:textId="77777777" w:rsidR="00A94E12" w:rsidRPr="00557769" w:rsidRDefault="00A94E12" w:rsidP="00A94E12">
      <w:pPr>
        <w:pStyle w:val="af9"/>
        <w:rPr>
          <w:lang w:val="ja-JP"/>
        </w:rPr>
      </w:pPr>
      <w:r w:rsidRPr="00557769">
        <w:rPr>
          <w:rFonts w:hint="eastAsia"/>
          <w:lang w:val="ja-JP"/>
        </w:rPr>
        <w:t>Ｃ＝２〔「エコノミーの回路から離脱」なども可。〕</w:t>
      </w:r>
    </w:p>
    <w:p w14:paraId="09196947" w14:textId="77777777" w:rsidR="00A94E12" w:rsidRPr="00557769" w:rsidRDefault="00A94E12" w:rsidP="00A94E12">
      <w:pPr>
        <w:pStyle w:val="af9"/>
        <w:rPr>
          <w:lang w:val="ja-JP"/>
        </w:rPr>
      </w:pPr>
      <w:r w:rsidRPr="00557769">
        <w:rPr>
          <w:rFonts w:hint="eastAsia"/>
          <w:lang w:val="ja-JP"/>
        </w:rPr>
        <w:t>Ｄ＝２〔「供犠」「贈与」のいずれかがあれば可。〕</w:t>
      </w:r>
    </w:p>
    <w:p w14:paraId="2EE88B2E" w14:textId="77777777" w:rsidR="00A94E12" w:rsidRDefault="00A94E12" w:rsidP="00A94E12">
      <w:pPr>
        <w:pStyle w:val="af9"/>
        <w:rPr>
          <w:lang w:val="ja-JP"/>
        </w:rPr>
      </w:pPr>
      <w:r w:rsidRPr="00557769">
        <w:rPr>
          <w:rFonts w:hint="eastAsia"/>
          <w:lang w:val="ja-JP"/>
        </w:rPr>
        <w:t>Ｅ＝２〔「その瞬間そのものにしか関心を持たない」から読み取れる内容であれば可。〕</w:t>
      </w:r>
    </w:p>
    <w:p w14:paraId="18F7E7BA" w14:textId="77777777" w:rsidR="00A94E12" w:rsidRDefault="00A94E12" w:rsidP="00A94E12">
      <w:pPr>
        <w:ind w:left="480" w:hangingChars="200" w:hanging="480"/>
        <w:rPr>
          <w:rFonts w:ascii="ＭＳ 明朝" w:hAnsi="ＭＳ 明朝" w:cs="ＭＳ 明朝"/>
          <w:lang w:val="ja-JP"/>
        </w:rPr>
      </w:pPr>
      <w:r w:rsidRPr="00E6159D">
        <w:rPr>
          <w:rFonts w:ascii="ＭＳ 明朝" w:hAnsi="ＭＳ 明朝" w:cs="ＭＳ 明朝" w:hint="eastAsia"/>
          <w:lang w:val="ja-JP"/>
        </w:rPr>
        <w:t xml:space="preserve">問６　</w:t>
      </w:r>
      <w:r w:rsidRPr="003137DB">
        <w:rPr>
          <w:rStyle w:val="8pt"/>
          <w:rFonts w:hint="eastAsia"/>
        </w:rPr>
        <w:t>Ａ</w:t>
      </w:r>
      <w:r w:rsidRPr="00E6159D">
        <w:rPr>
          <w:rFonts w:ascii="ＭＳ 明朝" w:hAnsi="ＭＳ 明朝" w:cs="ＭＳ 明朝" w:hint="eastAsia"/>
          <w:u w:val="thick"/>
          <w:lang w:val="ja-JP"/>
        </w:rPr>
        <w:t>有用な生産物に作り変えられた物を</w:t>
      </w:r>
      <w:r w:rsidRPr="00E6159D">
        <w:rPr>
          <w:rFonts w:ascii="ＭＳ 明朝" w:hAnsi="ＭＳ 明朝" w:cs="ＭＳ 明朝" w:hint="eastAsia"/>
          <w:lang w:val="ja-JP"/>
        </w:rPr>
        <w:t>、</w:t>
      </w:r>
      <w:r w:rsidRPr="003137DB">
        <w:rPr>
          <w:rStyle w:val="8pt"/>
          <w:rFonts w:hint="eastAsia"/>
        </w:rPr>
        <w:t>Ｂ</w:t>
      </w:r>
      <w:r w:rsidRPr="00E6159D">
        <w:rPr>
          <w:rFonts w:ascii="ＭＳ 明朝" w:hAnsi="ＭＳ 明朝" w:cs="ＭＳ 明朝" w:hint="eastAsia"/>
          <w:u w:val="thick"/>
          <w:lang w:val="ja-JP"/>
        </w:rPr>
        <w:t>霊的真実を持つという本来のあり方に戻す</w:t>
      </w:r>
      <w:r w:rsidRPr="00E6159D">
        <w:rPr>
          <w:rFonts w:ascii="ＭＳ 明朝" w:hAnsi="ＭＳ 明朝" w:cs="ＭＳ 明朝" w:hint="eastAsia"/>
          <w:lang w:val="ja-JP"/>
        </w:rPr>
        <w:t>ために、</w:t>
      </w:r>
      <w:r w:rsidRPr="003137DB">
        <w:rPr>
          <w:rStyle w:val="8pt"/>
          <w:rFonts w:hint="eastAsia"/>
        </w:rPr>
        <w:t>Ｃ</w:t>
      </w:r>
      <w:r w:rsidRPr="00E6159D">
        <w:rPr>
          <w:rFonts w:ascii="ＭＳ 明朝" w:hAnsi="ＭＳ 明朝" w:cs="ＭＳ 明朝" w:hint="eastAsia"/>
          <w:u w:val="thick"/>
          <w:lang w:val="ja-JP"/>
        </w:rPr>
        <w:t>生産に役立つ交換や消費に繫がる回路から引き離し</w:t>
      </w:r>
      <w:r w:rsidRPr="00E6159D">
        <w:rPr>
          <w:rFonts w:ascii="ＭＳ 明朝" w:hAnsi="ＭＳ 明朝" w:cs="ＭＳ 明朝" w:hint="eastAsia"/>
          <w:lang w:val="ja-JP"/>
        </w:rPr>
        <w:t>、</w:t>
      </w:r>
      <w:r w:rsidRPr="003137DB">
        <w:rPr>
          <w:rStyle w:val="8pt"/>
          <w:rFonts w:hint="eastAsia"/>
        </w:rPr>
        <w:t>Ｄ</w:t>
      </w:r>
      <w:r w:rsidRPr="00E6159D">
        <w:rPr>
          <w:rFonts w:ascii="ＭＳ 明朝" w:hAnsi="ＭＳ 明朝" w:cs="ＭＳ 明朝" w:hint="eastAsia"/>
          <w:u w:val="thick"/>
          <w:lang w:val="ja-JP"/>
        </w:rPr>
        <w:t>有用性という価値を破壊する仕方で消尽し</w:t>
      </w:r>
      <w:r w:rsidRPr="00E6159D">
        <w:rPr>
          <w:rFonts w:ascii="ＭＳ 明朝" w:hAnsi="ＭＳ 明朝" w:cs="ＭＳ 明朝" w:hint="eastAsia"/>
          <w:lang w:val="ja-JP"/>
        </w:rPr>
        <w:t>、</w:t>
      </w:r>
      <w:r w:rsidRPr="003137DB">
        <w:rPr>
          <w:rStyle w:val="8pt"/>
          <w:rFonts w:hint="eastAsia"/>
        </w:rPr>
        <w:t>Ｅ</w:t>
      </w:r>
      <w:r w:rsidRPr="00E6159D">
        <w:rPr>
          <w:rFonts w:ascii="ＭＳ 明朝" w:hAnsi="ＭＳ 明朝" w:cs="ＭＳ 明朝" w:hint="eastAsia"/>
          <w:u w:val="thick"/>
          <w:lang w:val="ja-JP"/>
        </w:rPr>
        <w:t>神々に純粋に贈与する</w:t>
      </w:r>
      <w:r w:rsidRPr="00E6159D">
        <w:rPr>
          <w:rFonts w:ascii="ＭＳ 明朝" w:hAnsi="ＭＳ 明朝" w:cs="ＭＳ 明朝" w:hint="eastAsia"/>
          <w:lang w:val="ja-JP"/>
        </w:rPr>
        <w:t>行為。</w:t>
      </w:r>
    </w:p>
    <w:p w14:paraId="1754604B" w14:textId="3C155202" w:rsidR="00A94E12" w:rsidRPr="00E6159D" w:rsidRDefault="00A94E12" w:rsidP="00A94E12">
      <w:pPr>
        <w:ind w:leftChars="200" w:left="480" w:firstLineChars="3000" w:firstLine="7200"/>
        <w:rPr>
          <w:rFonts w:ascii="ＭＳ 明朝" w:hAnsi="ＭＳ 明朝" w:cs="ＭＳ 明朝"/>
          <w:lang w:val="ja-JP"/>
        </w:rPr>
      </w:pPr>
      <w:r w:rsidRPr="00E6159D">
        <w:rPr>
          <w:rFonts w:ascii="ＭＳ 明朝" w:hAnsi="ＭＳ 明朝" w:cs="ＭＳ 明朝" w:hint="eastAsia"/>
          <w:lang w:val="ja-JP"/>
        </w:rPr>
        <w:t>（</w:t>
      </w:r>
      <w:r w:rsidRPr="00E6159D">
        <w:rPr>
          <w:rFonts w:ascii="ＭＳ 明朝" w:hAnsi="ＭＳ 明朝" w:cs="ＭＳ 明朝"/>
          <w:lang w:val="ja-JP"/>
          <w:eastAsianLayout w:id="-1768251136" w:vert="1" w:vertCompress="1"/>
        </w:rPr>
        <w:t>97</w:t>
      </w:r>
      <w:r w:rsidRPr="00E6159D">
        <w:rPr>
          <w:rFonts w:ascii="ＭＳ 明朝" w:hAnsi="ＭＳ 明朝" w:cs="ＭＳ 明朝" w:hint="eastAsia"/>
          <w:lang w:val="ja-JP"/>
        </w:rPr>
        <w:t>字）</w:t>
      </w:r>
    </w:p>
    <w:p w14:paraId="1AFEE94D" w14:textId="77777777" w:rsidR="00A94E12" w:rsidRPr="00557769" w:rsidRDefault="00A94E12" w:rsidP="00A94E12">
      <w:pPr>
        <w:pStyle w:val="af9"/>
        <w:rPr>
          <w:lang w:val="ja-JP"/>
        </w:rPr>
      </w:pPr>
      <w:r w:rsidRPr="00557769">
        <w:rPr>
          <w:rFonts w:hint="eastAsia"/>
          <w:lang w:val="ja-JP"/>
        </w:rPr>
        <w:t>Ｄ・Ｅがなければ全体０。</w:t>
      </w:r>
    </w:p>
    <w:p w14:paraId="4048F076" w14:textId="77777777" w:rsidR="00A94E12" w:rsidRPr="002845E0" w:rsidRDefault="00A94E12" w:rsidP="00A94E12">
      <w:pPr>
        <w:pStyle w:val="af9"/>
        <w:rPr>
          <w:lang w:val="ja-JP"/>
        </w:rPr>
      </w:pPr>
      <w:r w:rsidRPr="00557769">
        <w:rPr>
          <w:rFonts w:hint="eastAsia"/>
          <w:lang w:val="ja-JP"/>
        </w:rPr>
        <w:t>Ａ＝２／Ｂ＝２／Ｃ＝２／Ｄ＝２／Ｅ＝２</w:t>
      </w:r>
    </w:p>
    <w:p w14:paraId="3FF65080" w14:textId="77777777" w:rsidR="00C35FD8" w:rsidRDefault="00C35FD8" w:rsidP="00232B1F">
      <w:pPr>
        <w:widowControl/>
        <w:autoSpaceDE w:val="0"/>
        <w:autoSpaceDN w:val="0"/>
        <w:adjustRightInd w:val="0"/>
        <w:ind w:leftChars="-100" w:left="480" w:hangingChars="300" w:hanging="720"/>
        <w:textAlignment w:val="center"/>
        <w:rPr>
          <w:rFonts w:ascii="GothicBBBPr6-Medium" w:cs="GothicBBBPr6-Medium"/>
          <w:color w:val="000000"/>
          <w:kern w:val="0"/>
          <w:lang w:val="ja-JP"/>
        </w:rPr>
      </w:pPr>
    </w:p>
    <w:p w14:paraId="1900EB55" w14:textId="2A522B4C" w:rsidR="00840429" w:rsidRPr="00A56277" w:rsidRDefault="00840429" w:rsidP="00C35FD8">
      <w:pPr>
        <w:rPr>
          <w:rFonts w:asciiTheme="minorEastAsia" w:hAnsiTheme="minorEastAsia" w:cs="Times New Roman"/>
          <w:lang w:val="ja-JP"/>
        </w:rPr>
      </w:pPr>
    </w:p>
    <w:sectPr w:rsidR="00840429" w:rsidRPr="00A5627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46CFC" w14:textId="77777777" w:rsidR="00BB294D" w:rsidRDefault="00BB294D" w:rsidP="001359F1">
      <w:pPr>
        <w:spacing w:line="240" w:lineRule="auto"/>
        <w:rPr>
          <w:rFonts w:cs="Times New Roman"/>
        </w:rPr>
      </w:pPr>
      <w:r>
        <w:rPr>
          <w:rFonts w:cs="Times New Roman"/>
        </w:rPr>
        <w:separator/>
      </w:r>
    </w:p>
  </w:endnote>
  <w:endnote w:type="continuationSeparator" w:id="0">
    <w:p w14:paraId="30729681" w14:textId="77777777" w:rsidR="00BB294D" w:rsidRDefault="00BB294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E4C18" w14:textId="77777777" w:rsidR="00BB294D" w:rsidRDefault="00BB294D" w:rsidP="001359F1">
      <w:pPr>
        <w:spacing w:line="240" w:lineRule="auto"/>
        <w:rPr>
          <w:rFonts w:cs="Times New Roman"/>
        </w:rPr>
      </w:pPr>
      <w:r>
        <w:rPr>
          <w:rFonts w:cs="Times New Roman"/>
        </w:rPr>
        <w:separator/>
      </w:r>
    </w:p>
  </w:footnote>
  <w:footnote w:type="continuationSeparator" w:id="0">
    <w:p w14:paraId="4942DF73" w14:textId="77777777" w:rsidR="00BB294D" w:rsidRDefault="00BB294D"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4375C"/>
    <w:rsid w:val="00074A0B"/>
    <w:rsid w:val="00080B10"/>
    <w:rsid w:val="000815A6"/>
    <w:rsid w:val="00094231"/>
    <w:rsid w:val="000D3C11"/>
    <w:rsid w:val="000E2A64"/>
    <w:rsid w:val="001038F2"/>
    <w:rsid w:val="001359F1"/>
    <w:rsid w:val="001379D2"/>
    <w:rsid w:val="001552C1"/>
    <w:rsid w:val="00174272"/>
    <w:rsid w:val="001A7078"/>
    <w:rsid w:val="001C268E"/>
    <w:rsid w:val="001E43E9"/>
    <w:rsid w:val="00230AC0"/>
    <w:rsid w:val="00232958"/>
    <w:rsid w:val="00232B1F"/>
    <w:rsid w:val="00242D5C"/>
    <w:rsid w:val="002443AE"/>
    <w:rsid w:val="00247EA4"/>
    <w:rsid w:val="0028786A"/>
    <w:rsid w:val="002C0F16"/>
    <w:rsid w:val="002C1860"/>
    <w:rsid w:val="002F737D"/>
    <w:rsid w:val="00312AC8"/>
    <w:rsid w:val="00314AA9"/>
    <w:rsid w:val="00377F64"/>
    <w:rsid w:val="0039786D"/>
    <w:rsid w:val="003A60AC"/>
    <w:rsid w:val="003C0354"/>
    <w:rsid w:val="003D0B17"/>
    <w:rsid w:val="003D2215"/>
    <w:rsid w:val="003D5869"/>
    <w:rsid w:val="003D702F"/>
    <w:rsid w:val="003E620A"/>
    <w:rsid w:val="003F475D"/>
    <w:rsid w:val="003F72FC"/>
    <w:rsid w:val="0041017F"/>
    <w:rsid w:val="00415DCD"/>
    <w:rsid w:val="0043480A"/>
    <w:rsid w:val="00480063"/>
    <w:rsid w:val="00482792"/>
    <w:rsid w:val="004853F7"/>
    <w:rsid w:val="00491204"/>
    <w:rsid w:val="004A3FEE"/>
    <w:rsid w:val="004B19DC"/>
    <w:rsid w:val="005031C8"/>
    <w:rsid w:val="00516A15"/>
    <w:rsid w:val="005208F9"/>
    <w:rsid w:val="0057153D"/>
    <w:rsid w:val="0059008A"/>
    <w:rsid w:val="00592326"/>
    <w:rsid w:val="005931D4"/>
    <w:rsid w:val="00594B96"/>
    <w:rsid w:val="005A646D"/>
    <w:rsid w:val="005E2EAD"/>
    <w:rsid w:val="00600D15"/>
    <w:rsid w:val="0060367C"/>
    <w:rsid w:val="00616C93"/>
    <w:rsid w:val="00662636"/>
    <w:rsid w:val="006B73C8"/>
    <w:rsid w:val="006D75E2"/>
    <w:rsid w:val="006F08A4"/>
    <w:rsid w:val="0071326F"/>
    <w:rsid w:val="00731FF4"/>
    <w:rsid w:val="00743AD0"/>
    <w:rsid w:val="00764FB3"/>
    <w:rsid w:val="00781C22"/>
    <w:rsid w:val="00782B02"/>
    <w:rsid w:val="007D2D1D"/>
    <w:rsid w:val="007D383F"/>
    <w:rsid w:val="00834453"/>
    <w:rsid w:val="00840429"/>
    <w:rsid w:val="0086242F"/>
    <w:rsid w:val="008855EC"/>
    <w:rsid w:val="00892DB3"/>
    <w:rsid w:val="008B29E0"/>
    <w:rsid w:val="008D2113"/>
    <w:rsid w:val="008E3854"/>
    <w:rsid w:val="008F49CD"/>
    <w:rsid w:val="00983E09"/>
    <w:rsid w:val="00992B52"/>
    <w:rsid w:val="009B7B73"/>
    <w:rsid w:val="009C5EA3"/>
    <w:rsid w:val="009F57A9"/>
    <w:rsid w:val="00A02B20"/>
    <w:rsid w:val="00A1429C"/>
    <w:rsid w:val="00A14AEA"/>
    <w:rsid w:val="00A415AD"/>
    <w:rsid w:val="00A472C6"/>
    <w:rsid w:val="00A5241A"/>
    <w:rsid w:val="00A54639"/>
    <w:rsid w:val="00A56277"/>
    <w:rsid w:val="00A73423"/>
    <w:rsid w:val="00A76828"/>
    <w:rsid w:val="00A94E12"/>
    <w:rsid w:val="00AB4F46"/>
    <w:rsid w:val="00B04AB6"/>
    <w:rsid w:val="00B07DC3"/>
    <w:rsid w:val="00B3434A"/>
    <w:rsid w:val="00B83048"/>
    <w:rsid w:val="00B912F3"/>
    <w:rsid w:val="00BB294D"/>
    <w:rsid w:val="00BB44FB"/>
    <w:rsid w:val="00C06FAF"/>
    <w:rsid w:val="00C20B22"/>
    <w:rsid w:val="00C25DC7"/>
    <w:rsid w:val="00C35FD8"/>
    <w:rsid w:val="00C75DDF"/>
    <w:rsid w:val="00C75E7E"/>
    <w:rsid w:val="00C86688"/>
    <w:rsid w:val="00D42FC7"/>
    <w:rsid w:val="00D47783"/>
    <w:rsid w:val="00D636F2"/>
    <w:rsid w:val="00D95476"/>
    <w:rsid w:val="00DB3F13"/>
    <w:rsid w:val="00DD5A59"/>
    <w:rsid w:val="00DE1A75"/>
    <w:rsid w:val="00DE6453"/>
    <w:rsid w:val="00E02398"/>
    <w:rsid w:val="00E361A5"/>
    <w:rsid w:val="00E611AC"/>
    <w:rsid w:val="00E8575B"/>
    <w:rsid w:val="00EA3FCE"/>
    <w:rsid w:val="00F432D5"/>
    <w:rsid w:val="00F64A86"/>
    <w:rsid w:val="00F774CB"/>
    <w:rsid w:val="00FB0ED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table" w:styleId="af8">
    <w:name w:val="Table Grid"/>
    <w:basedOn w:val="a1"/>
    <w:uiPriority w:val="59"/>
    <w:rsid w:val="002C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採点基準（インデント+字下げ）"/>
    <w:basedOn w:val="a"/>
    <w:qFormat/>
    <w:rsid w:val="00A94E12"/>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634</Words>
  <Characters>3616</Characters>
  <Application>Microsoft Office Word</Application>
  <DocSecurity>0</DocSecurity>
  <Lines>30</Lines>
  <Paragraphs>8</Paragraphs>
  <ScaleCrop>false</ScaleCrop>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2021-05-26T07:54:00Z</dcterms:created>
  <dcterms:modified xsi:type="dcterms:W3CDTF">2021-06-23T07:37:00Z</dcterms:modified>
</cp:coreProperties>
</file>