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5B52E6" w14:textId="57B129EE" w:rsidR="005A646D" w:rsidRPr="001838F9" w:rsidRDefault="001838F9" w:rsidP="001838F9">
      <w:pPr>
        <w:ind w:left="240" w:hangingChars="100" w:hanging="240"/>
        <w:rPr>
          <w:rFonts w:ascii="ＭＳ 明朝" w:hAnsi="ＭＳ 明朝" w:cs="ＭＳ 明朝"/>
        </w:rPr>
      </w:pPr>
      <w:r w:rsidRPr="001838F9">
        <w:rPr>
          <w:rFonts w:ascii="ＭＳ 明朝" w:hAnsi="ＭＳ 明朝" w:cs="ＭＳ 明朝" w:hint="eastAsia"/>
          <w:eastAsianLayout w:id="-1786467584" w:vert="1" w:vertCompress="1"/>
        </w:rPr>
        <w:t>1</w:t>
      </w:r>
      <w:r w:rsidRPr="001838F9">
        <w:rPr>
          <w:rFonts w:ascii="ＭＳ 明朝" w:hAnsi="ＭＳ 明朝" w:cs="ＭＳ 明朝"/>
          <w:eastAsianLayout w:id="-1786467584" w:vert="1" w:vertCompress="1"/>
        </w:rPr>
        <w:t>5</w:t>
      </w:r>
      <w:r w:rsidR="00247EA4" w:rsidRPr="00A56277">
        <w:rPr>
          <w:rFonts w:ascii="ＭＳ 明朝" w:hAnsi="ＭＳ 明朝" w:cs="ＭＳ 明朝" w:hint="eastAsia"/>
        </w:rPr>
        <w:t xml:space="preserve">　</w:t>
      </w:r>
      <w:r w:rsidRPr="001838F9">
        <w:rPr>
          <w:rFonts w:ascii="ＭＳ 明朝" w:hAnsi="ＭＳ 明朝" w:cs="ＭＳ 明朝" w:hint="eastAsia"/>
        </w:rPr>
        <w:t>次の文を読んで、後の問に答えよ。</w:t>
      </w:r>
      <w:r>
        <w:rPr>
          <w:rFonts w:ascii="ＭＳ 明朝" w:hAnsi="ＭＳ 明朝" w:cs="ＭＳ 明朝" w:hint="eastAsia"/>
        </w:rPr>
        <w:t xml:space="preserve">　</w:t>
      </w:r>
      <w:r w:rsidR="0088069A">
        <w:rPr>
          <w:rFonts w:ascii="ＭＳ 明朝" w:hAnsi="ＭＳ 明朝" w:cs="ＭＳ 明朝" w:hint="eastAsia"/>
        </w:rPr>
        <w:t xml:space="preserve">　　　</w:t>
      </w:r>
      <w:r w:rsidRPr="001838F9">
        <w:rPr>
          <w:rFonts w:ascii="ＭＳ 明朝" w:hAnsi="ＭＳ 明朝" w:cs="ＭＳ 明朝" w:hint="eastAsia"/>
        </w:rPr>
        <w:t>〈京都大〉二〇二一年度出題</w:t>
      </w:r>
    </w:p>
    <w:p w14:paraId="10112435" w14:textId="488E2B32" w:rsidR="00247EA4" w:rsidRPr="00A56277" w:rsidRDefault="00247EA4" w:rsidP="0043480A">
      <w:pPr>
        <w:rPr>
          <w:rFonts w:ascii="ＭＳ 明朝" w:cs="Times New Roman"/>
        </w:rPr>
      </w:pPr>
    </w:p>
    <w:p w14:paraId="46DC36BD" w14:textId="356E89AF" w:rsidR="001838F9" w:rsidRPr="001838F9" w:rsidRDefault="00A56277" w:rsidP="001838F9">
      <w:pPr>
        <w:widowControl/>
        <w:tabs>
          <w:tab w:val="right" w:pos="11707"/>
        </w:tabs>
        <w:autoSpaceDE w:val="0"/>
        <w:autoSpaceDN w:val="0"/>
        <w:adjustRightInd w:val="0"/>
        <w:textAlignment w:val="center"/>
        <w:rPr>
          <w:rFonts w:ascii="RyuminPr6N-Reg" w:cs="RyuminPr6N-Reg"/>
          <w:color w:val="000000"/>
          <w:kern w:val="0"/>
        </w:rPr>
      </w:pPr>
      <w:r w:rsidRPr="00A56277">
        <w:rPr>
          <w:rFonts w:ascii="RyuminPr6N-Reg" w:cs="RyuminPr6N-Reg" w:hint="eastAsia"/>
          <w:color w:val="000000"/>
          <w:kern w:val="0"/>
          <w:lang w:val="ja-JP"/>
        </w:rPr>
        <w:t xml:space="preserve">　</w:t>
      </w:r>
      <w:r w:rsidR="001838F9" w:rsidRPr="001838F9">
        <w:rPr>
          <w:rFonts w:ascii="RyuminPr6N-Reg" w:cs="RyuminPr6N-Reg" w:hint="eastAsia"/>
          <w:color w:val="000000"/>
          <w:kern w:val="0"/>
        </w:rPr>
        <w:t>もうかれこれ三十何年も前の話である。当時、私は京都大学の学生で、北白川に下宿し、やはり東京から来て同じ区域にいた何人かと特に親しいグループを作っていた。（今でも親しくつき合っている。）いずれも</w:t>
      </w:r>
      <w:r w:rsidR="00DC63BE" w:rsidRPr="00DC63BE">
        <w:rPr>
          <w:rFonts w:ascii="RyuminPr6N-Reg" w:cs="RyuminPr6N-Reg"/>
          <w:color w:val="000000"/>
          <w:kern w:val="0"/>
        </w:rPr>
        <w:ruby>
          <w:rubyPr>
            <w:rubyAlign w:val="distributeSpace"/>
            <w:hps w:val="10"/>
            <w:hpsRaise w:val="20"/>
            <w:hpsBaseText w:val="24"/>
            <w:lid w:val="ja-JP"/>
          </w:rubyPr>
          <w:rt>
            <w:r w:rsidR="00DC63BE" w:rsidRPr="00DC63BE">
              <w:rPr>
                <w:rFonts w:ascii="ＭＳ 明朝" w:eastAsia="ＭＳ 明朝" w:hAnsi="ＭＳ 明朝" w:cs="RyuminPr6N-Reg" w:hint="eastAsia"/>
                <w:color w:val="000000"/>
                <w:kern w:val="0"/>
              </w:rPr>
              <w:t>き</w:t>
            </w:r>
          </w:rt>
          <w:rubyBase>
            <w:r w:rsidR="00DC63BE" w:rsidRPr="00DC63BE">
              <w:rPr>
                <w:rFonts w:ascii="RyuminPr6N-Reg" w:cs="RyuminPr6N-Reg" w:hint="eastAsia"/>
                <w:color w:val="000000"/>
                <w:kern w:val="0"/>
              </w:rPr>
              <w:t>気</w:t>
            </w:r>
          </w:rubyBase>
        </w:ruby>
      </w:r>
      <w:r w:rsidR="00DC63BE" w:rsidRPr="00DC63BE">
        <w:rPr>
          <w:rFonts w:ascii="RyuminPr6N-Reg" w:cs="RyuminPr6N-Reg"/>
          <w:color w:val="000000"/>
          <w:kern w:val="0"/>
        </w:rPr>
        <w:ruby>
          <w:rubyPr>
            <w:rubyAlign w:val="distributeSpace"/>
            <w:hps w:val="10"/>
            <w:hpsRaise w:val="20"/>
            <w:hpsBaseText w:val="24"/>
            <w:lid w:val="ja-JP"/>
          </w:rubyPr>
          <w:rt>
            <w:r w:rsidR="00DC63BE" w:rsidRPr="00DC63BE">
              <w:rPr>
                <w:rFonts w:ascii="ＭＳ 明朝" w:eastAsia="ＭＳ 明朝" w:hAnsi="ＭＳ 明朝" w:cs="RyuminPr6N-Reg" w:hint="eastAsia"/>
                <w:color w:val="000000"/>
                <w:kern w:val="0"/>
              </w:rPr>
              <w:t>まま</w:t>
            </w:r>
          </w:rt>
          <w:rubyBase>
            <w:r w:rsidR="00DC63BE" w:rsidRPr="00DC63BE">
              <w:rPr>
                <w:rFonts w:ascii="RyuminPr6N-Reg" w:cs="RyuminPr6N-Reg" w:hint="eastAsia"/>
                <w:color w:val="000000"/>
                <w:kern w:val="0"/>
              </w:rPr>
              <w:t>儘</w:t>
            </w:r>
          </w:rubyBase>
        </w:ruby>
      </w:r>
      <w:r w:rsidR="001838F9" w:rsidRPr="001838F9">
        <w:rPr>
          <w:rFonts w:ascii="RyuminPr6N-Reg" w:cs="RyuminPr6N-Reg" w:hint="eastAsia"/>
          <w:color w:val="000000"/>
          <w:kern w:val="0"/>
        </w:rPr>
        <w:t>な者ばかりだったが、ただ兄貴株の山崎深造だけは別であった。彼はおだやかな、思いやりの深い、そして晴れやかな落着きを感じさせるような人間で、時にはかなり辛辣な皮肉も言ったが、不思議に少しも嫌な気持が起らなかった。彼だけは既におとなであった。</w:t>
      </w:r>
    </w:p>
    <w:p w14:paraId="092CC735" w14:textId="55C92F48" w:rsidR="001838F9" w:rsidRPr="001838F9" w:rsidRDefault="001838F9" w:rsidP="001838F9">
      <w:pPr>
        <w:widowControl/>
        <w:tabs>
          <w:tab w:val="right" w:pos="11707"/>
        </w:tabs>
        <w:autoSpaceDE w:val="0"/>
        <w:autoSpaceDN w:val="0"/>
        <w:adjustRightInd w:val="0"/>
        <w:textAlignment w:val="center"/>
        <w:rPr>
          <w:rFonts w:ascii="RyuminPr6N-Reg" w:cs="RyuminPr6N-Reg"/>
          <w:color w:val="000000"/>
          <w:kern w:val="0"/>
        </w:rPr>
      </w:pPr>
      <w:r w:rsidRPr="001838F9">
        <w:rPr>
          <w:rFonts w:ascii="RyuminPr6N-Reg" w:cs="RyuminPr6N-Reg" w:hint="eastAsia"/>
          <w:color w:val="000000"/>
          <w:kern w:val="0"/>
        </w:rPr>
        <w:t xml:space="preserve">　京都へ来て二年目の六月に、私は熱を出し、</w:t>
      </w:r>
      <w:r w:rsidR="004971C2">
        <w:rPr>
          <w:rFonts w:ascii="RyuminPr6N-Reg" w:cs="RyuminPr6N-Reg"/>
          <w:color w:val="000000"/>
          <w:kern w:val="0"/>
        </w:rPr>
        <w:ruby>
          <w:rubyPr>
            <w:rubyAlign w:val="left"/>
            <w:hps w:val="16"/>
            <w:hpsRaise w:val="20"/>
            <w:hpsBaseText w:val="24"/>
            <w:lid w:val="ja-JP"/>
          </w:rubyPr>
          <w:rt>
            <w:r w:rsidR="004971C2" w:rsidRPr="004971C2">
              <w:rPr>
                <w:rFonts w:ascii="ＭＳ 明朝" w:eastAsia="ＭＳ 明朝" w:hAnsi="ＭＳ 明朝" w:cs="RyuminPr6N-Reg" w:hint="eastAsia"/>
                <w:color w:val="000000"/>
                <w:kern w:val="0"/>
                <w:sz w:val="16"/>
              </w:rPr>
              <w:t>＊</w:t>
            </w:r>
          </w:rt>
          <w:rubyBase>
            <w:r w:rsidR="004971C2">
              <w:rPr>
                <w:rFonts w:ascii="RyuminPr6N-Reg" w:cs="RyuminPr6N-Reg" w:hint="eastAsia"/>
                <w:color w:val="000000"/>
                <w:kern w:val="0"/>
              </w:rPr>
              <w:t>チ</w:t>
            </w:r>
          </w:rubyBase>
        </w:ruby>
      </w:r>
      <w:r w:rsidRPr="001838F9">
        <w:rPr>
          <w:rFonts w:ascii="RyuminPr6N-Reg" w:cs="RyuminPr6N-Reg" w:hint="eastAsia"/>
          <w:color w:val="000000"/>
          <w:kern w:val="0"/>
        </w:rPr>
        <w:t>ブスの疑いがあるというので入院させられることになった。</w:t>
      </w:r>
    </w:p>
    <w:p w14:paraId="15E2E7DD" w14:textId="33EBA15B" w:rsidR="001838F9" w:rsidRPr="001838F9" w:rsidRDefault="001838F9" w:rsidP="001838F9">
      <w:pPr>
        <w:widowControl/>
        <w:tabs>
          <w:tab w:val="right" w:pos="11707"/>
        </w:tabs>
        <w:autoSpaceDE w:val="0"/>
        <w:autoSpaceDN w:val="0"/>
        <w:adjustRightInd w:val="0"/>
        <w:textAlignment w:val="center"/>
        <w:rPr>
          <w:rFonts w:ascii="RyuminPr6N-Reg" w:cs="RyuminPr6N-Reg"/>
          <w:color w:val="000000"/>
          <w:kern w:val="0"/>
        </w:rPr>
      </w:pPr>
      <w:r w:rsidRPr="001838F9">
        <w:rPr>
          <w:rFonts w:ascii="RyuminPr6N-Reg" w:cs="RyuminPr6N-Reg" w:hint="eastAsia"/>
          <w:color w:val="000000"/>
          <w:kern w:val="0"/>
        </w:rPr>
        <w:t xml:space="preserve">　そのとき彼は、私の</w:t>
      </w:r>
      <w:r w:rsidR="00DC63BE" w:rsidRPr="00DC63BE">
        <w:rPr>
          <w:rFonts w:ascii="RyuminPr6N-Reg" w:cs="RyuminPr6N-Reg"/>
          <w:color w:val="000000"/>
          <w:kern w:val="0"/>
        </w:rPr>
        <w:ruby>
          <w:rubyPr>
            <w:rubyAlign w:val="distributeSpace"/>
            <w:hps w:val="10"/>
            <w:hpsRaise w:val="20"/>
            <w:hpsBaseText w:val="24"/>
            <w:lid w:val="ja-JP"/>
          </w:rubyPr>
          <w:rt>
            <w:r w:rsidR="00DC63BE" w:rsidRPr="00DC63BE">
              <w:rPr>
                <w:rFonts w:ascii="ＭＳ 明朝" w:eastAsia="ＭＳ 明朝" w:hAnsi="ＭＳ 明朝" w:cs="RyuminPr6N-Reg" w:hint="eastAsia"/>
                <w:color w:val="000000"/>
                <w:kern w:val="0"/>
              </w:rPr>
              <w:t>ふ</w:t>
            </w:r>
          </w:rt>
          <w:rubyBase>
            <w:r w:rsidR="00DC63BE" w:rsidRPr="00DC63BE">
              <w:rPr>
                <w:rFonts w:ascii="RyuminPr6N-Reg" w:cs="RyuminPr6N-Reg" w:hint="eastAsia"/>
                <w:color w:val="000000"/>
                <w:kern w:val="0"/>
              </w:rPr>
              <w:t>蒲</w:t>
            </w:r>
          </w:rubyBase>
        </w:ruby>
      </w:r>
      <w:r w:rsidR="00DC63BE" w:rsidRPr="00DC63BE">
        <w:rPr>
          <w:rFonts w:ascii="RyuminPr6N-Reg" w:cs="RyuminPr6N-Reg"/>
          <w:color w:val="000000"/>
          <w:kern w:val="0"/>
        </w:rPr>
        <w:ruby>
          <w:rubyPr>
            <w:rubyAlign w:val="distributeSpace"/>
            <w:hps w:val="10"/>
            <w:hpsRaise w:val="20"/>
            <w:hpsBaseText w:val="24"/>
            <w:lid w:val="ja-JP"/>
          </w:rubyPr>
          <w:rt>
            <w:r w:rsidR="00DC63BE" w:rsidRPr="00DC63BE">
              <w:rPr>
                <w:rFonts w:ascii="ＭＳ 明朝" w:eastAsia="ＭＳ 明朝" w:hAnsi="ＭＳ 明朝" w:cs="RyuminPr6N-Reg" w:hint="eastAsia"/>
                <w:color w:val="000000"/>
                <w:kern w:val="0"/>
              </w:rPr>
              <w:t>とん</w:t>
            </w:r>
          </w:rt>
          <w:rubyBase>
            <w:r w:rsidR="00DC63BE" w:rsidRPr="00DC63BE">
              <w:rPr>
                <w:rFonts w:ascii="RyuminPr6N-Reg" w:cs="RyuminPr6N-Reg" w:hint="eastAsia"/>
                <w:color w:val="000000"/>
                <w:kern w:val="0"/>
              </w:rPr>
              <w:t>団</w:t>
            </w:r>
          </w:rubyBase>
        </w:ruby>
      </w:r>
      <w:r w:rsidRPr="001838F9">
        <w:rPr>
          <w:rFonts w:ascii="RyuminPr6N-Reg" w:cs="RyuminPr6N-Reg" w:hint="eastAsia"/>
          <w:color w:val="000000"/>
          <w:kern w:val="0"/>
        </w:rPr>
        <w:t>があまり汚れているというので、自分のを分けて貸してくれた。そして入院の手続きから必要な買物まで、万事世話をしてくれた。幸いチブスではないとわかって、半月程して退院したが、医師のすすめで、そろそろ始まる夏休みには東京へ帰らずに郷里で保養することにした。それで、退院の直後、私は彼の下宿の部屋で雑談しながら、郷里の海や景色の美しさ、軽いボートを操って釣をしたり泳いだりして遊ぶ楽しさのことなどを、はずんだ気持で、調子づいて話していた。その時、彼は突然軽く笑いながら、一言、「君も随分おぼっちゃんだなア」と言った。そ</w:t>
      </w:r>
      <w:r w:rsidR="004971C2">
        <w:rPr>
          <w:rFonts w:ascii="RyuminPr6N-Reg" w:cs="RyuminPr6N-Reg"/>
          <w:color w:val="000000"/>
          <w:kern w:val="0"/>
        </w:rPr>
        <w:ruby>
          <w:rubyPr>
            <w:rubyAlign w:val="distributeSpace"/>
            <w:hps w:val="16"/>
            <w:hpsRaise w:val="20"/>
            <w:hpsBaseText w:val="24"/>
            <w:lid w:val="ja-JP"/>
          </w:rubyPr>
          <w:rt>
            <w:r w:rsidR="004971C2" w:rsidRPr="004971C2">
              <w:rPr>
                <w:rFonts w:ascii="ＭＳ 明朝" w:eastAsia="ＭＳ 明朝" w:hAnsi="ＭＳ 明朝" w:cs="RyuminPr6N-Reg" w:hint="eastAsia"/>
                <w:color w:val="000000"/>
                <w:kern w:val="0"/>
                <w:sz w:val="16"/>
              </w:rPr>
              <w:t>（１）</w:t>
            </w:r>
          </w:rt>
          <w:rubyBase>
            <w:r w:rsidR="004971C2">
              <w:rPr>
                <w:rFonts w:ascii="RyuminPr6N-Reg" w:cs="RyuminPr6N-Reg" w:hint="eastAsia"/>
                <w:color w:val="000000"/>
                <w:kern w:val="0"/>
              </w:rPr>
              <w:t>して</w:t>
            </w:r>
          </w:rubyBase>
        </w:ruby>
      </w:r>
      <w:r w:rsidRPr="001838F9">
        <w:rPr>
          <w:rFonts w:ascii="RyuminPr6N-Reg" w:cs="RyuminPr6N-Reg" w:hint="eastAsia"/>
          <w:color w:val="000000"/>
          <w:kern w:val="0"/>
          <w:u w:val="thick"/>
        </w:rPr>
        <w:t>それが私には「忘れ得ぬ言葉」になってしまった</w:t>
      </w:r>
      <w:r w:rsidRPr="001838F9">
        <w:rPr>
          <w:rFonts w:ascii="RyuminPr6N-Reg" w:cs="RyuminPr6N-Reg" w:hint="eastAsia"/>
          <w:color w:val="000000"/>
          <w:kern w:val="0"/>
        </w:rPr>
        <w:t>。彼はその言葉を嘲りや嫌味の気持で言ったわけではない。彼はそういう、自分自身を卑しめるたぐいのことは、もともと出来ない人柄であった。だから、単にからかい半分の軽い気持で言ったに違いない。しかしそれを聞いた私にとっては、その一言は何かハッとさせるものをもっていた。私はその時の自分の心が自分自身のことで一杯になっていて、彼の友情、彼が私のために払ってくれた犠牲、についての思いが、そこに少しも影を落していないことに気付かされた。しかもその時の自分のそういう心持というばかりでなく、自分というもの、それまでの自分の心の持ち方というものが、鏡にうつし出されたかのような感</w:t>
      </w:r>
      <w:r w:rsidRPr="001838F9">
        <w:rPr>
          <w:rFonts w:ascii="RyuminPr6N-Reg" w:cs="RyuminPr6N-Reg" w:hint="eastAsia"/>
          <w:color w:val="000000"/>
          <w:kern w:val="0"/>
        </w:rPr>
        <w:lastRenderedPageBreak/>
        <w:t>じであった。いわば生れてからこのかたの自分に突然サイド・ライトが当てられて、それまで気が付かなかった自分の姿に気が付いたというような気持であった。彼の眼には、散々厄介をかけながら好い気持でしゃべっていたわたしが、罪</w:t>
      </w:r>
      <w:r w:rsidRPr="001838F9">
        <w:rPr>
          <w:rFonts w:ascii="RyuminPr6N-Reg" w:cs="RyuminPr6N-Reg" w:hint="eastAsia"/>
          <w:color w:val="000000"/>
          <w:spacing w:val="-4"/>
          <w:kern w:val="0"/>
        </w:rPr>
        <w:t>のない無邪気なおぼっちゃんと映ったに違いない。しかしその一言によっ</w:t>
      </w:r>
      <w:r w:rsidR="007648D9" w:rsidRPr="00DC63BE">
        <w:rPr>
          <w:rFonts w:ascii="RyuminPr6N-Reg" w:cs="RyuminPr6N-Reg"/>
          <w:color w:val="000000"/>
          <w:spacing w:val="-4"/>
          <w:kern w:val="0"/>
        </w:rPr>
        <w:ruby>
          <w:rubyPr>
            <w:rubyAlign w:val="distributeSpace"/>
            <w:hps w:val="16"/>
            <w:hpsRaise w:val="20"/>
            <w:hpsBaseText w:val="24"/>
            <w:lid w:val="ja-JP"/>
          </w:rubyPr>
          <w:rt>
            <w:r w:rsidR="007648D9" w:rsidRPr="00DC63BE">
              <w:rPr>
                <w:rFonts w:ascii="ＭＳ 明朝" w:eastAsia="ＭＳ 明朝" w:hAnsi="ＭＳ 明朝" w:cs="RyuminPr6N-Reg" w:hint="eastAsia"/>
                <w:color w:val="000000"/>
                <w:spacing w:val="-4"/>
                <w:kern w:val="0"/>
                <w:sz w:val="16"/>
              </w:rPr>
              <w:t>（２）</w:t>
            </w:r>
          </w:rt>
          <w:rubyBase>
            <w:r w:rsidR="007648D9" w:rsidRPr="00DC63BE">
              <w:rPr>
                <w:rFonts w:ascii="RyuminPr6N-Reg" w:cs="RyuminPr6N-Reg" w:hint="eastAsia"/>
                <w:color w:val="000000"/>
                <w:spacing w:val="-4"/>
                <w:kern w:val="0"/>
              </w:rPr>
              <w:t>て、</w:t>
            </w:r>
          </w:rubyBase>
        </w:ruby>
      </w:r>
      <w:r w:rsidRPr="001838F9">
        <w:rPr>
          <w:rFonts w:ascii="RyuminPr6N-Reg" w:cs="RyuminPr6N-Reg" w:hint="eastAsia"/>
          <w:color w:val="000000"/>
          <w:kern w:val="0"/>
          <w:u w:val="thick"/>
        </w:rPr>
        <w:t>私の眼には、その自分の「罪のない」ことがそれ自身罪あることと映って来た</w:t>
      </w:r>
      <w:r w:rsidRPr="001838F9">
        <w:rPr>
          <w:rFonts w:ascii="RyuminPr6N-Reg" w:cs="RyuminPr6N-Reg" w:hint="eastAsia"/>
          <w:color w:val="000000"/>
          <w:kern w:val="0"/>
        </w:rPr>
        <w:t>のである。それは眼が開かれたような衝撃であった。実際に、私はそれ以来自分がおとなの段階、</w:t>
      </w:r>
      <w:r w:rsidR="00230BC7" w:rsidRPr="00230BC7">
        <w:rPr>
          <w:rFonts w:ascii="RyuminPr6N-Reg" w:cs="RyuminPr6N-Reg"/>
          <w:color w:val="000000"/>
          <w:kern w:val="0"/>
        </w:rPr>
        <w:ruby>
          <w:rubyPr>
            <w:rubyAlign w:val="distributeSpace"/>
            <w:hps w:val="10"/>
            <w:hpsRaise w:val="20"/>
            <w:hpsBaseText w:val="24"/>
            <w:lid w:val="ja-JP"/>
          </w:rubyPr>
          <w:rt>
            <w:r w:rsidR="00230BC7" w:rsidRPr="00230BC7">
              <w:rPr>
                <w:rFonts w:ascii="ＭＳ 明朝" w:eastAsia="ＭＳ 明朝" w:hAnsi="ＭＳ 明朝" w:cs="RyuminPr6N-Reg" w:hint="eastAsia"/>
                <w:color w:val="000000"/>
                <w:kern w:val="0"/>
              </w:rPr>
              <w:t>ない</w:t>
            </w:r>
          </w:rt>
          <w:rubyBase>
            <w:r w:rsidR="00230BC7" w:rsidRPr="00230BC7">
              <w:rPr>
                <w:rFonts w:ascii="RyuminPr6N-Reg" w:cs="RyuminPr6N-Reg" w:hint="eastAsia"/>
                <w:color w:val="000000"/>
                <w:kern w:val="0"/>
              </w:rPr>
              <w:t>乃</w:t>
            </w:r>
          </w:rubyBase>
        </w:ruby>
      </w:r>
      <w:r w:rsidR="00230BC7" w:rsidRPr="00230BC7">
        <w:rPr>
          <w:rFonts w:ascii="RyuminPr6N-Reg" w:cs="RyuminPr6N-Reg"/>
          <w:color w:val="000000"/>
          <w:kern w:val="0"/>
        </w:rPr>
        <w:ruby>
          <w:rubyPr>
            <w:rubyAlign w:val="distributeSpace"/>
            <w:hps w:val="10"/>
            <w:hpsRaise w:val="20"/>
            <w:hpsBaseText w:val="24"/>
            <w:lid w:val="ja-JP"/>
          </w:rubyPr>
          <w:rt>
            <w:r w:rsidR="00230BC7" w:rsidRPr="00230BC7">
              <w:rPr>
                <w:rFonts w:ascii="ＭＳ 明朝" w:eastAsia="ＭＳ 明朝" w:hAnsi="ＭＳ 明朝" w:cs="RyuminPr6N-Reg" w:hint="eastAsia"/>
                <w:color w:val="000000"/>
                <w:kern w:val="0"/>
              </w:rPr>
              <w:t>し</w:t>
            </w:r>
          </w:rt>
          <w:rubyBase>
            <w:r w:rsidR="00230BC7" w:rsidRPr="00230BC7">
              <w:rPr>
                <w:rFonts w:ascii="RyuminPr6N-Reg" w:cs="RyuminPr6N-Reg" w:hint="eastAsia"/>
                <w:color w:val="000000"/>
                <w:kern w:val="0"/>
              </w:rPr>
              <w:t>至</w:t>
            </w:r>
          </w:rubyBase>
        </w:ruby>
      </w:r>
      <w:r w:rsidRPr="001838F9">
        <w:rPr>
          <w:rFonts w:ascii="RyuminPr6N-Reg" w:cs="RyuminPr6N-Reg" w:hint="eastAsia"/>
          <w:color w:val="000000"/>
          <w:kern w:val="0"/>
        </w:rPr>
        <w:t>はおとなに近い段階に押し上げられたと思っている。</w:t>
      </w:r>
    </w:p>
    <w:p w14:paraId="3CE5D82F" w14:textId="1F346F88" w:rsidR="001838F9" w:rsidRPr="001838F9" w:rsidRDefault="001838F9" w:rsidP="001838F9">
      <w:pPr>
        <w:widowControl/>
        <w:tabs>
          <w:tab w:val="right" w:pos="11707"/>
        </w:tabs>
        <w:autoSpaceDE w:val="0"/>
        <w:autoSpaceDN w:val="0"/>
        <w:adjustRightInd w:val="0"/>
        <w:textAlignment w:val="center"/>
        <w:rPr>
          <w:rFonts w:ascii="RyuminPr6N-Reg" w:cs="RyuminPr6N-Reg"/>
          <w:color w:val="000000"/>
          <w:kern w:val="0"/>
        </w:rPr>
      </w:pPr>
      <w:r w:rsidRPr="001838F9">
        <w:rPr>
          <w:rFonts w:ascii="RyuminPr6N-Reg" w:cs="RyuminPr6N-Reg" w:hint="eastAsia"/>
          <w:color w:val="000000"/>
          <w:kern w:val="0"/>
        </w:rPr>
        <w:t xml:space="preserve">　実はそれまでにも高等学校の頃など、時たま友人達から「世間知らず」とか「おぼっちゃん」とか言われたことがある。兄弟姉妹というものをもたない独り子として育ったので、そういうところが実際あったのかも知れない。しかしそういう場合いくら「世間知らず」といわれても、</w:t>
      </w:r>
      <w:r w:rsidRPr="001838F9">
        <w:rPr>
          <w:rFonts w:ascii="RyuminPr6N-Reg" w:cs="RyuminPr6N-Reg"/>
          <w:color w:val="000000"/>
          <w:kern w:val="0"/>
        </w:rPr>
        <w:ruby>
          <w:rubyPr>
            <w:rubyAlign w:val="distributeSpace"/>
            <w:hps w:val="10"/>
            <w:hpsRaise w:val="20"/>
            <w:hpsBaseText w:val="24"/>
            <w:lid w:val="ja-JP"/>
          </w:rubyPr>
          <w:rt>
            <w:r w:rsidR="001838F9" w:rsidRPr="001838F9">
              <w:rPr>
                <w:rFonts w:ascii="RyuminPr6N-Reg" w:cs="RyuminPr6N-Reg" w:hint="eastAsia"/>
                <w:color w:val="000000"/>
                <w:kern w:val="0"/>
              </w:rPr>
              <w:t>ほと</w:t>
            </w:r>
          </w:rt>
          <w:rubyBase>
            <w:r w:rsidR="001838F9" w:rsidRPr="001838F9">
              <w:rPr>
                <w:rFonts w:ascii="RyuminPr6N-Reg" w:cs="RyuminPr6N-Reg" w:hint="eastAsia"/>
                <w:color w:val="000000"/>
                <w:kern w:val="0"/>
              </w:rPr>
              <w:t>殆</w:t>
            </w:r>
          </w:rubyBase>
        </w:ruby>
      </w:r>
      <w:r w:rsidRPr="001838F9">
        <w:rPr>
          <w:rFonts w:ascii="RyuminPr6N-Reg" w:cs="RyuminPr6N-Reg" w:hint="eastAsia"/>
          <w:color w:val="000000"/>
          <w:kern w:val="0"/>
        </w:rPr>
        <w:t>んど</w:t>
      </w:r>
      <w:r w:rsidR="00230BC7" w:rsidRPr="00230BC7">
        <w:rPr>
          <w:rFonts w:ascii="RyuminPr6N-Reg" w:cs="RyuminPr6N-Reg"/>
          <w:color w:val="000000"/>
          <w:kern w:val="0"/>
        </w:rPr>
        <w:ruby>
          <w:rubyPr>
            <w:rubyAlign w:val="distributeSpace"/>
            <w:hps w:val="10"/>
            <w:hpsRaise w:val="20"/>
            <w:hpsBaseText w:val="24"/>
            <w:lid w:val="ja-JP"/>
          </w:rubyPr>
          <w:rt>
            <w:r w:rsidR="00230BC7" w:rsidRPr="00230BC7">
              <w:rPr>
                <w:rFonts w:ascii="ＭＳ 明朝" w:eastAsia="ＭＳ 明朝" w:hAnsi="ＭＳ 明朝" w:cs="RyuminPr6N-Reg" w:hint="eastAsia"/>
                <w:color w:val="000000"/>
                <w:kern w:val="0"/>
              </w:rPr>
              <w:t>つう</w:t>
            </w:r>
          </w:rt>
          <w:rubyBase>
            <w:r w:rsidR="00230BC7" w:rsidRPr="00230BC7">
              <w:rPr>
                <w:rFonts w:ascii="RyuminPr6N-Reg" w:cs="RyuminPr6N-Reg" w:hint="eastAsia"/>
                <w:color w:val="000000"/>
                <w:kern w:val="0"/>
              </w:rPr>
              <w:t>痛</w:t>
            </w:r>
          </w:rubyBase>
        </w:ruby>
      </w:r>
      <w:r w:rsidR="00230BC7" w:rsidRPr="00230BC7">
        <w:rPr>
          <w:rFonts w:ascii="RyuminPr6N-Reg" w:cs="RyuminPr6N-Reg"/>
          <w:color w:val="000000"/>
          <w:kern w:val="0"/>
        </w:rPr>
        <w:ruby>
          <w:rubyPr>
            <w:rubyAlign w:val="distributeSpace"/>
            <w:hps w:val="10"/>
            <w:hpsRaise w:val="20"/>
            <w:hpsBaseText w:val="24"/>
            <w:lid w:val="ja-JP"/>
          </w:rubyPr>
          <w:rt>
            <w:r w:rsidR="00230BC7" w:rsidRPr="00230BC7">
              <w:rPr>
                <w:rFonts w:ascii="ＭＳ 明朝" w:eastAsia="ＭＳ 明朝" w:hAnsi="ＭＳ 明朝" w:cs="RyuminPr6N-Reg" w:hint="eastAsia"/>
                <w:color w:val="000000"/>
                <w:kern w:val="0"/>
              </w:rPr>
              <w:t>よう</w:t>
            </w:r>
          </w:rt>
          <w:rubyBase>
            <w:r w:rsidR="00230BC7" w:rsidRPr="00230BC7">
              <w:rPr>
                <w:rFonts w:ascii="RyuminPr6N-Reg" w:cs="RyuminPr6N-Reg" w:hint="eastAsia"/>
                <w:color w:val="000000"/>
                <w:kern w:val="0"/>
              </w:rPr>
              <w:t>痒</w:t>
            </w:r>
          </w:rubyBase>
        </w:ruby>
      </w:r>
      <w:r w:rsidRPr="001838F9">
        <w:rPr>
          <w:rFonts w:ascii="RyuminPr6N-Reg" w:cs="RyuminPr6N-Reg" w:hint="eastAsia"/>
          <w:color w:val="000000"/>
          <w:kern w:val="0"/>
        </w:rPr>
        <w:t>を感じなかった。というのは、少年の時に父親を失って以来、物質的にも精神的にもいろいろな種類の苦痛を</w:t>
      </w:r>
      <w:r w:rsidRPr="001838F9">
        <w:rPr>
          <w:rFonts w:ascii="RyuminPr6N-Reg" w:cs="RyuminPr6N-Reg"/>
          <w:color w:val="000000"/>
          <w:kern w:val="0"/>
        </w:rPr>
        <w:ruby>
          <w:rubyPr>
            <w:rubyAlign w:val="distributeSpace"/>
            <w:hps w:val="10"/>
            <w:hpsRaise w:val="20"/>
            <w:hpsBaseText w:val="24"/>
            <w:lid w:val="ja-JP"/>
          </w:rubyPr>
          <w:rt>
            <w:r w:rsidR="001838F9" w:rsidRPr="001838F9">
              <w:rPr>
                <w:rFonts w:ascii="RyuminPr6N-Reg" w:cs="RyuminPr6N-Reg" w:hint="eastAsia"/>
                <w:color w:val="000000"/>
                <w:kern w:val="0"/>
              </w:rPr>
              <w:t>な</w:t>
            </w:r>
          </w:rt>
          <w:rubyBase>
            <w:r w:rsidR="001838F9" w:rsidRPr="001838F9">
              <w:rPr>
                <w:rFonts w:ascii="RyuminPr6N-Reg" w:cs="RyuminPr6N-Reg" w:hint="eastAsia"/>
                <w:color w:val="000000"/>
                <w:kern w:val="0"/>
              </w:rPr>
              <w:t>嘗</w:t>
            </w:r>
          </w:rubyBase>
        </w:ruby>
      </w:r>
      <w:r w:rsidRPr="001838F9">
        <w:rPr>
          <w:rFonts w:ascii="RyuminPr6N-Reg" w:cs="RyuminPr6N-Reg" w:hint="eastAsia"/>
          <w:color w:val="000000"/>
          <w:kern w:val="0"/>
        </w:rPr>
        <w:t>めて、いわば人生絶望の</w:t>
      </w:r>
      <w:r w:rsidR="00230BC7" w:rsidRPr="00230BC7">
        <w:rPr>
          <w:rFonts w:ascii="RyuminPr6N-Reg" w:cs="RyuminPr6N-Reg"/>
          <w:color w:val="000000"/>
          <w:kern w:val="0"/>
        </w:rPr>
        <w:ruby>
          <w:rubyPr>
            <w:rubyAlign w:val="distributeSpace"/>
            <w:hps w:val="10"/>
            <w:hpsRaise w:val="20"/>
            <w:hpsBaseText w:val="24"/>
            <w:lid w:val="ja-JP"/>
          </w:rubyPr>
          <w:rt>
            <w:r w:rsidR="00230BC7" w:rsidRPr="00230BC7">
              <w:rPr>
                <w:rFonts w:ascii="ＭＳ 明朝" w:eastAsia="ＭＳ 明朝" w:hAnsi="ＭＳ 明朝" w:cs="RyuminPr6N-Reg" w:hint="eastAsia"/>
                <w:color w:val="000000"/>
                <w:kern w:val="0"/>
              </w:rPr>
              <w:t>りょう</w:t>
            </w:r>
          </w:rt>
          <w:rubyBase>
            <w:r w:rsidR="00230BC7" w:rsidRPr="00230BC7">
              <w:rPr>
                <w:rFonts w:ascii="RyuminPr6N-Reg" w:cs="RyuminPr6N-Reg" w:hint="eastAsia"/>
                <w:color w:val="000000"/>
                <w:kern w:val="0"/>
              </w:rPr>
              <w:t>稜</w:t>
            </w:r>
          </w:rubyBase>
        </w:ruby>
      </w:r>
      <w:r w:rsidR="00230BC7" w:rsidRPr="00230BC7">
        <w:rPr>
          <w:rFonts w:ascii="RyuminPr6N-Reg" w:cs="RyuminPr6N-Reg"/>
          <w:color w:val="000000"/>
          <w:kern w:val="0"/>
        </w:rPr>
        <w:ruby>
          <w:rubyPr>
            <w:rubyAlign w:val="distributeSpace"/>
            <w:hps w:val="10"/>
            <w:hpsRaise w:val="20"/>
            <w:hpsBaseText w:val="24"/>
            <w:lid w:val="ja-JP"/>
          </w:rubyPr>
          <w:rt>
            <w:r w:rsidR="00230BC7" w:rsidRPr="00230BC7">
              <w:rPr>
                <w:rFonts w:ascii="ＭＳ 明朝" w:eastAsia="ＭＳ 明朝" w:hAnsi="ＭＳ 明朝" w:cs="RyuminPr6N-Reg" w:hint="eastAsia"/>
                <w:color w:val="000000"/>
                <w:kern w:val="0"/>
              </w:rPr>
              <w:t>せん</w:t>
            </w:r>
          </w:rt>
          <w:rubyBase>
            <w:r w:rsidR="00230BC7" w:rsidRPr="00230BC7">
              <w:rPr>
                <w:rFonts w:ascii="RyuminPr6N-Reg" w:cs="RyuminPr6N-Reg" w:hint="eastAsia"/>
                <w:color w:val="000000"/>
                <w:kern w:val="0"/>
              </w:rPr>
              <w:t>線</w:t>
            </w:r>
          </w:rubyBase>
        </w:ruby>
      </w:r>
      <w:r w:rsidRPr="001838F9">
        <w:rPr>
          <w:rFonts w:ascii="RyuminPr6N-Reg" w:cs="RyuminPr6N-Reg" w:hint="eastAsia"/>
          <w:color w:val="000000"/>
          <w:kern w:val="0"/>
        </w:rPr>
        <w:t>上を歩いているような状態で、批評した友人達よりはずっと「世間」の何たるかを知っているという気持だったし、同時にまたそういう「世間」的なものを、十把一からげに自分の後にして来たような気持だったからである。しかし今度はまるで違ってい</w:t>
      </w:r>
      <w:r w:rsidR="007648D9">
        <w:rPr>
          <w:rFonts w:ascii="RyuminPr6N-Reg" w:cs="RyuminPr6N-Reg"/>
          <w:color w:val="000000"/>
          <w:kern w:val="0"/>
        </w:rPr>
        <w:ruby>
          <w:rubyPr>
            <w:rubyAlign w:val="distributeSpace"/>
            <w:hps w:val="16"/>
            <w:hpsRaise w:val="20"/>
            <w:hpsBaseText w:val="24"/>
            <w:lid w:val="ja-JP"/>
          </w:rubyPr>
          <w:rt>
            <w:r w:rsidR="007648D9" w:rsidRPr="007648D9">
              <w:rPr>
                <w:rFonts w:ascii="ＭＳ 明朝" w:eastAsia="ＭＳ 明朝" w:hAnsi="ＭＳ 明朝" w:cs="RyuminPr6N-Reg" w:hint="eastAsia"/>
                <w:color w:val="000000"/>
                <w:kern w:val="0"/>
                <w:sz w:val="16"/>
              </w:rPr>
              <w:t>（３）</w:t>
            </w:r>
          </w:rt>
          <w:rubyBase>
            <w:r w:rsidR="007648D9">
              <w:rPr>
                <w:rFonts w:ascii="RyuminPr6N-Reg" w:cs="RyuminPr6N-Reg" w:hint="eastAsia"/>
                <w:color w:val="000000"/>
                <w:kern w:val="0"/>
              </w:rPr>
              <w:t>た。</w:t>
            </w:r>
          </w:rubyBase>
        </w:ruby>
      </w:r>
      <w:r w:rsidRPr="001838F9">
        <w:rPr>
          <w:rFonts w:ascii="RyuminPr6N-Reg" w:cs="RyuminPr6N-Reg" w:hint="eastAsia"/>
          <w:color w:val="000000"/>
          <w:kern w:val="0"/>
          <w:u w:val="thick"/>
        </w:rPr>
        <w:t>今度は、自分が、以前に言われたとは全く別の意味において「世間知らず」であったことを知った</w:t>
      </w:r>
      <w:r w:rsidRPr="001838F9">
        <w:rPr>
          <w:rFonts w:ascii="RyuminPr6N-Reg" w:cs="RyuminPr6N-Reg" w:hint="eastAsia"/>
          <w:color w:val="000000"/>
          <w:kern w:val="0"/>
        </w:rPr>
        <w:t>。という事は、裏からいえば、山崎の友情が私に実感となることによって、私は彼という「人間」の存在に本当の意味で実在的に触れることが出来、そして彼という「人間」の実在に触れることにおいて、本当の意味での「世間」に実在的に触れることが出来たということである。他の「人間」に触れ、彼とのつながりのなかで自分というものを見る眼が開けて初めて、普通に世間といわれるような虚妄でない実在の「世間」に触れたように思う。自分というものにサイド・ライトが当てられたのと世間というものを知ったのとは同時であった。それまでは、本質的な意味で「世間知らず」であり、同時に「自分知らず」であった。ずっと後になって考えたことだが、仏教でよく「縁」と言うのは、今いったような意味での人間とのつながり、又あらゆるものとのつながりのことではないであろうか。そ</w:t>
      </w:r>
      <w:r w:rsidRPr="001838F9">
        <w:rPr>
          <w:rFonts w:ascii="RyuminPr6N-Reg" w:cs="RyuminPr6N-Reg" w:hint="eastAsia"/>
          <w:color w:val="000000"/>
          <w:kern w:val="0"/>
        </w:rPr>
        <w:lastRenderedPageBreak/>
        <w:t>れはともかく、そういう意味で「人間」に触れ、「世間」に触れたことが、絶望的な気持のなかにいた当時の私には、何か奥知れぬ所から一筋の光が射して来て、生きる力を与えてくれるかのようであった。</w:t>
      </w:r>
    </w:p>
    <w:p w14:paraId="58A3672D" w14:textId="77777777" w:rsidR="001838F9" w:rsidRPr="001838F9" w:rsidRDefault="001838F9" w:rsidP="001838F9">
      <w:pPr>
        <w:widowControl/>
        <w:tabs>
          <w:tab w:val="right" w:pos="11707"/>
        </w:tabs>
        <w:autoSpaceDE w:val="0"/>
        <w:autoSpaceDN w:val="0"/>
        <w:adjustRightInd w:val="0"/>
        <w:textAlignment w:val="center"/>
        <w:rPr>
          <w:rFonts w:ascii="RyuminPr6N-Reg" w:cs="RyuminPr6N-Reg"/>
          <w:color w:val="000000"/>
          <w:kern w:val="0"/>
        </w:rPr>
      </w:pPr>
    </w:p>
    <w:p w14:paraId="0FBA1CF7" w14:textId="41A2F049" w:rsidR="001838F9" w:rsidRPr="001838F9" w:rsidRDefault="001838F9" w:rsidP="001838F9">
      <w:pPr>
        <w:widowControl/>
        <w:tabs>
          <w:tab w:val="right" w:pos="11707"/>
        </w:tabs>
        <w:autoSpaceDE w:val="0"/>
        <w:autoSpaceDN w:val="0"/>
        <w:adjustRightInd w:val="0"/>
        <w:textAlignment w:val="center"/>
        <w:rPr>
          <w:rFonts w:ascii="RyuminPr6N-Reg" w:cs="RyuminPr6N-Reg"/>
          <w:color w:val="000000"/>
          <w:kern w:val="0"/>
        </w:rPr>
      </w:pPr>
      <w:r w:rsidRPr="001838F9">
        <w:rPr>
          <w:rFonts w:ascii="RyuminPr6N-Reg" w:cs="RyuminPr6N-Reg" w:hint="eastAsia"/>
          <w:color w:val="000000"/>
          <w:kern w:val="0"/>
        </w:rPr>
        <w:t xml:space="preserve">　それにしても、ほんのちょっとした言葉が「忘れ得ぬ」ものになるのだから、言葉というものは不思議なものだと思う。現代の</w:t>
      </w:r>
      <w:r w:rsidR="007648D9">
        <w:rPr>
          <w:rFonts w:ascii="RyuminPr6N-Reg" w:cs="RyuminPr6N-Reg"/>
          <w:color w:val="000000"/>
          <w:kern w:val="0"/>
        </w:rPr>
        <w:ruby>
          <w:rubyPr>
            <w:rubyAlign w:val="distributeSpace"/>
            <w:hps w:val="16"/>
            <w:hpsRaise w:val="22"/>
            <w:hpsBaseText w:val="24"/>
            <w:lid w:val="ja-JP"/>
          </w:rubyPr>
          <w:rt>
            <w:r w:rsidR="007648D9" w:rsidRPr="007648D9">
              <w:rPr>
                <w:rFonts w:ascii="ＭＳ 明朝" w:eastAsia="ＭＳ 明朝" w:hAnsi="ＭＳ 明朝" w:cs="RyuminPr6N-Reg" w:hint="eastAsia"/>
                <w:color w:val="000000"/>
                <w:kern w:val="0"/>
                <w:sz w:val="16"/>
              </w:rPr>
              <w:t>＊</w:t>
            </w:r>
          </w:rt>
          <w:rubyBase>
            <w:r w:rsidR="007648D9">
              <w:rPr>
                <w:rFonts w:ascii="RyuminPr6N-Reg" w:cs="RyuminPr6N-Reg" w:hint="eastAsia"/>
                <w:color w:val="000000"/>
                <w:kern w:val="0"/>
              </w:rPr>
              <w:t>セ</w:t>
            </w:r>
          </w:rubyBase>
        </w:ruby>
      </w:r>
      <w:r w:rsidRPr="001838F9">
        <w:rPr>
          <w:rFonts w:ascii="RyuminPr6N-Reg" w:cs="RyuminPr6N-Reg" w:hint="eastAsia"/>
          <w:color w:val="000000"/>
          <w:kern w:val="0"/>
        </w:rPr>
        <w:t>マンティックスの人々や</w:t>
      </w:r>
      <w:r w:rsidR="007648D9">
        <w:rPr>
          <w:rFonts w:ascii="RyuminPr6N-Reg" w:cs="RyuminPr6N-Reg"/>
          <w:color w:val="000000"/>
          <w:kern w:val="0"/>
        </w:rPr>
        <w:ruby>
          <w:rubyPr>
            <w:rubyAlign w:val="distributeSpace"/>
            <w:hps w:val="16"/>
            <w:hpsRaise w:val="20"/>
            <w:hpsBaseText w:val="24"/>
            <w:lid w:val="ja-JP"/>
          </w:rubyPr>
          <w:rt>
            <w:r w:rsidR="007648D9" w:rsidRPr="007648D9">
              <w:rPr>
                <w:rFonts w:ascii="ＭＳ 明朝" w:eastAsia="ＭＳ 明朝" w:hAnsi="ＭＳ 明朝" w:cs="RyuminPr6N-Reg" w:hint="eastAsia"/>
                <w:color w:val="000000"/>
                <w:kern w:val="0"/>
                <w:sz w:val="16"/>
              </w:rPr>
              <w:t>＊</w:t>
            </w:r>
          </w:rt>
          <w:rubyBase>
            <w:r w:rsidR="007648D9">
              <w:rPr>
                <w:rFonts w:ascii="RyuminPr6N-Reg" w:cs="RyuminPr6N-Reg" w:hint="eastAsia"/>
                <w:color w:val="000000"/>
                <w:kern w:val="0"/>
              </w:rPr>
              <w:t>論</w:t>
            </w:r>
          </w:rubyBase>
        </w:ruby>
      </w:r>
      <w:r w:rsidRPr="001838F9">
        <w:rPr>
          <w:rFonts w:ascii="RyuminPr6N-Reg" w:cs="RyuminPr6N-Reg" w:hint="eastAsia"/>
          <w:color w:val="000000"/>
          <w:kern w:val="0"/>
        </w:rPr>
        <w:t>理実証主義の哲学の人々が何と言おうと、言葉の本源は、生き身の人間がそれを語るというところにある。忘れ得ぬ言葉ということは、他人が自分のうちへ入って来て定着し、自分の一部になることだろうが、そのなり方はいろいろである。書物から来た言葉の場合には、どんなに深く自分を動かしたものでも、それが繰返し想起され</w:t>
      </w:r>
      <w:r w:rsidR="00650C4C" w:rsidRPr="00650C4C">
        <w:rPr>
          <w:rFonts w:ascii="RyuminPr6N-Reg" w:cs="RyuminPr6N-Reg"/>
          <w:color w:val="000000"/>
          <w:kern w:val="0"/>
        </w:rPr>
        <w:ruby>
          <w:rubyPr>
            <w:rubyAlign w:val="distributeSpace"/>
            <w:hps w:val="10"/>
            <w:hpsRaise w:val="20"/>
            <w:hpsBaseText w:val="24"/>
            <w:lid w:val="ja-JP"/>
          </w:rubyPr>
          <w:rt>
            <w:r w:rsidR="00650C4C" w:rsidRPr="00650C4C">
              <w:rPr>
                <w:rFonts w:ascii="ＭＳ 明朝" w:eastAsia="ＭＳ 明朝" w:hAnsi="ＭＳ 明朝" w:cs="RyuminPr6N-Reg" w:hint="eastAsia"/>
                <w:color w:val="000000"/>
                <w:kern w:val="0"/>
              </w:rPr>
              <w:t>はん</w:t>
            </w:r>
          </w:rt>
          <w:rubyBase>
            <w:r w:rsidR="00650C4C" w:rsidRPr="00650C4C">
              <w:rPr>
                <w:rFonts w:ascii="RyuminPr6N-Reg" w:cs="RyuminPr6N-Reg" w:hint="eastAsia"/>
                <w:color w:val="000000"/>
                <w:kern w:val="0"/>
              </w:rPr>
              <w:t>反</w:t>
            </w:r>
          </w:rubyBase>
        </w:ruby>
      </w:r>
      <w:r w:rsidR="00650C4C" w:rsidRPr="00650C4C">
        <w:rPr>
          <w:rFonts w:ascii="RyuminPr6N-Reg" w:cs="RyuminPr6N-Reg"/>
          <w:color w:val="000000"/>
          <w:kern w:val="0"/>
        </w:rPr>
        <w:ruby>
          <w:rubyPr>
            <w:rubyAlign w:val="distributeSpace"/>
            <w:hps w:val="10"/>
            <w:hpsRaise w:val="20"/>
            <w:hpsBaseText w:val="24"/>
            <w:lid w:val="ja-JP"/>
          </w:rubyPr>
          <w:rt>
            <w:r w:rsidR="00650C4C" w:rsidRPr="00650C4C">
              <w:rPr>
                <w:rFonts w:ascii="ＭＳ 明朝" w:eastAsia="ＭＳ 明朝" w:hAnsi="ＭＳ 明朝" w:cs="RyuminPr6N-Reg" w:hint="eastAsia"/>
                <w:color w:val="000000"/>
                <w:kern w:val="0"/>
              </w:rPr>
              <w:t>すう</w:t>
            </w:r>
          </w:rt>
          <w:rubyBase>
            <w:r w:rsidR="00650C4C" w:rsidRPr="00650C4C">
              <w:rPr>
                <w:rFonts w:ascii="RyuminPr6N-Reg" w:cs="RyuminPr6N-Reg" w:hint="eastAsia"/>
                <w:color w:val="000000"/>
                <w:kern w:val="0"/>
              </w:rPr>
              <w:t>芻</w:t>
            </w:r>
          </w:rubyBase>
        </w:ruby>
      </w:r>
      <w:r w:rsidRPr="001838F9">
        <w:rPr>
          <w:rFonts w:ascii="RyuminPr6N-Reg" w:cs="RyuminPr6N-Reg" w:hint="eastAsia"/>
          <w:color w:val="000000"/>
          <w:kern w:val="0"/>
        </w:rPr>
        <w:t>されているうちに、初めそれが帯びていた筆者のマークがだんだん薄れてくる。言葉の抽象的な意味内容だけが自分のうちに定着して、血肉に同化したかのように自分のうちへ紛れ込んでしまう。ところ</w:t>
      </w:r>
      <w:r w:rsidR="007648D9">
        <w:rPr>
          <w:rFonts w:ascii="RyuminPr6N-Reg" w:cs="RyuminPr6N-Reg"/>
          <w:color w:val="000000"/>
          <w:kern w:val="0"/>
        </w:rPr>
        <w:ruby>
          <w:rubyPr>
            <w:rubyAlign w:val="distributeSpace"/>
            <w:hps w:val="16"/>
            <w:hpsRaise w:val="20"/>
            <w:hpsBaseText w:val="24"/>
            <w:lid w:val="ja-JP"/>
          </w:rubyPr>
          <w:rt>
            <w:r w:rsidR="007648D9" w:rsidRPr="007648D9">
              <w:rPr>
                <w:rFonts w:ascii="ＭＳ 明朝" w:eastAsia="ＭＳ 明朝" w:hAnsi="ＭＳ 明朝" w:cs="RyuminPr6N-Reg" w:hint="eastAsia"/>
                <w:color w:val="000000"/>
                <w:kern w:val="0"/>
                <w:sz w:val="16"/>
              </w:rPr>
              <w:t>（４）</w:t>
            </w:r>
          </w:rt>
          <w:rubyBase>
            <w:r w:rsidR="007648D9">
              <w:rPr>
                <w:rFonts w:ascii="RyuminPr6N-Reg" w:cs="RyuminPr6N-Reg" w:hint="eastAsia"/>
                <w:color w:val="000000"/>
                <w:kern w:val="0"/>
              </w:rPr>
              <w:t>が、</w:t>
            </w:r>
          </w:rubyBase>
        </w:ruby>
      </w:r>
      <w:r w:rsidRPr="001838F9">
        <w:rPr>
          <w:rFonts w:ascii="RyuminPr6N-Reg" w:cs="RyuminPr6N-Reg" w:hint="eastAsia"/>
          <w:color w:val="000000"/>
          <w:kern w:val="0"/>
          <w:u w:val="thick"/>
        </w:rPr>
        <w:t>言葉が生き身の人間の口から自分に語られた場合は、全く別である</w:t>
      </w:r>
      <w:r w:rsidRPr="001838F9">
        <w:rPr>
          <w:rFonts w:ascii="RyuminPr6N-Reg" w:cs="RyuminPr6N-Reg" w:hint="eastAsia"/>
          <w:color w:val="000000"/>
          <w:kern w:val="0"/>
        </w:rPr>
        <w:t>。その場合には言葉は、それを発した人間と一体になって自分のうちへ入ってくる。それが忘れ得ないものになるという時には、独立した他の人間がその人間としての実在性をもって自分のうちに定着し、自分とつながりながら自分の一部になる。彼の言葉は自分のうちで血肉の域を越えて骨身に響くものになってくる。それが忘れ得ぬ言葉ということである。その言葉が想起されるたびに、言葉は語った人間の「顔」、肉身の彼自身、を伴って現われてくる。そしてその言葉を反芻するたびに、我々は我々の内部でその彼の存在の内部へ探り入り、彼を解読することになる。それによって彼はますます実在性をもってもくるし、同時にまたますます我々自身の一部にもなってくる。つまり、言葉は人間関係の隠れた不可思議さを現わしてくる。</w:t>
      </w:r>
    </w:p>
    <w:p w14:paraId="71F5ED9E" w14:textId="02F45E1A" w:rsidR="001838F9" w:rsidRPr="001838F9" w:rsidRDefault="001838F9" w:rsidP="001838F9">
      <w:pPr>
        <w:widowControl/>
        <w:tabs>
          <w:tab w:val="right" w:pos="11707"/>
        </w:tabs>
        <w:autoSpaceDE w:val="0"/>
        <w:autoSpaceDN w:val="0"/>
        <w:adjustRightInd w:val="0"/>
        <w:textAlignment w:val="center"/>
        <w:rPr>
          <w:rFonts w:ascii="RyuminPr6N-Reg" w:cs="RyuminPr6N-Reg"/>
          <w:color w:val="000000"/>
          <w:kern w:val="0"/>
        </w:rPr>
      </w:pPr>
      <w:r w:rsidRPr="001838F9">
        <w:rPr>
          <w:rFonts w:ascii="RyuminPr6N-Reg" w:cs="RyuminPr6N-Reg" w:hint="eastAsia"/>
          <w:color w:val="000000"/>
          <w:kern w:val="0"/>
        </w:rPr>
        <w:t xml:space="preserve">　私にとって、山崎の場合がまさしくそうであった。彼と彼の言葉を思い出す</w:t>
      </w:r>
      <w:r w:rsidRPr="001838F9">
        <w:rPr>
          <w:rFonts w:ascii="RyuminPr6N-Reg" w:cs="RyuminPr6N-Reg"/>
          <w:color w:val="000000"/>
          <w:kern w:val="0"/>
        </w:rPr>
        <w:ruby>
          <w:rubyPr>
            <w:rubyAlign w:val="distributeSpace"/>
            <w:hps w:val="10"/>
            <w:hpsRaise w:val="20"/>
            <w:hpsBaseText w:val="24"/>
            <w:lid w:val="ja-JP"/>
          </w:rubyPr>
          <w:rt>
            <w:r w:rsidR="001838F9" w:rsidRPr="001838F9">
              <w:rPr>
                <w:rFonts w:ascii="RyuminPr6N-Reg" w:cs="RyuminPr6N-Reg" w:hint="eastAsia"/>
                <w:color w:val="000000"/>
                <w:kern w:val="0"/>
              </w:rPr>
              <w:t>ごと</w:t>
            </w:r>
          </w:rt>
          <w:rubyBase>
            <w:r w:rsidR="001838F9" w:rsidRPr="001838F9">
              <w:rPr>
                <w:rFonts w:ascii="RyuminPr6N-Reg" w:cs="RyuminPr6N-Reg" w:hint="eastAsia"/>
                <w:color w:val="000000"/>
                <w:kern w:val="0"/>
              </w:rPr>
              <w:t>毎</w:t>
            </w:r>
          </w:rubyBase>
        </w:ruby>
      </w:r>
      <w:r w:rsidRPr="001838F9">
        <w:rPr>
          <w:rFonts w:ascii="RyuminPr6N-Reg" w:cs="RyuminPr6N-Reg" w:hint="eastAsia"/>
          <w:color w:val="000000"/>
          <w:kern w:val="0"/>
        </w:rPr>
        <w:t>に、彼はますます私に近付いてくるようでもあるし、私がますます彼のなかへ、もはや何も答えない彼という「人間」の奥へ、入って行って、彼を解読している</w:t>
      </w:r>
      <w:r w:rsidRPr="001838F9">
        <w:rPr>
          <w:rFonts w:ascii="RyuminPr6N-Reg" w:cs="RyuminPr6N-Reg" w:hint="eastAsia"/>
          <w:color w:val="000000"/>
          <w:kern w:val="0"/>
        </w:rPr>
        <w:lastRenderedPageBreak/>
        <w:t>ようでもあ</w:t>
      </w:r>
      <w:r w:rsidR="00BF4F83">
        <w:rPr>
          <w:rFonts w:ascii="RyuminPr6N-Reg" w:cs="RyuminPr6N-Reg"/>
          <w:color w:val="000000"/>
          <w:kern w:val="0"/>
        </w:rPr>
        <w:ruby>
          <w:rubyPr>
            <w:rubyAlign w:val="distributeSpace"/>
            <w:hps w:val="16"/>
            <w:hpsRaise w:val="20"/>
            <w:hpsBaseText w:val="24"/>
            <w:lid w:val="ja-JP"/>
          </w:rubyPr>
          <w:rt>
            <w:r w:rsidR="00BF4F83" w:rsidRPr="00BF4F83">
              <w:rPr>
                <w:rFonts w:ascii="ＭＳ 明朝" w:eastAsia="ＭＳ 明朝" w:hAnsi="ＭＳ 明朝" w:cs="RyuminPr6N-Reg" w:hint="eastAsia"/>
                <w:color w:val="000000"/>
                <w:kern w:val="0"/>
                <w:sz w:val="16"/>
              </w:rPr>
              <w:t>（５）</w:t>
            </w:r>
          </w:rt>
          <w:rubyBase>
            <w:r w:rsidR="00BF4F83">
              <w:rPr>
                <w:rFonts w:ascii="RyuminPr6N-Reg" w:cs="RyuminPr6N-Reg" w:hint="eastAsia"/>
                <w:color w:val="000000"/>
                <w:kern w:val="0"/>
              </w:rPr>
              <w:t>る。</w:t>
            </w:r>
          </w:rubyBase>
        </w:ruby>
      </w:r>
      <w:r w:rsidRPr="001838F9">
        <w:rPr>
          <w:rFonts w:ascii="RyuminPr6N-Reg" w:cs="RyuminPr6N-Reg" w:hint="eastAsia"/>
          <w:color w:val="000000"/>
          <w:kern w:val="0"/>
          <w:u w:val="thick"/>
        </w:rPr>
        <w:t>生きているとか死んでいるとかという区別を越えた</w:t>
      </w:r>
      <w:r w:rsidRPr="001838F9">
        <w:rPr>
          <w:rFonts w:ascii="RyuminPr6N-Reg" w:cs="RyuminPr6N-Reg" w:hint="eastAsia"/>
          <w:color w:val="000000"/>
          <w:kern w:val="0"/>
        </w:rPr>
        <w:t>、そういう人間関係は、夢のような話と思われるかも知れないが、私にはいわゆる現実よりも一層実在的に感ぜられるのである。明日には忘れられる「現実」よりも、何十年たってもますます実感を増すものの方が一層実在的ではないだろうか。本当の人間関係はそういう不思議な「縁」という性質があり、人間とはそういうものではないだろうか。</w:t>
      </w:r>
    </w:p>
    <w:p w14:paraId="02A9C7F4" w14:textId="5088A706" w:rsidR="001838F9" w:rsidRPr="001838F9" w:rsidRDefault="001838F9" w:rsidP="001838F9">
      <w:pPr>
        <w:widowControl/>
        <w:tabs>
          <w:tab w:val="right" w:pos="11707"/>
        </w:tabs>
        <w:autoSpaceDE w:val="0"/>
        <w:autoSpaceDN w:val="0"/>
        <w:adjustRightInd w:val="0"/>
        <w:jc w:val="right"/>
        <w:textAlignment w:val="center"/>
        <w:rPr>
          <w:rFonts w:ascii="RyuminPr6N-Reg" w:cs="RyuminPr6N-Reg"/>
          <w:color w:val="000000"/>
          <w:kern w:val="0"/>
        </w:rPr>
      </w:pPr>
      <w:r w:rsidRPr="001838F9">
        <w:rPr>
          <w:rFonts w:ascii="RyuminPr6N-Reg" w:cs="RyuminPr6N-Reg" w:hint="eastAsia"/>
          <w:color w:val="000000"/>
          <w:kern w:val="0"/>
        </w:rPr>
        <w:t>（西谷啓治「忘れ得ぬ言葉」〈一九六〇年〉より。一部省略）</w:t>
      </w:r>
    </w:p>
    <w:p w14:paraId="4668915D" w14:textId="77777777" w:rsidR="001838F9" w:rsidRPr="001838F9" w:rsidRDefault="001838F9" w:rsidP="001838F9">
      <w:pPr>
        <w:widowControl/>
        <w:tabs>
          <w:tab w:val="right" w:pos="11707"/>
        </w:tabs>
        <w:autoSpaceDE w:val="0"/>
        <w:autoSpaceDN w:val="0"/>
        <w:adjustRightInd w:val="0"/>
        <w:textAlignment w:val="center"/>
        <w:rPr>
          <w:rFonts w:ascii="RyuminPr6N-Reg" w:cs="RyuminPr6N-Reg"/>
          <w:color w:val="000000"/>
          <w:kern w:val="0"/>
        </w:rPr>
      </w:pPr>
    </w:p>
    <w:p w14:paraId="349D7FB2" w14:textId="77777777" w:rsidR="001838F9" w:rsidRPr="001838F9" w:rsidRDefault="001838F9" w:rsidP="001838F9">
      <w:pPr>
        <w:widowControl/>
        <w:tabs>
          <w:tab w:val="right" w:pos="11707"/>
        </w:tabs>
        <w:autoSpaceDE w:val="0"/>
        <w:autoSpaceDN w:val="0"/>
        <w:adjustRightInd w:val="0"/>
        <w:textAlignment w:val="center"/>
        <w:rPr>
          <w:rFonts w:ascii="RyuminPr6N-Reg" w:cs="RyuminPr6N-Reg"/>
          <w:color w:val="000000"/>
          <w:kern w:val="0"/>
        </w:rPr>
      </w:pPr>
    </w:p>
    <w:p w14:paraId="09B96907" w14:textId="54F4A330" w:rsidR="001838F9" w:rsidRPr="001838F9" w:rsidRDefault="001838F9" w:rsidP="001838F9">
      <w:pPr>
        <w:widowControl/>
        <w:autoSpaceDE w:val="0"/>
        <w:autoSpaceDN w:val="0"/>
        <w:adjustRightInd w:val="0"/>
        <w:textAlignment w:val="center"/>
        <w:rPr>
          <w:rFonts w:ascii="RyuminPr6N-Reg" w:cs="RyuminPr6N-Reg"/>
          <w:color w:val="000000"/>
          <w:kern w:val="0"/>
        </w:rPr>
      </w:pPr>
      <w:r w:rsidRPr="001838F9">
        <w:rPr>
          <w:rFonts w:ascii="RyuminPr6N-Reg" w:cs="RyuminPr6N-Reg" w:hint="eastAsia"/>
          <w:color w:val="000000"/>
          <w:kern w:val="0"/>
        </w:rPr>
        <w:t>注（＊）</w:t>
      </w:r>
    </w:p>
    <w:p w14:paraId="28FEEE63" w14:textId="025874FD" w:rsidR="001838F9" w:rsidRPr="001838F9" w:rsidRDefault="001838F9" w:rsidP="00CD7D4E">
      <w:pPr>
        <w:widowControl/>
        <w:autoSpaceDE w:val="0"/>
        <w:autoSpaceDN w:val="0"/>
        <w:adjustRightInd w:val="0"/>
        <w:ind w:leftChars="400" w:left="960"/>
        <w:textAlignment w:val="center"/>
        <w:rPr>
          <w:rFonts w:ascii="RyuminPr6N-Reg" w:cs="RyuminPr6N-Reg"/>
          <w:color w:val="000000"/>
          <w:kern w:val="0"/>
        </w:rPr>
      </w:pPr>
      <w:r w:rsidRPr="001838F9">
        <w:rPr>
          <w:rFonts w:ascii="RyuminPr6N-Reg" w:cs="RyuminPr6N-Reg" w:hint="eastAsia"/>
          <w:color w:val="000000"/>
          <w:kern w:val="0"/>
        </w:rPr>
        <w:t>チブス＝チフスのこと。</w:t>
      </w:r>
    </w:p>
    <w:p w14:paraId="570C1252" w14:textId="168CBFE4" w:rsidR="001838F9" w:rsidRPr="001838F9" w:rsidRDefault="001838F9" w:rsidP="00CD7D4E">
      <w:pPr>
        <w:widowControl/>
        <w:autoSpaceDE w:val="0"/>
        <w:autoSpaceDN w:val="0"/>
        <w:adjustRightInd w:val="0"/>
        <w:ind w:leftChars="400" w:left="960"/>
        <w:textAlignment w:val="center"/>
        <w:rPr>
          <w:rFonts w:ascii="RyuminPr6N-Reg" w:cs="RyuminPr6N-Reg"/>
          <w:color w:val="000000"/>
          <w:kern w:val="0"/>
        </w:rPr>
      </w:pPr>
      <w:r w:rsidRPr="001838F9">
        <w:rPr>
          <w:rFonts w:ascii="RyuminPr6N-Reg" w:cs="RyuminPr6N-Reg" w:hint="eastAsia"/>
          <w:color w:val="000000"/>
          <w:kern w:val="0"/>
        </w:rPr>
        <w:t>セマンティックス＝意味論。言語表現とその指示対象との関係の哲学的研究を指す。</w:t>
      </w:r>
    </w:p>
    <w:p w14:paraId="0527C323" w14:textId="30AA473A" w:rsidR="001838F9" w:rsidRPr="001838F9" w:rsidRDefault="001838F9" w:rsidP="00CD7D4E">
      <w:pPr>
        <w:widowControl/>
        <w:autoSpaceDE w:val="0"/>
        <w:autoSpaceDN w:val="0"/>
        <w:adjustRightInd w:val="0"/>
        <w:ind w:leftChars="400" w:left="960"/>
        <w:textAlignment w:val="center"/>
        <w:rPr>
          <w:rFonts w:ascii="RyuminPr6N-Reg" w:cs="RyuminPr6N-Reg"/>
          <w:color w:val="000000"/>
          <w:kern w:val="0"/>
        </w:rPr>
      </w:pPr>
      <w:r w:rsidRPr="001838F9">
        <w:rPr>
          <w:rFonts w:ascii="RyuminPr6N-Reg" w:cs="RyuminPr6N-Reg" w:hint="eastAsia"/>
          <w:color w:val="000000"/>
          <w:kern w:val="0"/>
        </w:rPr>
        <w:t>論理実証主義＝二〇世紀初頭の哲学運動。哲学の任務はもっぱら科学の命題の論理的分析にあるとする。</w:t>
      </w:r>
    </w:p>
    <w:p w14:paraId="0E839139" w14:textId="1F06CB05" w:rsidR="00C25DC7" w:rsidRPr="001838F9" w:rsidRDefault="00C25DC7" w:rsidP="00C25DC7">
      <w:pPr>
        <w:widowControl/>
        <w:autoSpaceDE w:val="0"/>
        <w:autoSpaceDN w:val="0"/>
        <w:adjustRightInd w:val="0"/>
        <w:textAlignment w:val="center"/>
        <w:rPr>
          <w:rStyle w:val="a7"/>
          <w:rFonts w:ascii="ＭＳ 明朝" w:eastAsiaTheme="minorEastAsia" w:cs="Times New Roman"/>
          <w:sz w:val="24"/>
          <w:szCs w:val="24"/>
        </w:rPr>
      </w:pPr>
    </w:p>
    <w:p w14:paraId="00BB08C1" w14:textId="6D47ABDD" w:rsidR="008855EC" w:rsidRPr="0043480A" w:rsidRDefault="008855EC" w:rsidP="0043480A">
      <w:pPr>
        <w:widowControl/>
        <w:autoSpaceDE w:val="0"/>
        <w:autoSpaceDN w:val="0"/>
        <w:adjustRightInd w:val="0"/>
        <w:ind w:leftChars="400" w:left="1440" w:hangingChars="200" w:hanging="480"/>
        <w:textAlignment w:val="center"/>
        <w:rPr>
          <w:rStyle w:val="a7"/>
          <w:rFonts w:eastAsiaTheme="minorEastAsia"/>
          <w:kern w:val="0"/>
          <w:sz w:val="24"/>
          <w:szCs w:val="24"/>
          <w:lang w:val="ja-JP"/>
        </w:rPr>
      </w:pPr>
      <w:r w:rsidRPr="00A56277">
        <w:rPr>
          <w:rStyle w:val="a7"/>
          <w:rFonts w:ascii="ＭＳ 明朝" w:eastAsiaTheme="minorEastAsia" w:cs="Times New Roman"/>
          <w:sz w:val="24"/>
          <w:szCs w:val="24"/>
        </w:rPr>
        <w:br w:type="page"/>
      </w:r>
    </w:p>
    <w:p w14:paraId="05814DDC" w14:textId="77777777" w:rsidR="00650C4C" w:rsidRPr="00650C4C" w:rsidRDefault="00650C4C" w:rsidP="00650C4C">
      <w:pPr>
        <w:widowControl/>
        <w:autoSpaceDE w:val="0"/>
        <w:autoSpaceDN w:val="0"/>
        <w:adjustRightInd w:val="0"/>
        <w:ind w:left="480" w:hangingChars="200" w:hanging="480"/>
        <w:textAlignment w:val="center"/>
        <w:rPr>
          <w:rFonts w:ascii="GothicBBBPr6-Medium" w:cs="GothicBBBPr6-Medium"/>
          <w:color w:val="000000"/>
          <w:kern w:val="0"/>
          <w:lang w:val="ja-JP"/>
        </w:rPr>
      </w:pPr>
      <w:r w:rsidRPr="00650C4C">
        <w:rPr>
          <w:rFonts w:ascii="GothicBBBPr6-Medium" w:cs="GothicBBBPr6-Medium" w:hint="eastAsia"/>
          <w:color w:val="000000"/>
          <w:kern w:val="0"/>
          <w:lang w:val="ja-JP"/>
        </w:rPr>
        <w:lastRenderedPageBreak/>
        <w:t>問１　傍線部（１）について、なぜ「忘れ得ぬ言葉」となったのか、説明せよ。</w:t>
      </w:r>
    </w:p>
    <w:p w14:paraId="59E60C69" w14:textId="42A284A6" w:rsidR="00476A86" w:rsidRPr="00476A86" w:rsidRDefault="00476A86" w:rsidP="00476A86">
      <w:pPr>
        <w:ind w:leftChars="200" w:left="960" w:hangingChars="200" w:hanging="480"/>
        <w:jc w:val="right"/>
        <w:rPr>
          <w:rFonts w:asciiTheme="minorEastAsia" w:hAnsiTheme="minorEastAsia" w:cs="Times New Roman"/>
          <w:lang w:val="ja-JP"/>
        </w:rPr>
      </w:pPr>
    </w:p>
    <w:p w14:paraId="4C94B747" w14:textId="2C65D696" w:rsidR="00650C4C" w:rsidRPr="00650C4C" w:rsidRDefault="00650C4C" w:rsidP="00650C4C">
      <w:pPr>
        <w:widowControl/>
        <w:autoSpaceDE w:val="0"/>
        <w:autoSpaceDN w:val="0"/>
        <w:adjustRightInd w:val="0"/>
        <w:ind w:left="480" w:hangingChars="200" w:hanging="480"/>
        <w:textAlignment w:val="center"/>
        <w:rPr>
          <w:rFonts w:ascii="GothicBBBPr6-Medium" w:cs="GothicBBBPr6-Medium"/>
          <w:color w:val="000000"/>
          <w:kern w:val="0"/>
          <w:lang w:val="ja-JP"/>
        </w:rPr>
      </w:pPr>
      <w:r w:rsidRPr="00650C4C">
        <w:rPr>
          <w:rFonts w:ascii="GothicBBBPr6-Medium" w:cs="GothicBBBPr6-Medium" w:hint="eastAsia"/>
          <w:color w:val="000000"/>
          <w:kern w:val="0"/>
          <w:lang w:val="ja-JP"/>
        </w:rPr>
        <w:t>問２　傍線部（２）はどういうことか、説明せよ。</w:t>
      </w:r>
    </w:p>
    <w:p w14:paraId="5AEF0D6C" w14:textId="77777777" w:rsidR="0088069A" w:rsidRDefault="0088069A" w:rsidP="00650C4C">
      <w:pPr>
        <w:widowControl/>
        <w:autoSpaceDE w:val="0"/>
        <w:autoSpaceDN w:val="0"/>
        <w:adjustRightInd w:val="0"/>
        <w:ind w:left="480" w:hangingChars="200" w:hanging="480"/>
        <w:textAlignment w:val="center"/>
        <w:rPr>
          <w:rFonts w:ascii="RyuminPr6N-Reg" w:cs="RyuminPr6N-Reg"/>
          <w:color w:val="000000"/>
          <w:kern w:val="0"/>
          <w:lang w:val="ja-JP"/>
        </w:rPr>
      </w:pPr>
    </w:p>
    <w:p w14:paraId="00480E24" w14:textId="6FC7B170" w:rsidR="00650C4C" w:rsidRPr="00650C4C" w:rsidRDefault="00650C4C" w:rsidP="00650C4C">
      <w:pPr>
        <w:widowControl/>
        <w:autoSpaceDE w:val="0"/>
        <w:autoSpaceDN w:val="0"/>
        <w:adjustRightInd w:val="0"/>
        <w:ind w:left="480" w:hangingChars="200" w:hanging="480"/>
        <w:textAlignment w:val="center"/>
        <w:rPr>
          <w:rFonts w:ascii="GothicBBBPr6-Medium" w:cs="GothicBBBPr6-Medium"/>
          <w:color w:val="000000"/>
          <w:kern w:val="0"/>
          <w:lang w:val="ja-JP"/>
        </w:rPr>
      </w:pPr>
      <w:r w:rsidRPr="00650C4C">
        <w:rPr>
          <w:rFonts w:ascii="GothicBBBPr6-Medium" w:cs="GothicBBBPr6-Medium" w:hint="eastAsia"/>
          <w:color w:val="000000"/>
          <w:kern w:val="0"/>
          <w:lang w:val="ja-JP"/>
        </w:rPr>
        <w:t>問３　傍線部（３）はどういうことか、説明せよ。</w:t>
      </w:r>
    </w:p>
    <w:p w14:paraId="6B2372CE" w14:textId="1FE2CC44" w:rsidR="00476A86" w:rsidRPr="00476A86" w:rsidRDefault="00476A86" w:rsidP="00476A86">
      <w:pPr>
        <w:ind w:leftChars="200" w:left="960" w:hangingChars="200" w:hanging="480"/>
        <w:jc w:val="right"/>
        <w:rPr>
          <w:rFonts w:asciiTheme="minorEastAsia" w:hAnsiTheme="minorEastAsia" w:cs="Times New Roman"/>
          <w:lang w:val="ja-JP"/>
        </w:rPr>
      </w:pPr>
    </w:p>
    <w:p w14:paraId="67532B68" w14:textId="57433FDA" w:rsidR="00650C4C" w:rsidRDefault="00650C4C" w:rsidP="00650C4C">
      <w:pPr>
        <w:widowControl/>
        <w:autoSpaceDE w:val="0"/>
        <w:autoSpaceDN w:val="0"/>
        <w:adjustRightInd w:val="0"/>
        <w:ind w:left="480" w:hangingChars="200" w:hanging="480"/>
        <w:textAlignment w:val="center"/>
        <w:rPr>
          <w:rFonts w:ascii="GothicBBBPr6-Medium" w:cs="GothicBBBPr6-Medium"/>
          <w:color w:val="000000"/>
          <w:kern w:val="0"/>
          <w:lang w:val="ja-JP"/>
        </w:rPr>
      </w:pPr>
      <w:r w:rsidRPr="00650C4C">
        <w:rPr>
          <w:rFonts w:ascii="GothicBBBPr6-Medium" w:cs="GothicBBBPr6-Medium" w:hint="eastAsia"/>
          <w:color w:val="000000"/>
          <w:kern w:val="0"/>
          <w:lang w:val="ja-JP"/>
        </w:rPr>
        <w:t>問４　傍線部（４）のように筆者が言うのはなぜか、説明せよ。</w:t>
      </w:r>
    </w:p>
    <w:p w14:paraId="08BC35ED" w14:textId="77777777" w:rsidR="0088069A" w:rsidRDefault="0088069A" w:rsidP="00650C4C">
      <w:pPr>
        <w:widowControl/>
        <w:autoSpaceDE w:val="0"/>
        <w:autoSpaceDN w:val="0"/>
        <w:adjustRightInd w:val="0"/>
        <w:ind w:leftChars="-100" w:left="480" w:hangingChars="300" w:hanging="720"/>
        <w:textAlignment w:val="center"/>
        <w:rPr>
          <w:rFonts w:asciiTheme="minorEastAsia" w:hAnsiTheme="minorEastAsia" w:cs="RyuminPr6N-Reg"/>
          <w:color w:val="000000"/>
          <w:kern w:val="0"/>
          <w:lang w:val="ja-JP"/>
        </w:rPr>
      </w:pPr>
    </w:p>
    <w:p w14:paraId="7CB514B0" w14:textId="5AC312FC" w:rsidR="00650C4C" w:rsidRDefault="00650C4C" w:rsidP="00650C4C">
      <w:pPr>
        <w:widowControl/>
        <w:autoSpaceDE w:val="0"/>
        <w:autoSpaceDN w:val="0"/>
        <w:adjustRightInd w:val="0"/>
        <w:ind w:leftChars="-100" w:left="480" w:hangingChars="300" w:hanging="720"/>
        <w:textAlignment w:val="center"/>
        <w:rPr>
          <w:rFonts w:ascii="GothicBBBPr6-Medium" w:cs="GothicBBBPr6-Medium"/>
          <w:color w:val="000000"/>
          <w:kern w:val="0"/>
          <w:lang w:val="ja-JP"/>
        </w:rPr>
      </w:pPr>
      <w:r>
        <w:rPr>
          <w:rFonts w:ascii="GothicBBBPr6-Medium" w:cs="GothicBBBPr6-Medium" w:hint="eastAsia"/>
          <w:color w:val="000000"/>
          <w:kern w:val="0"/>
          <w:lang w:val="ja-JP"/>
        </w:rPr>
        <w:t>◎</w:t>
      </w:r>
      <w:r w:rsidRPr="00650C4C">
        <w:rPr>
          <w:rFonts w:ascii="GothicBBBPr6-Medium" w:cs="GothicBBBPr6-Medium" w:hint="eastAsia"/>
          <w:color w:val="000000"/>
          <w:kern w:val="0"/>
          <w:lang w:val="ja-JP"/>
        </w:rPr>
        <w:t>問５　「本当の人間関係」について、傍線部（５）のように言われるのはなぜか、説明せよ。</w:t>
      </w:r>
    </w:p>
    <w:p w14:paraId="54378A22" w14:textId="376D798C" w:rsidR="00476A86" w:rsidRPr="00992D54" w:rsidRDefault="00476A86" w:rsidP="00476A86">
      <w:pPr>
        <w:ind w:leftChars="200" w:left="960" w:hangingChars="200" w:hanging="480"/>
        <w:jc w:val="right"/>
        <w:rPr>
          <w:rFonts w:asciiTheme="minorEastAsia" w:hAnsiTheme="minorEastAsia" w:cs="Times New Roman"/>
          <w:lang w:val="ja-JP"/>
        </w:rPr>
      </w:pPr>
    </w:p>
    <w:p w14:paraId="6645E2DE" w14:textId="596998DC" w:rsidR="00393AED" w:rsidRDefault="00393AED" w:rsidP="009B7B73">
      <w:pPr>
        <w:ind w:left="480" w:hangingChars="200" w:hanging="480"/>
        <w:rPr>
          <w:rFonts w:asciiTheme="minorEastAsia" w:hAnsiTheme="minorEastAsia" w:cs="Times New Roman"/>
          <w:lang w:val="ja-JP"/>
        </w:rPr>
      </w:pPr>
      <w:r>
        <w:rPr>
          <w:rFonts w:asciiTheme="minorEastAsia" w:hAnsiTheme="minorEastAsia" w:cs="Times New Roman"/>
          <w:lang w:val="ja-JP"/>
        </w:rPr>
        <w:br w:type="page"/>
      </w:r>
    </w:p>
    <w:p w14:paraId="52138897" w14:textId="77777777" w:rsidR="00393AED" w:rsidRPr="00662636" w:rsidRDefault="00393AED" w:rsidP="00393AED">
      <w:pPr>
        <w:rPr>
          <w:rFonts w:asciiTheme="minorEastAsia" w:hAnsiTheme="minorEastAsia" w:cs="Times New Roman"/>
          <w:lang w:val="ja-JP"/>
        </w:rPr>
      </w:pPr>
      <w:r>
        <w:rPr>
          <w:rFonts w:cs="ＭＳ 明朝" w:hint="eastAsia"/>
          <w:lang w:val="ja-JP"/>
        </w:rPr>
        <w:lastRenderedPageBreak/>
        <w:t>【解答と採点基準】</w:t>
      </w:r>
    </w:p>
    <w:p w14:paraId="526BD907" w14:textId="77777777" w:rsidR="00393AED" w:rsidRPr="003211E7" w:rsidRDefault="00393AED" w:rsidP="00393AED">
      <w:pPr>
        <w:ind w:left="480" w:hangingChars="200" w:hanging="480"/>
        <w:rPr>
          <w:rFonts w:ascii="ＭＳ 明朝" w:hAnsi="ＭＳ 明朝" w:cs="ＭＳ 明朝"/>
          <w:lang w:val="ja-JP"/>
        </w:rPr>
      </w:pPr>
      <w:r w:rsidRPr="003211E7">
        <w:rPr>
          <w:rFonts w:ascii="ＭＳ 明朝" w:hAnsi="ＭＳ 明朝" w:cs="ＭＳ 明朝" w:hint="eastAsia"/>
          <w:lang w:val="ja-JP"/>
        </w:rPr>
        <w:t xml:space="preserve">問１　</w:t>
      </w:r>
      <w:r w:rsidRPr="00C54991">
        <w:rPr>
          <w:rStyle w:val="8pt"/>
          <w:rFonts w:hint="eastAsia"/>
        </w:rPr>
        <w:t>Ａ</w:t>
      </w:r>
      <w:r w:rsidRPr="003211E7">
        <w:rPr>
          <w:rFonts w:ascii="ＭＳ 明朝" w:hAnsi="ＭＳ 明朝" w:cs="ＭＳ 明朝" w:hint="eastAsia"/>
          <w:u w:val="thick"/>
          <w:lang w:val="ja-JP"/>
        </w:rPr>
        <w:t>信頼を寄せる友人からの率直な指摘によって</w:t>
      </w:r>
      <w:r w:rsidRPr="003211E7">
        <w:rPr>
          <w:rFonts w:ascii="ＭＳ 明朝" w:hAnsi="ＭＳ 明朝" w:cs="ＭＳ 明朝" w:hint="eastAsia"/>
          <w:lang w:val="ja-JP"/>
        </w:rPr>
        <w:t>、</w:t>
      </w:r>
      <w:r w:rsidRPr="00C54991">
        <w:rPr>
          <w:rStyle w:val="8pt"/>
          <w:rFonts w:hint="eastAsia"/>
        </w:rPr>
        <w:t>Ｂ</w:t>
      </w:r>
      <w:r w:rsidRPr="003211E7">
        <w:rPr>
          <w:rFonts w:ascii="ＭＳ 明朝" w:hAnsi="ＭＳ 明朝" w:cs="ＭＳ 明朝" w:hint="eastAsia"/>
          <w:u w:val="thick"/>
          <w:lang w:val="ja-JP"/>
        </w:rPr>
        <w:t>周囲への配慮を欠いた自分の態度に気付き、衝撃を受けて</w:t>
      </w:r>
      <w:r w:rsidRPr="003211E7">
        <w:rPr>
          <w:rFonts w:ascii="ＭＳ 明朝" w:hAnsi="ＭＳ 明朝" w:cs="ＭＳ 明朝" w:hint="eastAsia"/>
          <w:lang w:val="ja-JP"/>
        </w:rPr>
        <w:t>、</w:t>
      </w:r>
      <w:r w:rsidRPr="00C54991">
        <w:rPr>
          <w:rStyle w:val="8pt"/>
          <w:rFonts w:hint="eastAsia"/>
        </w:rPr>
        <w:t>Ｃ</w:t>
      </w:r>
      <w:r w:rsidRPr="003211E7">
        <w:rPr>
          <w:rFonts w:ascii="ＭＳ 明朝" w:hAnsi="ＭＳ 明朝" w:cs="ＭＳ 明朝" w:hint="eastAsia"/>
          <w:u w:val="thick"/>
          <w:lang w:val="ja-JP"/>
        </w:rPr>
        <w:t>今までの心の持ち方や無自覚な在り方を見つめ直す機会を得たから</w:t>
      </w:r>
      <w:r w:rsidRPr="003211E7">
        <w:rPr>
          <w:rFonts w:ascii="ＭＳ 明朝" w:hAnsi="ＭＳ 明朝" w:cs="ＭＳ 明朝" w:hint="eastAsia"/>
          <w:lang w:val="ja-JP"/>
        </w:rPr>
        <w:t>。</w:t>
      </w:r>
    </w:p>
    <w:p w14:paraId="0E71C906" w14:textId="77777777" w:rsidR="00393AED" w:rsidRPr="003211E7" w:rsidRDefault="00393AED" w:rsidP="00393AED">
      <w:pPr>
        <w:pStyle w:val="af8"/>
        <w:rPr>
          <w:lang w:val="ja-JP"/>
        </w:rPr>
      </w:pPr>
      <w:r w:rsidRPr="003211E7">
        <w:rPr>
          <w:rFonts w:hint="eastAsia"/>
          <w:lang w:val="ja-JP"/>
        </w:rPr>
        <w:t>Ｃの内容がなければ全体０。</w:t>
      </w:r>
    </w:p>
    <w:p w14:paraId="3E3998BD" w14:textId="77777777" w:rsidR="00393AED" w:rsidRPr="003211E7" w:rsidRDefault="00393AED" w:rsidP="00393AED">
      <w:pPr>
        <w:pStyle w:val="af8"/>
        <w:rPr>
          <w:lang w:val="ja-JP"/>
        </w:rPr>
      </w:pPr>
      <w:r w:rsidRPr="003211E7">
        <w:rPr>
          <w:rFonts w:hint="eastAsia"/>
          <w:lang w:val="ja-JP"/>
        </w:rPr>
        <w:t>Ａ＝３〔「信頼を寄せる」のような「友人」を説明する内容がなければ減点２。「率直な」に当たる内容がなければ減点１。〕</w:t>
      </w:r>
    </w:p>
    <w:p w14:paraId="42A54EEC" w14:textId="77777777" w:rsidR="00393AED" w:rsidRPr="003211E7" w:rsidRDefault="00393AED" w:rsidP="00393AED">
      <w:pPr>
        <w:pStyle w:val="af8"/>
        <w:rPr>
          <w:lang w:val="ja-JP"/>
        </w:rPr>
      </w:pPr>
      <w:r w:rsidRPr="003211E7">
        <w:rPr>
          <w:rFonts w:hint="eastAsia"/>
          <w:lang w:val="ja-JP"/>
        </w:rPr>
        <w:t>Ｂ＝４〔「他者への配慮の欠如」という内容は必須。「衝撃を受けた」という内容がなければ減点１。〕</w:t>
      </w:r>
    </w:p>
    <w:p w14:paraId="5AD1796B" w14:textId="77777777" w:rsidR="00393AED" w:rsidRDefault="00393AED" w:rsidP="00393AED">
      <w:pPr>
        <w:pStyle w:val="af8"/>
        <w:rPr>
          <w:lang w:val="ja-JP"/>
        </w:rPr>
      </w:pPr>
      <w:r w:rsidRPr="003211E7">
        <w:rPr>
          <w:rFonts w:hint="eastAsia"/>
          <w:lang w:val="ja-JP"/>
        </w:rPr>
        <w:t>Ｃ＝３〔「今までの」という内容がなければ減点１。「心の持ち方」「無自覚な在り方」のどちらかの内容があれば可。文末が理由（「～から。」）になっていない場合は減点１。〕</w:t>
      </w:r>
    </w:p>
    <w:p w14:paraId="7991F7B3" w14:textId="77777777" w:rsidR="00393AED" w:rsidRPr="003211E7" w:rsidRDefault="00393AED" w:rsidP="00393AED">
      <w:pPr>
        <w:ind w:left="480" w:hangingChars="200" w:hanging="480"/>
        <w:rPr>
          <w:rFonts w:ascii="ＭＳ 明朝" w:hAnsi="ＭＳ 明朝" w:cs="ＭＳ 明朝"/>
          <w:lang w:val="ja-JP"/>
        </w:rPr>
      </w:pPr>
      <w:r w:rsidRPr="003211E7">
        <w:rPr>
          <w:rFonts w:ascii="ＭＳ 明朝" w:hAnsi="ＭＳ 明朝" w:cs="ＭＳ 明朝" w:hint="eastAsia"/>
          <w:lang w:val="ja-JP"/>
        </w:rPr>
        <w:t xml:space="preserve">問２　</w:t>
      </w:r>
      <w:r w:rsidRPr="00C54991">
        <w:rPr>
          <w:rStyle w:val="8pt"/>
          <w:rFonts w:hint="eastAsia"/>
        </w:rPr>
        <w:t>Ａ</w:t>
      </w:r>
      <w:r w:rsidRPr="003211E7">
        <w:rPr>
          <w:rFonts w:ascii="ＭＳ 明朝" w:hAnsi="ＭＳ 明朝" w:cs="ＭＳ 明朝" w:hint="eastAsia"/>
          <w:u w:val="thick"/>
          <w:lang w:val="ja-JP"/>
        </w:rPr>
        <w:t>友人に面倒をかけたことに無自覚なまま夢中に話し続ける、悪意のない無邪気さは</w:t>
      </w:r>
      <w:r w:rsidRPr="003211E7">
        <w:rPr>
          <w:rFonts w:ascii="ＭＳ 明朝" w:hAnsi="ＭＳ 明朝" w:cs="ＭＳ 明朝" w:hint="eastAsia"/>
          <w:lang w:val="ja-JP"/>
        </w:rPr>
        <w:t>、</w:t>
      </w:r>
      <w:r w:rsidRPr="00C54991">
        <w:rPr>
          <w:rStyle w:val="8pt"/>
          <w:rFonts w:hint="eastAsia"/>
        </w:rPr>
        <w:t>Ｂ</w:t>
      </w:r>
      <w:r w:rsidRPr="003211E7">
        <w:rPr>
          <w:rFonts w:ascii="ＭＳ 明朝" w:hAnsi="ＭＳ 明朝" w:cs="ＭＳ 明朝" w:hint="eastAsia"/>
          <w:u w:val="thick"/>
          <w:lang w:val="ja-JP"/>
        </w:rPr>
        <w:t>他者への配慮を欠いている点で</w:t>
      </w:r>
      <w:r w:rsidRPr="003211E7">
        <w:rPr>
          <w:rFonts w:ascii="ＭＳ 明朝" w:hAnsi="ＭＳ 明朝" w:cs="ＭＳ 明朝" w:hint="eastAsia"/>
          <w:lang w:val="ja-JP"/>
        </w:rPr>
        <w:t>、</w:t>
      </w:r>
      <w:r w:rsidRPr="00C54991">
        <w:rPr>
          <w:rStyle w:val="8pt"/>
          <w:rFonts w:hint="eastAsia"/>
        </w:rPr>
        <w:t>Ｃ</w:t>
      </w:r>
      <w:r w:rsidRPr="003211E7">
        <w:rPr>
          <w:rFonts w:ascii="ＭＳ 明朝" w:hAnsi="ＭＳ 明朝" w:cs="ＭＳ 明朝" w:hint="eastAsia"/>
          <w:u w:val="thick"/>
          <w:lang w:val="ja-JP"/>
        </w:rPr>
        <w:t>利己的な在り方だと気付き始めたということ</w:t>
      </w:r>
      <w:r w:rsidRPr="003211E7">
        <w:rPr>
          <w:rFonts w:ascii="ＭＳ 明朝" w:hAnsi="ＭＳ 明朝" w:cs="ＭＳ 明朝" w:hint="eastAsia"/>
          <w:lang w:val="ja-JP"/>
        </w:rPr>
        <w:t>。</w:t>
      </w:r>
    </w:p>
    <w:p w14:paraId="6FD890ED" w14:textId="77777777" w:rsidR="00393AED" w:rsidRPr="003211E7" w:rsidRDefault="00393AED" w:rsidP="00393AED">
      <w:pPr>
        <w:pStyle w:val="af8"/>
        <w:rPr>
          <w:lang w:val="ja-JP"/>
        </w:rPr>
      </w:pPr>
      <w:r w:rsidRPr="003211E7">
        <w:rPr>
          <w:rFonts w:hint="eastAsia"/>
          <w:lang w:val="ja-JP"/>
        </w:rPr>
        <w:t>Ａ・Ｃの内容がなければ全体０。</w:t>
      </w:r>
    </w:p>
    <w:p w14:paraId="623CBA86" w14:textId="77777777" w:rsidR="00393AED" w:rsidRPr="003211E7" w:rsidRDefault="00393AED" w:rsidP="00393AED">
      <w:pPr>
        <w:pStyle w:val="af8"/>
        <w:rPr>
          <w:lang w:val="ja-JP"/>
        </w:rPr>
      </w:pPr>
      <w:r w:rsidRPr="003211E7">
        <w:rPr>
          <w:rFonts w:hint="eastAsia"/>
          <w:lang w:val="ja-JP"/>
        </w:rPr>
        <w:t>Ａ＝４〔「無邪気さ」という意の語がなければ減点１。「無邪気さ」についての具体的な説明は必須。〕</w:t>
      </w:r>
    </w:p>
    <w:p w14:paraId="4ECC8C35" w14:textId="77777777" w:rsidR="00393AED" w:rsidRPr="003211E7" w:rsidRDefault="00393AED" w:rsidP="00393AED">
      <w:pPr>
        <w:pStyle w:val="af8"/>
        <w:rPr>
          <w:lang w:val="ja-JP"/>
        </w:rPr>
      </w:pPr>
      <w:r w:rsidRPr="003211E7">
        <w:rPr>
          <w:rFonts w:hint="eastAsia"/>
          <w:lang w:val="ja-JP"/>
        </w:rPr>
        <w:t>Ｂ＝３〔「他者への心遣いの欠如」という内容であれば可。〕</w:t>
      </w:r>
    </w:p>
    <w:p w14:paraId="182BABD1" w14:textId="77777777" w:rsidR="00393AED" w:rsidRDefault="00393AED" w:rsidP="00393AED">
      <w:pPr>
        <w:pStyle w:val="af8"/>
        <w:rPr>
          <w:lang w:val="ja-JP"/>
        </w:rPr>
      </w:pPr>
      <w:r w:rsidRPr="003211E7">
        <w:rPr>
          <w:rFonts w:hint="eastAsia"/>
          <w:lang w:val="ja-JP"/>
        </w:rPr>
        <w:t>Ｃ＝３〔「利己的」「自己中心的」など「罪」に当たる内容は必須。〕</w:t>
      </w:r>
    </w:p>
    <w:p w14:paraId="50B385D4" w14:textId="77777777" w:rsidR="00393AED" w:rsidRPr="003211E7" w:rsidRDefault="00393AED" w:rsidP="00393AED">
      <w:pPr>
        <w:ind w:left="480" w:hangingChars="200" w:hanging="480"/>
        <w:rPr>
          <w:rFonts w:ascii="ＭＳ 明朝" w:hAnsi="ＭＳ 明朝" w:cs="ＭＳ 明朝"/>
          <w:lang w:val="ja-JP"/>
        </w:rPr>
      </w:pPr>
      <w:r w:rsidRPr="003211E7">
        <w:rPr>
          <w:rFonts w:ascii="ＭＳ 明朝" w:hAnsi="ＭＳ 明朝" w:cs="ＭＳ 明朝" w:hint="eastAsia"/>
          <w:lang w:val="ja-JP"/>
        </w:rPr>
        <w:t xml:space="preserve">問３　</w:t>
      </w:r>
      <w:r w:rsidRPr="00C54991">
        <w:rPr>
          <w:rStyle w:val="8pt"/>
          <w:rFonts w:hint="eastAsia"/>
        </w:rPr>
        <w:t>Ａ</w:t>
      </w:r>
      <w:r w:rsidRPr="003211E7">
        <w:rPr>
          <w:rFonts w:ascii="ＭＳ 明朝" w:hAnsi="ＭＳ 明朝" w:cs="ＭＳ 明朝" w:hint="eastAsia"/>
          <w:u w:val="thick"/>
          <w:lang w:val="ja-JP"/>
        </w:rPr>
        <w:t>世の苦労を知らないという通俗的な意味ではなく</w:t>
      </w:r>
      <w:r w:rsidRPr="003211E7">
        <w:rPr>
          <w:rFonts w:ascii="ＭＳ 明朝" w:hAnsi="ＭＳ 明朝" w:cs="ＭＳ 明朝" w:hint="eastAsia"/>
          <w:lang w:val="ja-JP"/>
        </w:rPr>
        <w:t>、</w:t>
      </w:r>
      <w:r w:rsidRPr="00C54991">
        <w:rPr>
          <w:rStyle w:val="8pt"/>
          <w:rFonts w:hint="eastAsia"/>
        </w:rPr>
        <w:t>Ｂ</w:t>
      </w:r>
      <w:r w:rsidRPr="003211E7">
        <w:rPr>
          <w:rFonts w:ascii="ＭＳ 明朝" w:hAnsi="ＭＳ 明朝" w:cs="ＭＳ 明朝" w:hint="eastAsia"/>
          <w:u w:val="thick"/>
          <w:lang w:val="ja-JP"/>
        </w:rPr>
        <w:t>生き身の人間の実在に触れ、人とのつながりの中で自己を見出したことで</w:t>
      </w:r>
      <w:r w:rsidRPr="003211E7">
        <w:rPr>
          <w:rFonts w:ascii="ＭＳ 明朝" w:hAnsi="ＭＳ 明朝" w:cs="ＭＳ 明朝" w:hint="eastAsia"/>
          <w:lang w:val="ja-JP"/>
        </w:rPr>
        <w:t>、</w:t>
      </w:r>
      <w:r w:rsidRPr="00C54991">
        <w:rPr>
          <w:rStyle w:val="8pt"/>
          <w:rFonts w:hint="eastAsia"/>
        </w:rPr>
        <w:t>Ｃ</w:t>
      </w:r>
      <w:r w:rsidRPr="003211E7">
        <w:rPr>
          <w:rFonts w:ascii="ＭＳ 明朝" w:hAnsi="ＭＳ 明朝" w:cs="ＭＳ 明朝" w:hint="eastAsia"/>
          <w:u w:val="thick"/>
          <w:lang w:val="ja-JP"/>
        </w:rPr>
        <w:t>実在の世間を知らずにいたと自覚したということ</w:t>
      </w:r>
      <w:r w:rsidRPr="003211E7">
        <w:rPr>
          <w:rFonts w:ascii="ＭＳ 明朝" w:hAnsi="ＭＳ 明朝" w:cs="ＭＳ 明朝" w:hint="eastAsia"/>
          <w:lang w:val="ja-JP"/>
        </w:rPr>
        <w:t>。</w:t>
      </w:r>
    </w:p>
    <w:p w14:paraId="1221FBD9" w14:textId="77777777" w:rsidR="00393AED" w:rsidRPr="003211E7" w:rsidRDefault="00393AED" w:rsidP="00393AED">
      <w:pPr>
        <w:pStyle w:val="af8"/>
        <w:rPr>
          <w:lang w:val="ja-JP"/>
        </w:rPr>
      </w:pPr>
      <w:r w:rsidRPr="003211E7">
        <w:rPr>
          <w:rFonts w:hint="eastAsia"/>
          <w:lang w:val="ja-JP"/>
        </w:rPr>
        <w:t>Ａ・Ｂの内容がなければ全体０。</w:t>
      </w:r>
    </w:p>
    <w:p w14:paraId="3CC7618A" w14:textId="77777777" w:rsidR="00393AED" w:rsidRPr="003211E7" w:rsidRDefault="00393AED" w:rsidP="00393AED">
      <w:pPr>
        <w:pStyle w:val="af8"/>
        <w:rPr>
          <w:lang w:val="ja-JP"/>
        </w:rPr>
      </w:pPr>
      <w:r w:rsidRPr="003211E7">
        <w:rPr>
          <w:rFonts w:hint="eastAsia"/>
          <w:lang w:val="ja-JP"/>
        </w:rPr>
        <w:t>Ａ＝３〔「世間一般の苦労という意味ではなく」という内容であれば可。「通俗的」「一般的」などの語がなければ減点１。〕</w:t>
      </w:r>
    </w:p>
    <w:p w14:paraId="47F5BD54" w14:textId="77777777" w:rsidR="00393AED" w:rsidRPr="003211E7" w:rsidRDefault="00393AED" w:rsidP="00393AED">
      <w:pPr>
        <w:pStyle w:val="af8"/>
        <w:rPr>
          <w:lang w:val="ja-JP"/>
        </w:rPr>
      </w:pPr>
      <w:r w:rsidRPr="003211E7">
        <w:rPr>
          <w:rFonts w:hint="eastAsia"/>
          <w:lang w:val="ja-JP"/>
        </w:rPr>
        <w:t>Ｂ＝５〔「生き身の人間の実在に触れた」「人とのつながりの中で自己</w:t>
      </w:r>
      <w:r w:rsidRPr="003211E7">
        <w:rPr>
          <w:rFonts w:hint="eastAsia"/>
          <w:lang w:val="ja-JP"/>
        </w:rPr>
        <w:lastRenderedPageBreak/>
        <w:t>を見出した」という要素がなければ、それぞれ減点２。〕</w:t>
      </w:r>
    </w:p>
    <w:p w14:paraId="396D2352" w14:textId="77777777" w:rsidR="00393AED" w:rsidRDefault="00393AED" w:rsidP="00393AED">
      <w:pPr>
        <w:pStyle w:val="af8"/>
        <w:rPr>
          <w:lang w:val="ja-JP"/>
        </w:rPr>
      </w:pPr>
      <w:r w:rsidRPr="003211E7">
        <w:rPr>
          <w:rFonts w:hint="eastAsia"/>
          <w:lang w:val="ja-JP"/>
        </w:rPr>
        <w:t>Ｃ＝２〔「実在」は「本当」や「真」など、Ａとの対比があれば可。〕</w:t>
      </w:r>
    </w:p>
    <w:p w14:paraId="74AFA7C7" w14:textId="77777777" w:rsidR="00393AED" w:rsidRPr="003211E7" w:rsidRDefault="00393AED" w:rsidP="00393AED">
      <w:pPr>
        <w:ind w:left="480" w:hangingChars="200" w:hanging="480"/>
        <w:rPr>
          <w:rFonts w:ascii="ＭＳ 明朝" w:hAnsi="ＭＳ 明朝" w:cs="ＭＳ 明朝"/>
          <w:u w:val="thick"/>
          <w:lang w:val="ja-JP"/>
        </w:rPr>
      </w:pPr>
      <w:r w:rsidRPr="003211E7">
        <w:rPr>
          <w:rFonts w:ascii="ＭＳ 明朝" w:hAnsi="ＭＳ 明朝" w:cs="ＭＳ 明朝" w:hint="eastAsia"/>
          <w:lang w:val="ja-JP"/>
        </w:rPr>
        <w:t xml:space="preserve">問４　</w:t>
      </w:r>
      <w:r w:rsidRPr="00C54991">
        <w:rPr>
          <w:rStyle w:val="8pt"/>
          <w:rFonts w:hint="eastAsia"/>
        </w:rPr>
        <w:t>Ａ</w:t>
      </w:r>
      <w:r w:rsidRPr="003211E7">
        <w:rPr>
          <w:rFonts w:ascii="ＭＳ 明朝" w:hAnsi="ＭＳ 明朝" w:cs="ＭＳ 明朝" w:hint="eastAsia"/>
          <w:u w:val="thick"/>
          <w:lang w:val="ja-JP"/>
        </w:rPr>
        <w:t>書物の言葉は、やがて筆者の実在性が失われ、抽象的な意味内容だけが自分の中に定着するが</w:t>
      </w:r>
      <w:r w:rsidRPr="003211E7">
        <w:rPr>
          <w:rFonts w:ascii="ＭＳ 明朝" w:hAnsi="ＭＳ 明朝" w:cs="ＭＳ 明朝" w:hint="eastAsia"/>
          <w:lang w:val="ja-JP"/>
        </w:rPr>
        <w:t>、</w:t>
      </w:r>
      <w:r w:rsidRPr="00C54991">
        <w:rPr>
          <w:rStyle w:val="8pt"/>
          <w:rFonts w:hint="eastAsia"/>
        </w:rPr>
        <w:t>Ｂ</w:t>
      </w:r>
      <w:r w:rsidRPr="003211E7">
        <w:rPr>
          <w:rFonts w:ascii="ＭＳ 明朝" w:hAnsi="ＭＳ 明朝" w:cs="ＭＳ 明朝" w:hint="eastAsia"/>
          <w:u w:val="thick"/>
          <w:lang w:val="ja-JP"/>
        </w:rPr>
        <w:t>生き身の人間の言葉は、次第に自分の中に他者が実在性を持って定着し</w:t>
      </w:r>
      <w:r w:rsidRPr="003211E7">
        <w:rPr>
          <w:rFonts w:ascii="ＭＳ 明朝" w:hAnsi="ＭＳ 明朝" w:cs="ＭＳ 明朝" w:hint="eastAsia"/>
          <w:lang w:val="ja-JP"/>
        </w:rPr>
        <w:t>、</w:t>
      </w:r>
      <w:r w:rsidRPr="00C54991">
        <w:rPr>
          <w:rStyle w:val="8pt"/>
          <w:rFonts w:hint="eastAsia"/>
        </w:rPr>
        <w:t>Ｃ</w:t>
      </w:r>
      <w:r w:rsidRPr="003211E7">
        <w:rPr>
          <w:rFonts w:ascii="ＭＳ 明朝" w:hAnsi="ＭＳ 明朝" w:cs="ＭＳ 明朝" w:hint="eastAsia"/>
          <w:u w:val="thick"/>
          <w:lang w:val="ja-JP"/>
        </w:rPr>
        <w:t>想起するほどに存在感を増して働きかけてくるから</w:t>
      </w:r>
      <w:r w:rsidRPr="003211E7">
        <w:rPr>
          <w:rFonts w:ascii="ＭＳ 明朝" w:hAnsi="ＭＳ 明朝" w:cs="ＭＳ 明朝" w:hint="eastAsia"/>
          <w:lang w:val="ja-JP"/>
        </w:rPr>
        <w:t>。</w:t>
      </w:r>
    </w:p>
    <w:p w14:paraId="11C47D59" w14:textId="77777777" w:rsidR="00393AED" w:rsidRPr="003211E7" w:rsidRDefault="00393AED" w:rsidP="00393AED">
      <w:pPr>
        <w:pStyle w:val="af8"/>
        <w:rPr>
          <w:lang w:val="ja-JP"/>
        </w:rPr>
      </w:pPr>
      <w:r w:rsidRPr="003211E7">
        <w:rPr>
          <w:rFonts w:hint="eastAsia"/>
          <w:lang w:val="ja-JP"/>
        </w:rPr>
        <w:t>Ａ・Ｂの内容がなければ全体０。</w:t>
      </w:r>
    </w:p>
    <w:p w14:paraId="3A098325" w14:textId="77777777" w:rsidR="00393AED" w:rsidRPr="003211E7" w:rsidRDefault="00393AED" w:rsidP="00393AED">
      <w:pPr>
        <w:pStyle w:val="af8"/>
        <w:rPr>
          <w:lang w:val="ja-JP"/>
        </w:rPr>
      </w:pPr>
      <w:r w:rsidRPr="003211E7">
        <w:rPr>
          <w:rFonts w:hint="eastAsia"/>
          <w:lang w:val="ja-JP"/>
        </w:rPr>
        <w:t>Ａ＝４〔「筆者の実在性が失われる」「抽象的な意味内容だけが定着する」という要素がなければ、それぞれ減点２。〕</w:t>
      </w:r>
      <w:r w:rsidRPr="003211E7">
        <w:rPr>
          <w:lang w:val="ja-JP"/>
        </w:rPr>
        <w:t xml:space="preserve">    </w:t>
      </w:r>
    </w:p>
    <w:p w14:paraId="19F8E4AE" w14:textId="77777777" w:rsidR="00393AED" w:rsidRPr="003211E7" w:rsidRDefault="00393AED" w:rsidP="00393AED">
      <w:pPr>
        <w:pStyle w:val="af8"/>
        <w:rPr>
          <w:lang w:val="ja-JP"/>
        </w:rPr>
      </w:pPr>
      <w:r w:rsidRPr="003211E7">
        <w:rPr>
          <w:rFonts w:hint="eastAsia"/>
          <w:lang w:val="ja-JP"/>
        </w:rPr>
        <w:t>Ｂ＝３〔「他者の実在」に当たる表現は必須。〕</w:t>
      </w:r>
    </w:p>
    <w:p w14:paraId="7C69B090" w14:textId="77777777" w:rsidR="00393AED" w:rsidRDefault="00393AED" w:rsidP="00393AED">
      <w:pPr>
        <w:pStyle w:val="af8"/>
        <w:rPr>
          <w:lang w:val="ja-JP"/>
        </w:rPr>
      </w:pPr>
      <w:r w:rsidRPr="003211E7">
        <w:rPr>
          <w:rFonts w:hint="eastAsia"/>
          <w:lang w:val="ja-JP"/>
        </w:rPr>
        <w:t>Ｃ＝３〔「想起」は「反芻」でも可。文末が理由（「～から。」）になっていない場合は減点１。〕</w:t>
      </w:r>
    </w:p>
    <w:p w14:paraId="1D93B94A" w14:textId="77777777" w:rsidR="00393AED" w:rsidRPr="003211E7" w:rsidRDefault="00393AED" w:rsidP="00393AED">
      <w:pPr>
        <w:ind w:left="480" w:hangingChars="200" w:hanging="480"/>
        <w:rPr>
          <w:rFonts w:ascii="ＭＳ 明朝" w:hAnsi="ＭＳ 明朝" w:cs="ＭＳ 明朝"/>
          <w:lang w:val="ja-JP"/>
        </w:rPr>
      </w:pPr>
      <w:r w:rsidRPr="003211E7">
        <w:rPr>
          <w:rFonts w:ascii="ＭＳ 明朝" w:hAnsi="ＭＳ 明朝" w:cs="ＭＳ 明朝" w:hint="eastAsia"/>
          <w:lang w:val="ja-JP"/>
        </w:rPr>
        <w:t xml:space="preserve">問５　</w:t>
      </w:r>
      <w:r w:rsidRPr="00C54991">
        <w:rPr>
          <w:rStyle w:val="8pt"/>
          <w:rFonts w:hint="eastAsia"/>
        </w:rPr>
        <w:t>Ａ</w:t>
      </w:r>
      <w:r w:rsidRPr="003211E7">
        <w:rPr>
          <w:rFonts w:ascii="ＭＳ 明朝" w:hAnsi="ＭＳ 明朝" w:cs="ＭＳ 明朝" w:hint="eastAsia"/>
          <w:u w:val="thick"/>
          <w:lang w:val="ja-JP"/>
        </w:rPr>
        <w:t>本当の人間関係とは、ある人の発した「忘れ得ぬ言葉」を想起し反芻するたび、自分の内部でその人への理解が深まり</w:t>
      </w:r>
      <w:r w:rsidRPr="003211E7">
        <w:rPr>
          <w:rFonts w:ascii="ＭＳ 明朝" w:hAnsi="ＭＳ 明朝" w:cs="ＭＳ 明朝" w:hint="eastAsia"/>
          <w:lang w:val="ja-JP"/>
        </w:rPr>
        <w:t>、</w:t>
      </w:r>
      <w:r w:rsidRPr="00C54991">
        <w:rPr>
          <w:rStyle w:val="8pt"/>
          <w:rFonts w:hint="eastAsia"/>
        </w:rPr>
        <w:t>Ｂ</w:t>
      </w:r>
      <w:r w:rsidRPr="003211E7">
        <w:rPr>
          <w:rFonts w:ascii="ＭＳ 明朝" w:hAnsi="ＭＳ 明朝" w:cs="ＭＳ 明朝" w:hint="eastAsia"/>
          <w:u w:val="thick"/>
          <w:lang w:val="ja-JP"/>
        </w:rPr>
        <w:t>その人がいるいないにかかわらず、実在性が増すという意味</w:t>
      </w:r>
      <w:r w:rsidRPr="003211E7">
        <w:rPr>
          <w:rFonts w:ascii="ＭＳ 明朝" w:hAnsi="ＭＳ 明朝" w:cs="ＭＳ 明朝" w:hint="eastAsia"/>
          <w:lang w:val="ja-JP"/>
        </w:rPr>
        <w:t>で、</w:t>
      </w:r>
      <w:r w:rsidRPr="00C54991">
        <w:rPr>
          <w:rStyle w:val="8pt"/>
          <w:rFonts w:hint="eastAsia"/>
        </w:rPr>
        <w:t>Ｃ</w:t>
      </w:r>
      <w:r w:rsidRPr="003211E7">
        <w:rPr>
          <w:rFonts w:ascii="ＭＳ 明朝" w:hAnsi="ＭＳ 明朝" w:cs="ＭＳ 明朝" w:hint="eastAsia"/>
          <w:u w:val="thick"/>
          <w:lang w:val="ja-JP"/>
        </w:rPr>
        <w:t>目の前の現実を越えて強く実感されるから</w:t>
      </w:r>
      <w:r w:rsidRPr="003211E7">
        <w:rPr>
          <w:rFonts w:ascii="ＭＳ 明朝" w:hAnsi="ＭＳ 明朝" w:cs="ＭＳ 明朝" w:hint="eastAsia"/>
          <w:lang w:val="ja-JP"/>
        </w:rPr>
        <w:t>。</w:t>
      </w:r>
    </w:p>
    <w:p w14:paraId="4737FC10" w14:textId="77777777" w:rsidR="00393AED" w:rsidRPr="003211E7" w:rsidRDefault="00393AED" w:rsidP="00393AED">
      <w:pPr>
        <w:pStyle w:val="af8"/>
        <w:rPr>
          <w:lang w:val="ja-JP"/>
        </w:rPr>
      </w:pPr>
      <w:r w:rsidRPr="003211E7">
        <w:rPr>
          <w:rFonts w:hint="eastAsia"/>
          <w:lang w:val="ja-JP"/>
        </w:rPr>
        <w:t>Ａ・Ｂがなければ全体０。</w:t>
      </w:r>
    </w:p>
    <w:p w14:paraId="49CDC3C9" w14:textId="77777777" w:rsidR="00393AED" w:rsidRDefault="00393AED" w:rsidP="00393AED">
      <w:pPr>
        <w:pStyle w:val="af8"/>
        <w:rPr>
          <w:lang w:val="ja-JP"/>
        </w:rPr>
      </w:pPr>
      <w:r w:rsidRPr="003211E7">
        <w:rPr>
          <w:rFonts w:hint="eastAsia"/>
          <w:lang w:val="ja-JP"/>
        </w:rPr>
        <w:t>Ａ＝４〔「想起」「反芻」どちらもなければ減点２。「言葉を発した人への理解が深まる」という内容は必須。〕</w:t>
      </w:r>
    </w:p>
    <w:p w14:paraId="75DCC4EB" w14:textId="77777777" w:rsidR="00393AED" w:rsidRPr="003211E7" w:rsidRDefault="00393AED" w:rsidP="00393AED">
      <w:pPr>
        <w:pStyle w:val="af8"/>
        <w:rPr>
          <w:lang w:val="ja-JP"/>
        </w:rPr>
      </w:pPr>
      <w:r w:rsidRPr="003211E7">
        <w:rPr>
          <w:rFonts w:hint="eastAsia"/>
          <w:lang w:val="ja-JP"/>
        </w:rPr>
        <w:t>Ｂ＝４〔「言葉を発した人が死んでも実在性が増す」という内容であれば可。〕</w:t>
      </w:r>
    </w:p>
    <w:p w14:paraId="431A239C" w14:textId="62A4C892" w:rsidR="00247EA4" w:rsidRPr="00393AED" w:rsidRDefault="00393AED" w:rsidP="00393AED">
      <w:pPr>
        <w:pStyle w:val="af8"/>
        <w:rPr>
          <w:lang w:val="ja-JP"/>
        </w:rPr>
      </w:pPr>
      <w:r w:rsidRPr="003211E7">
        <w:rPr>
          <w:rFonts w:hint="eastAsia"/>
          <w:lang w:val="ja-JP"/>
        </w:rPr>
        <w:t>Ｃ＝２〔「現実を越えて実感される」という内容であれば可。文末が理由（「～から。」）になっていない場合は減点１。〕</w:t>
      </w:r>
    </w:p>
    <w:sectPr w:rsidR="00247EA4" w:rsidRPr="00393AED"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71AB19" w14:textId="77777777" w:rsidR="00152DA8" w:rsidRDefault="00152DA8" w:rsidP="001359F1">
      <w:pPr>
        <w:spacing w:line="240" w:lineRule="auto"/>
        <w:rPr>
          <w:rFonts w:cs="Times New Roman"/>
        </w:rPr>
      </w:pPr>
      <w:r>
        <w:rPr>
          <w:rFonts w:cs="Times New Roman"/>
        </w:rPr>
        <w:separator/>
      </w:r>
    </w:p>
  </w:endnote>
  <w:endnote w:type="continuationSeparator" w:id="0">
    <w:p w14:paraId="46FAC242" w14:textId="77777777" w:rsidR="00152DA8" w:rsidRDefault="00152DA8"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8A90DA" w14:textId="77777777" w:rsidR="00152DA8" w:rsidRDefault="00152DA8" w:rsidP="001359F1">
      <w:pPr>
        <w:spacing w:line="240" w:lineRule="auto"/>
        <w:rPr>
          <w:rFonts w:cs="Times New Roman"/>
        </w:rPr>
      </w:pPr>
      <w:r>
        <w:rPr>
          <w:rFonts w:cs="Times New Roman"/>
        </w:rPr>
        <w:separator/>
      </w:r>
    </w:p>
  </w:footnote>
  <w:footnote w:type="continuationSeparator" w:id="0">
    <w:p w14:paraId="47B04BA0" w14:textId="77777777" w:rsidR="00152DA8" w:rsidRDefault="00152DA8"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3350"/>
    <w:rsid w:val="00074A0B"/>
    <w:rsid w:val="000815A6"/>
    <w:rsid w:val="00094231"/>
    <w:rsid w:val="000A43C7"/>
    <w:rsid w:val="000D3C11"/>
    <w:rsid w:val="000E2A64"/>
    <w:rsid w:val="001038F2"/>
    <w:rsid w:val="001359F1"/>
    <w:rsid w:val="001379D2"/>
    <w:rsid w:val="00152DA8"/>
    <w:rsid w:val="001552C1"/>
    <w:rsid w:val="00174272"/>
    <w:rsid w:val="001838F9"/>
    <w:rsid w:val="001A7078"/>
    <w:rsid w:val="001C268E"/>
    <w:rsid w:val="00230AC0"/>
    <w:rsid w:val="00230BC7"/>
    <w:rsid w:val="00232958"/>
    <w:rsid w:val="00242D5C"/>
    <w:rsid w:val="002443AE"/>
    <w:rsid w:val="00247EA4"/>
    <w:rsid w:val="0028786A"/>
    <w:rsid w:val="002C0775"/>
    <w:rsid w:val="002F737D"/>
    <w:rsid w:val="0030401F"/>
    <w:rsid w:val="00377F64"/>
    <w:rsid w:val="00393AED"/>
    <w:rsid w:val="0039786D"/>
    <w:rsid w:val="003C0354"/>
    <w:rsid w:val="003D0B17"/>
    <w:rsid w:val="003D2215"/>
    <w:rsid w:val="003D5869"/>
    <w:rsid w:val="003D702F"/>
    <w:rsid w:val="003E620A"/>
    <w:rsid w:val="003F475D"/>
    <w:rsid w:val="003F72FC"/>
    <w:rsid w:val="00415DCD"/>
    <w:rsid w:val="0043480A"/>
    <w:rsid w:val="00476A86"/>
    <w:rsid w:val="00480063"/>
    <w:rsid w:val="00482792"/>
    <w:rsid w:val="004853F7"/>
    <w:rsid w:val="004971C2"/>
    <w:rsid w:val="004A3FEE"/>
    <w:rsid w:val="004B19DC"/>
    <w:rsid w:val="005031C8"/>
    <w:rsid w:val="005208F9"/>
    <w:rsid w:val="0057153D"/>
    <w:rsid w:val="0059008A"/>
    <w:rsid w:val="00592326"/>
    <w:rsid w:val="005931D4"/>
    <w:rsid w:val="00594B96"/>
    <w:rsid w:val="005A646D"/>
    <w:rsid w:val="0060367C"/>
    <w:rsid w:val="00616C93"/>
    <w:rsid w:val="00632512"/>
    <w:rsid w:val="00650C4C"/>
    <w:rsid w:val="00662636"/>
    <w:rsid w:val="006B73C8"/>
    <w:rsid w:val="006D75E2"/>
    <w:rsid w:val="006F08A4"/>
    <w:rsid w:val="0071326F"/>
    <w:rsid w:val="00743AD0"/>
    <w:rsid w:val="007648D9"/>
    <w:rsid w:val="00764FB3"/>
    <w:rsid w:val="00781C22"/>
    <w:rsid w:val="00782B02"/>
    <w:rsid w:val="007D2D1D"/>
    <w:rsid w:val="007D383F"/>
    <w:rsid w:val="00834453"/>
    <w:rsid w:val="0088069A"/>
    <w:rsid w:val="008855EC"/>
    <w:rsid w:val="00892DB3"/>
    <w:rsid w:val="008D2113"/>
    <w:rsid w:val="008E3854"/>
    <w:rsid w:val="008F49CD"/>
    <w:rsid w:val="00983E09"/>
    <w:rsid w:val="00992B52"/>
    <w:rsid w:val="009B7688"/>
    <w:rsid w:val="009B7B73"/>
    <w:rsid w:val="009C5EA3"/>
    <w:rsid w:val="009F57A9"/>
    <w:rsid w:val="00A02B20"/>
    <w:rsid w:val="00A045FB"/>
    <w:rsid w:val="00A1429C"/>
    <w:rsid w:val="00A14AEA"/>
    <w:rsid w:val="00A415AD"/>
    <w:rsid w:val="00A472C6"/>
    <w:rsid w:val="00A5241A"/>
    <w:rsid w:val="00A54639"/>
    <w:rsid w:val="00A56277"/>
    <w:rsid w:val="00A73423"/>
    <w:rsid w:val="00AB4F46"/>
    <w:rsid w:val="00AF4423"/>
    <w:rsid w:val="00B04AB6"/>
    <w:rsid w:val="00B07DC3"/>
    <w:rsid w:val="00B3434A"/>
    <w:rsid w:val="00B83048"/>
    <w:rsid w:val="00B912F3"/>
    <w:rsid w:val="00BB44FB"/>
    <w:rsid w:val="00BF1054"/>
    <w:rsid w:val="00BF4F83"/>
    <w:rsid w:val="00C06FAF"/>
    <w:rsid w:val="00C20B22"/>
    <w:rsid w:val="00C25DC7"/>
    <w:rsid w:val="00C61989"/>
    <w:rsid w:val="00C75E7E"/>
    <w:rsid w:val="00C86688"/>
    <w:rsid w:val="00CB668B"/>
    <w:rsid w:val="00CC0B7D"/>
    <w:rsid w:val="00CD7D4E"/>
    <w:rsid w:val="00D42FC7"/>
    <w:rsid w:val="00D47783"/>
    <w:rsid w:val="00D636F2"/>
    <w:rsid w:val="00D95476"/>
    <w:rsid w:val="00DB3F13"/>
    <w:rsid w:val="00DC63BE"/>
    <w:rsid w:val="00DD5A59"/>
    <w:rsid w:val="00DE1A75"/>
    <w:rsid w:val="00DE6453"/>
    <w:rsid w:val="00E02398"/>
    <w:rsid w:val="00E361A5"/>
    <w:rsid w:val="00E611AC"/>
    <w:rsid w:val="00E8575B"/>
    <w:rsid w:val="00F432D5"/>
    <w:rsid w:val="00F64A86"/>
    <w:rsid w:val="00F774CB"/>
    <w:rsid w:val="00FB3133"/>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paragraph" w:customStyle="1" w:styleId="af8">
    <w:name w:val="採点基準（インデント+字下げ）"/>
    <w:basedOn w:val="a"/>
    <w:qFormat/>
    <w:rsid w:val="00393AED"/>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867</Words>
  <Characters>4944</Characters>
  <Application>Microsoft Office Word</Application>
  <DocSecurity>0</DocSecurity>
  <Lines>41</Lines>
  <Paragraphs>11</Paragraphs>
  <ScaleCrop>false</ScaleCrop>
  <Company/>
  <LinksUpToDate>false</LinksUpToDate>
  <CharactersWithSpaces>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2021-05-27T05:28:00Z</dcterms:created>
  <dcterms:modified xsi:type="dcterms:W3CDTF">2021-06-23T07:41:00Z</dcterms:modified>
</cp:coreProperties>
</file>