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85158" w14:textId="2FF6C65C" w:rsidR="00CA252A" w:rsidRPr="00CA252A" w:rsidRDefault="00C87CC1" w:rsidP="00CA252A">
      <w:pPr>
        <w:ind w:left="240" w:hangingChars="100" w:hanging="240"/>
        <w:rPr>
          <w:rFonts w:ascii="ＭＳ 明朝" w:hAnsi="ＭＳ 明朝" w:cs="ＭＳ 明朝"/>
        </w:rPr>
      </w:pPr>
      <w:r>
        <w:rPr>
          <w:rFonts w:ascii="ＭＳ 明朝" w:hAnsi="ＭＳ 明朝" w:cs="ＭＳ 明朝" w:hint="eastAsia"/>
        </w:rPr>
        <w:t>４</w:t>
      </w:r>
      <w:r w:rsidR="00247EA4" w:rsidRPr="003D5869">
        <w:rPr>
          <w:rFonts w:ascii="ＭＳ 明朝" w:hAnsi="ＭＳ 明朝" w:cs="ＭＳ 明朝" w:hint="eastAsia"/>
        </w:rPr>
        <w:t xml:space="preserve">　</w:t>
      </w:r>
      <w:r w:rsidR="00CA252A" w:rsidRPr="00CA252A">
        <w:rPr>
          <w:rFonts w:ascii="ＭＳ 明朝" w:hAnsi="ＭＳ 明朝" w:cs="ＭＳ 明朝" w:hint="eastAsia"/>
        </w:rPr>
        <w:t>次の文章を読んで、あとの問いに答えよ。</w:t>
      </w:r>
      <w:r>
        <w:rPr>
          <w:rFonts w:ascii="ＭＳ 明朝" w:hAnsi="ＭＳ 明朝" w:cs="ＭＳ 明朝" w:hint="eastAsia"/>
        </w:rPr>
        <w:t xml:space="preserve">　</w:t>
      </w:r>
      <w:r w:rsidR="00CA252A" w:rsidRPr="00CA252A">
        <w:rPr>
          <w:rFonts w:ascii="ＭＳ 明朝" w:hAnsi="ＭＳ 明朝" w:cs="ＭＳ 明朝" w:hint="eastAsia"/>
        </w:rPr>
        <w:t>〈鹿児島大〉</w:t>
      </w:r>
      <w:r>
        <w:rPr>
          <w:rFonts w:ascii="ＭＳ 明朝" w:hAnsi="ＭＳ 明朝" w:cs="ＭＳ 明朝" w:hint="eastAsia"/>
        </w:rPr>
        <w:t>二〇一九年度出題</w:t>
      </w:r>
    </w:p>
    <w:p w14:paraId="38B56CFF" w14:textId="77777777" w:rsidR="00247EA4" w:rsidRPr="003D5869" w:rsidRDefault="00247EA4" w:rsidP="00B04AB6">
      <w:pPr>
        <w:rPr>
          <w:rFonts w:ascii="ＭＳ 明朝" w:cs="Times New Roman"/>
        </w:rPr>
      </w:pPr>
    </w:p>
    <w:p w14:paraId="23233CD1" w14:textId="77777777" w:rsidR="00CA252A" w:rsidRPr="00CA252A" w:rsidRDefault="00247EA4" w:rsidP="00CA252A">
      <w:pPr>
        <w:rPr>
          <w:rFonts w:ascii="ＭＳ 明朝" w:eastAsia="ＭＳ 明朝" w:hAnsi="ＭＳ 明朝" w:cs="ＭＳ 明朝"/>
          <w:color w:val="000000"/>
        </w:rPr>
      </w:pPr>
      <w:r w:rsidRPr="003D5869">
        <w:rPr>
          <w:rStyle w:val="a4"/>
          <w:rFonts w:ascii="ＭＳ 明朝" w:eastAsia="ＭＳ 明朝" w:hAnsi="ＭＳ 明朝" w:cs="ＭＳ 明朝" w:hint="eastAsia"/>
          <w:sz w:val="24"/>
          <w:szCs w:val="24"/>
        </w:rPr>
        <w:t xml:space="preserve">　</w:t>
      </w:r>
      <w:r w:rsidR="00CA252A" w:rsidRPr="00CA252A">
        <w:rPr>
          <w:rFonts w:ascii="ＭＳ 明朝" w:eastAsia="ＭＳ 明朝" w:hAnsi="ＭＳ 明朝" w:cs="ＭＳ 明朝" w:hint="eastAsia"/>
          <w:color w:val="000000"/>
        </w:rPr>
        <w:t>成田空港に降り立ち、素っ気ない空間を入国審査所に向かって歩きはじめる時、きまって感じることがある。空間は面白みがなく無機質だが、なんと素晴らしく掃除の行き届いた場所だろうかと。床のタイルはどこもピカピカで、床の上で転げ回ってもさして服は汚れないのではないかと思うほど。カーペットを敷きつめた床も清潔だ。仮にシミがあっても、それを除去しようと最善の努力をはらった</w:t>
      </w:r>
      <w:r w:rsidR="00CA252A" w:rsidRPr="00CA252A">
        <w:rPr>
          <w:rStyle w:val="8pt0"/>
          <w:rFonts w:hint="eastAsia"/>
        </w:rPr>
        <w:t>①</w:t>
      </w:r>
      <w:r w:rsidR="00CA252A" w:rsidRPr="00CA252A">
        <w:rPr>
          <w:rFonts w:ascii="ＭＳ 明朝" w:eastAsia="ＭＳ 明朝" w:hAnsi="ＭＳ 明朝" w:cs="ＭＳ 明朝" w:hint="eastAsia"/>
          <w:color w:val="000000"/>
          <w:u w:val="thick"/>
        </w:rPr>
        <w:t>コンセキ</w:t>
      </w:r>
      <w:r w:rsidR="00CA252A" w:rsidRPr="00CA252A">
        <w:rPr>
          <w:rFonts w:ascii="ＭＳ 明朝" w:eastAsia="ＭＳ 明朝" w:hAnsi="ＭＳ 明朝" w:cs="ＭＳ 明朝" w:hint="eastAsia"/>
          <w:color w:val="000000"/>
        </w:rPr>
        <w:t>がある。おそらく掃除をする人は、仕事の終了時間が来ても、モップや掃除機をさっさと片付けたりしないで、切りのいいところまで仕事をやりおおせて帰るに違いない。この丁寧さが、他国から帰ってくると切実に感じられる。空港を出てクルマで高速道路を走りはじめてもこの感覚は持続する。田園風景を切り裂いて進む景観に高揚感はないが、路面は鏡のように滑らかで、クルマのエンジン音もきわめて静かだ。道路に沿って点灯する街路灯も、どれひとつとして消えていたりはしない。</w:t>
      </w:r>
    </w:p>
    <w:p w14:paraId="19E0F106"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その感慨はやがて都心部の夜景に吸い込まれていく。東京に近づくにつれ、夜景の緻密さに感覚が引き締まってくるようだ。ひとつひとつのどの</w:t>
      </w:r>
      <w:r w:rsidR="003927CE">
        <w:rPr>
          <w:rFonts w:ascii="ＭＳ 明朝" w:eastAsia="ＭＳ 明朝" w:hAnsi="ＭＳ 明朝" w:cs="ＭＳ 明朝"/>
          <w:color w:val="000000"/>
        </w:rPr>
        <w:ruby>
          <w:rubyPr>
            <w:rubyAlign w:val="distributeSpace"/>
            <w:hps w:val="10"/>
            <w:hpsRaise w:val="22"/>
            <w:hpsBaseText w:val="24"/>
            <w:lid w:val="ja-JP"/>
          </w:rubyPr>
          <w:rt>
            <w:r w:rsidR="003927CE" w:rsidRPr="003927CE">
              <w:rPr>
                <w:rFonts w:ascii="ＭＳ 明朝" w:eastAsia="ＭＳ 明朝" w:hAnsi="ＭＳ 明朝" w:cs="ＭＳ 明朝" w:hint="eastAsia"/>
                <w:color w:val="000000"/>
                <w:sz w:val="10"/>
              </w:rPr>
              <w:t>あか</w:t>
            </w:r>
          </w:rt>
          <w:rubyBase>
            <w:r w:rsidR="003927CE">
              <w:rPr>
                <w:rFonts w:ascii="ＭＳ 明朝" w:eastAsia="ＭＳ 明朝" w:hAnsi="ＭＳ 明朝" w:cs="ＭＳ 明朝" w:hint="eastAsia"/>
                <w:color w:val="000000"/>
              </w:rPr>
              <w:t>灯</w:t>
            </w:r>
          </w:rubyBase>
        </w:ruby>
      </w:r>
      <w:r w:rsidRPr="00CA252A">
        <w:rPr>
          <w:rFonts w:ascii="ＭＳ 明朝" w:eastAsia="ＭＳ 明朝" w:hAnsi="ＭＳ 明朝" w:cs="ＭＳ 明朝" w:hint="eastAsia"/>
          <w:color w:val="000000"/>
        </w:rPr>
        <w:t>りも、しっかりと確かに点灯しており、切れたり明滅したりはしていない。確実に揺るぎなく</w:t>
      </w:r>
      <w:r w:rsidR="003927CE">
        <w:rPr>
          <w:rFonts w:ascii="ＭＳ 明朝" w:eastAsia="ＭＳ 明朝" w:hAnsi="ＭＳ 明朝" w:cs="ＭＳ 明朝"/>
          <w:color w:val="000000"/>
        </w:rPr>
        <w:ruby>
          <w:rubyPr>
            <w:rubyAlign w:val="distributeSpace"/>
            <w:hps w:val="10"/>
            <w:hpsRaise w:val="22"/>
            <w:hpsBaseText w:val="24"/>
            <w:lid w:val="ja-JP"/>
          </w:rubyPr>
          <w:rt>
            <w:r w:rsidR="003927CE" w:rsidRPr="003927CE">
              <w:rPr>
                <w:rFonts w:ascii="ＭＳ 明朝" w:eastAsia="ＭＳ 明朝" w:hAnsi="ＭＳ 明朝" w:cs="ＭＳ 明朝" w:hint="eastAsia"/>
                <w:color w:val="000000"/>
                <w:sz w:val="10"/>
              </w:rPr>
              <w:t>とも</w:t>
            </w:r>
          </w:rt>
          <w:rubyBase>
            <w:r w:rsidR="003927CE">
              <w:rPr>
                <w:rFonts w:ascii="ＭＳ 明朝" w:eastAsia="ＭＳ 明朝" w:hAnsi="ＭＳ 明朝" w:cs="ＭＳ 明朝" w:hint="eastAsia"/>
                <w:color w:val="000000"/>
              </w:rPr>
              <w:t>灯</w:t>
            </w:r>
          </w:rubyBase>
        </w:ruby>
      </w:r>
      <w:r w:rsidRPr="00CA252A">
        <w:rPr>
          <w:rFonts w:ascii="ＭＳ 明朝" w:eastAsia="ＭＳ 明朝" w:hAnsi="ＭＳ 明朝" w:cs="ＭＳ 明朝" w:hint="eastAsia"/>
          <w:color w:val="000000"/>
        </w:rPr>
        <w:t>っている。そんな灯りが集合して高層ビルとなり、果てしない奥行きの中に連なって</w:t>
      </w:r>
      <w:r w:rsidR="003927CE">
        <w:rPr>
          <w:rFonts w:ascii="ＭＳ 明朝" w:eastAsia="ＭＳ 明朝" w:hAnsi="ＭＳ 明朝" w:cs="ＭＳ 明朝"/>
          <w:color w:val="000000"/>
        </w:rPr>
        <w:ruby>
          <w:rubyPr>
            <w:rubyAlign w:val="distributeSpace"/>
            <w:hps w:val="10"/>
            <w:hpsRaise w:val="22"/>
            <w:hpsBaseText w:val="24"/>
            <w:lid w:val="ja-JP"/>
          </w:rubyPr>
          <w:rt>
            <w:r w:rsidR="003927CE" w:rsidRPr="003927CE">
              <w:rPr>
                <w:rFonts w:ascii="ＭＳ 明朝" w:eastAsia="ＭＳ 明朝" w:hAnsi="ＭＳ 明朝" w:cs="ＭＳ 明朝" w:hint="eastAsia"/>
                <w:color w:val="000000"/>
                <w:sz w:val="10"/>
              </w:rPr>
              <w:t>おびただ</w:t>
            </w:r>
          </w:rt>
          <w:rubyBase>
            <w:r w:rsidR="003927CE">
              <w:rPr>
                <w:rFonts w:ascii="ＭＳ 明朝" w:eastAsia="ＭＳ 明朝" w:hAnsi="ＭＳ 明朝" w:cs="ＭＳ 明朝" w:hint="eastAsia"/>
                <w:color w:val="000000"/>
              </w:rPr>
              <w:t>夥</w:t>
            </w:r>
          </w:rubyBase>
        </w:ruby>
      </w:r>
      <w:r w:rsidRPr="00CA252A">
        <w:rPr>
          <w:rFonts w:ascii="ＭＳ 明朝" w:eastAsia="ＭＳ 明朝" w:hAnsi="ＭＳ 明朝" w:cs="ＭＳ 明朝" w:hint="eastAsia"/>
          <w:color w:val="000000"/>
        </w:rPr>
        <w:t>しい光の</w:t>
      </w:r>
      <w:r w:rsidRPr="00CA252A">
        <w:rPr>
          <w:rStyle w:val="8pt0"/>
          <w:rFonts w:hint="eastAsia"/>
        </w:rPr>
        <w:t>②</w:t>
      </w:r>
      <w:r w:rsidRPr="00CA252A">
        <w:rPr>
          <w:rFonts w:ascii="ＭＳ 明朝" w:eastAsia="ＭＳ 明朝" w:hAnsi="ＭＳ 明朝" w:cs="ＭＳ 明朝" w:hint="eastAsia"/>
          <w:color w:val="000000"/>
          <w:u w:val="thick"/>
        </w:rPr>
        <w:t>タイセキ</w:t>
      </w:r>
      <w:r w:rsidRPr="00CA252A">
        <w:rPr>
          <w:rFonts w:ascii="ＭＳ 明朝" w:eastAsia="ＭＳ 明朝" w:hAnsi="ＭＳ 明朝" w:cs="ＭＳ 明朝" w:hint="eastAsia"/>
          <w:color w:val="000000"/>
        </w:rPr>
        <w:t>をなす。</w:t>
      </w:r>
    </w:p>
    <w:p w14:paraId="658B3783"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今の東京の夜景は、世界で一番美しいかもしれない。そういう感想を漏らすと、異論を唱える人は少なからずいる。夜景はやっぱりムンバイですよとか、</w:t>
      </w:r>
      <w:r w:rsidR="00BD5152">
        <w:rPr>
          <w:rFonts w:ascii="ＭＳ 明朝" w:eastAsia="ＭＳ 明朝" w:hAnsi="ＭＳ 明朝" w:cs="ＭＳ 明朝"/>
          <w:color w:val="000000"/>
        </w:rPr>
        <w:ruby>
          <w:rubyPr>
            <w:rubyAlign w:val="distributeSpace"/>
            <w:hps w:val="10"/>
            <w:hpsRaise w:val="22"/>
            <w:hpsBaseText w:val="24"/>
            <w:lid w:val="ja-JP"/>
          </w:rubyPr>
          <w:rt>
            <w:r w:rsidR="00BD5152" w:rsidRPr="00BD5152">
              <w:rPr>
                <w:rFonts w:ascii="ＭＳ 明朝" w:eastAsia="ＭＳ 明朝" w:hAnsi="ＭＳ 明朝" w:cs="ＭＳ 明朝" w:hint="eastAsia"/>
                <w:color w:val="000000"/>
                <w:sz w:val="10"/>
              </w:rPr>
              <w:t>ホン</w:t>
            </w:r>
          </w:rt>
          <w:rubyBase>
            <w:r w:rsidR="00BD5152">
              <w:rPr>
                <w:rFonts w:ascii="ＭＳ 明朝" w:eastAsia="ＭＳ 明朝" w:hAnsi="ＭＳ 明朝" w:cs="ＭＳ 明朝" w:hint="eastAsia"/>
                <w:color w:val="000000"/>
              </w:rPr>
              <w:t>香</w:t>
            </w:r>
          </w:rubyBase>
        </w:ruby>
      </w:r>
      <w:r w:rsidR="00BD5152">
        <w:rPr>
          <w:rFonts w:ascii="ＭＳ 明朝" w:eastAsia="ＭＳ 明朝" w:hAnsi="ＭＳ 明朝" w:cs="ＭＳ 明朝"/>
          <w:color w:val="000000"/>
        </w:rPr>
        <w:ruby>
          <w:rubyPr>
            <w:rubyAlign w:val="distributeSpace"/>
            <w:hps w:val="10"/>
            <w:hpsRaise w:val="22"/>
            <w:hpsBaseText w:val="24"/>
            <w:lid w:val="ja-JP"/>
          </w:rubyPr>
          <w:rt>
            <w:r w:rsidR="00BD5152" w:rsidRPr="00BD5152">
              <w:rPr>
                <w:rFonts w:ascii="ＭＳ 明朝" w:eastAsia="ＭＳ 明朝" w:hAnsi="ＭＳ 明朝" w:cs="ＭＳ 明朝" w:hint="eastAsia"/>
                <w:color w:val="000000"/>
                <w:sz w:val="10"/>
              </w:rPr>
              <w:t>コン</w:t>
            </w:r>
          </w:rt>
          <w:rubyBase>
            <w:r w:rsidR="00BD5152">
              <w:rPr>
                <w:rFonts w:ascii="ＭＳ 明朝" w:eastAsia="ＭＳ 明朝" w:hAnsi="ＭＳ 明朝" w:cs="ＭＳ 明朝" w:hint="eastAsia"/>
                <w:color w:val="000000"/>
              </w:rPr>
              <w:t>港</w:t>
            </w:r>
          </w:rubyBase>
        </w:ruby>
      </w:r>
      <w:r w:rsidRPr="00CA252A">
        <w:rPr>
          <w:rFonts w:ascii="ＭＳ 明朝" w:eastAsia="ＭＳ 明朝" w:hAnsi="ＭＳ 明朝" w:cs="ＭＳ 明朝" w:hint="eastAsia"/>
          <w:color w:val="000000"/>
        </w:rPr>
        <w:t>のヴィクトリアピークから見下ろす夜景にはかなわないなどと、うるさ方の意見は百出するけれども、同意してくれる人は案外と少ない。やはり、思い過ごしかもしれないと思いはじめていた矢先、都市をテーマとしたテレビのドキュメンタリー番組で、世界の空を飛び回るパイロットたちの言葉が紹介されていた。</w:t>
      </w:r>
    </w:p>
    <w:p w14:paraId="28DD8F9B"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「いま、上空から眺めて一番きれいな夜景は東京」</w:t>
      </w:r>
    </w:p>
    <w:p w14:paraId="56DB002E"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lastRenderedPageBreak/>
        <w:t xml:space="preserve">　世界の夜景を機上から眺め続けている人々の意見だけに説得力がある。まさに我が意を得た思いがした。世界広しといえども、東京ほど広大な広がりを持つ都市はないし、信頼感あるひとつひとつの灯りがそういう規模で結集しているわけである。このあたりに僕はひとつの確信を持つ。</w:t>
      </w:r>
    </w:p>
    <w:p w14:paraId="2AA2BA81"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掃除をする人も、工事をする人も、料理をする人も、灯りを管理する人も、すべて丁寧に篤実に仕事をしている。あえて言葉にするなら「繊細」「丁寧」「緻密」「簡潔」。そんな価値観が根底にある。日本とはそういう国である。</w:t>
      </w:r>
    </w:p>
    <w:p w14:paraId="3FD9BFE1"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これは</w:t>
      </w:r>
      <w:r w:rsidRPr="00CA252A">
        <w:rPr>
          <w:rStyle w:val="8pt0"/>
          <w:rFonts w:hint="eastAsia"/>
        </w:rPr>
        <w:t>Ａ</w:t>
      </w:r>
      <w:r w:rsidRPr="00CA252A">
        <w:rPr>
          <w:rFonts w:ascii="ＭＳ 明朝" w:eastAsia="ＭＳ 明朝" w:hAnsi="ＭＳ 明朝" w:cs="ＭＳ 明朝" w:hint="eastAsia"/>
          <w:color w:val="000000"/>
          <w:u w:val="thick"/>
        </w:rPr>
        <w:t>海外では簡単に手に入らない価値観</w:t>
      </w:r>
      <w:r w:rsidRPr="00CA252A">
        <w:rPr>
          <w:rFonts w:ascii="ＭＳ 明朝" w:eastAsia="ＭＳ 明朝" w:hAnsi="ＭＳ 明朝" w:cs="ＭＳ 明朝" w:hint="eastAsia"/>
          <w:color w:val="000000"/>
        </w:rPr>
        <w:t>である。パリでも、ミラノでも、ロンドンでも、たとえば展覧会の会場ひとつ日本並みの完成度で作ろうとするなら、その骨折りは並大抵ではない。基本的に何かをよりよく丁寧にやろうという意識が希薄である。労働者は時間がくれば作業をやめる。効率や品質を向上させようという意欲よりもマイペースを貫く個の尊厳が仕事に優先するとでも言うか。それを前提に、管理する側がほどよく制御して仕事を進めていく。確かに、ヨーロッパには職人気質というものが存在するが、日常の掃除や、展示会場の設営などは、職人気質の及ぶ範囲ではないのかもしれない。さらに言えば、こうした普通の環境を丁寧にしつらえる意識は作業をしている当人たちの問題のみならず、その環境を共有する一般の人々の意識のレベルにも</w:t>
      </w:r>
      <w:r w:rsidRPr="00CA252A">
        <w:rPr>
          <w:rFonts w:ascii="ＭＳ 明朝" w:eastAsia="ＭＳ 明朝" w:hAnsi="ＭＳ 明朝" w:cs="ＭＳ 明朝"/>
          <w:color w:val="000000"/>
        </w:rPr>
        <w:ruby>
          <w:rubyPr>
            <w:rubyAlign w:val="distributeSpace"/>
            <w:hps w:val="10"/>
            <w:hpsRaise w:val="20"/>
            <w:hpsBaseText w:val="24"/>
            <w:lid w:val="ja-JP"/>
          </w:rubyPr>
          <w:rt>
            <w:r w:rsidR="00CA252A" w:rsidRPr="00CA252A">
              <w:rPr>
                <w:rFonts w:ascii="ＭＳ 明朝" w:eastAsia="ＭＳ 明朝" w:hAnsi="ＭＳ 明朝" w:cs="ＭＳ 明朝" w:hint="eastAsia"/>
                <w:color w:val="000000"/>
              </w:rPr>
              <w:t>つな</w:t>
            </w:r>
          </w:rt>
          <w:rubyBase>
            <w:r w:rsidR="00CA252A" w:rsidRPr="00CA252A">
              <w:rPr>
                <w:rFonts w:ascii="ＭＳ 明朝" w:eastAsia="ＭＳ 明朝" w:hAnsi="ＭＳ 明朝" w:cs="ＭＳ 明朝" w:hint="eastAsia"/>
                <w:color w:val="000000"/>
              </w:rPr>
              <w:t>繫</w:t>
            </w:r>
          </w:rubyBase>
        </w:ruby>
      </w:r>
      <w:r w:rsidRPr="00CA252A">
        <w:rPr>
          <w:rFonts w:ascii="ＭＳ 明朝" w:eastAsia="ＭＳ 明朝" w:hAnsi="ＭＳ 明朝" w:cs="ＭＳ 明朝" w:hint="eastAsia"/>
          <w:color w:val="000000"/>
        </w:rPr>
        <w:t>がっているような気がする。特別な職人の領域だけに</w:t>
      </w:r>
      <w:r w:rsidR="00BD5152">
        <w:rPr>
          <w:rFonts w:ascii="ＭＳ 明朝" w:eastAsia="ＭＳ 明朝" w:hAnsi="ＭＳ 明朝" w:cs="ＭＳ 明朝"/>
          <w:color w:val="000000"/>
        </w:rPr>
        <w:ruby>
          <w:rubyPr>
            <w:rubyAlign w:val="distributeSpace"/>
            <w:hps w:val="10"/>
            <w:hpsRaise w:val="22"/>
            <w:hpsBaseText w:val="24"/>
            <w:lid w:val="ja-JP"/>
          </w:rubyPr>
          <w:rt>
            <w:r w:rsidR="00BD5152" w:rsidRPr="00BD5152">
              <w:rPr>
                <w:rFonts w:ascii="ＭＳ 明朝" w:eastAsia="ＭＳ 明朝" w:hAnsi="ＭＳ 明朝" w:cs="ＭＳ 明朝" w:hint="eastAsia"/>
                <w:color w:val="000000"/>
                <w:sz w:val="10"/>
              </w:rPr>
              <w:t>こう</w:t>
            </w:r>
          </w:rt>
          <w:rubyBase>
            <w:r w:rsidR="00BD5152">
              <w:rPr>
                <w:rFonts w:ascii="ＭＳ 明朝" w:eastAsia="ＭＳ 明朝" w:hAnsi="ＭＳ 明朝" w:cs="ＭＳ 明朝" w:hint="eastAsia"/>
                <w:color w:val="000000"/>
              </w:rPr>
              <w:t>高</w:t>
            </w:r>
          </w:rubyBase>
        </w:ruby>
      </w:r>
      <w:r w:rsidR="00BD5152">
        <w:rPr>
          <w:rFonts w:ascii="ＭＳ 明朝" w:eastAsia="ＭＳ 明朝" w:hAnsi="ＭＳ 明朝" w:cs="ＭＳ 明朝"/>
          <w:color w:val="000000"/>
        </w:rPr>
        <w:ruby>
          <w:rubyPr>
            <w:rubyAlign w:val="distributeSpace"/>
            <w:hps w:val="10"/>
            <w:hpsRaise w:val="22"/>
            <w:hpsBaseText w:val="24"/>
            <w:lid w:val="ja-JP"/>
          </w:rubyPr>
          <w:rt>
            <w:r w:rsidR="00BD5152" w:rsidRPr="00BD5152">
              <w:rPr>
                <w:rFonts w:ascii="ＭＳ 明朝" w:eastAsia="ＭＳ 明朝" w:hAnsi="ＭＳ 明朝" w:cs="ＭＳ 明朝" w:hint="eastAsia"/>
                <w:color w:val="000000"/>
                <w:sz w:val="10"/>
              </w:rPr>
              <w:t>まい</w:t>
            </w:r>
          </w:rt>
          <w:rubyBase>
            <w:r w:rsidR="00BD5152">
              <w:rPr>
                <w:rFonts w:ascii="ＭＳ 明朝" w:eastAsia="ＭＳ 明朝" w:hAnsi="ＭＳ 明朝" w:cs="ＭＳ 明朝" w:hint="eastAsia"/>
                <w:color w:val="000000"/>
              </w:rPr>
              <w:t>邁</w:t>
            </w:r>
          </w:rubyBase>
        </w:ruby>
      </w:r>
      <w:r w:rsidRPr="00CA252A">
        <w:rPr>
          <w:rFonts w:ascii="ＭＳ 明朝" w:eastAsia="ＭＳ 明朝" w:hAnsi="ＭＳ 明朝" w:cs="ＭＳ 明朝" w:hint="eastAsia"/>
          <w:color w:val="000000"/>
        </w:rPr>
        <w:t>な意識を持ち込むのではなく、ありふれた日常空間の始末をきちんとすることや、それをひとつの常識として社会全体で</w:t>
      </w:r>
      <w:r w:rsidR="00BD5152" w:rsidRPr="00CA252A">
        <w:rPr>
          <w:rFonts w:ascii="ＭＳ 明朝" w:eastAsia="ＭＳ 明朝" w:hAnsi="ＭＳ 明朝" w:cs="ＭＳ 明朝"/>
          <w:color w:val="000000"/>
        </w:rPr>
        <w:ruby>
          <w:rubyPr>
            <w:rubyAlign w:val="distributeSpace"/>
            <w:hps w:val="10"/>
            <w:hpsRaise w:val="20"/>
            <w:hpsBaseText w:val="24"/>
            <w:lid w:val="ja-JP"/>
          </w:rubyPr>
          <w:rt>
            <w:r w:rsidR="00BD5152" w:rsidRPr="00CA252A">
              <w:rPr>
                <w:rFonts w:ascii="ＭＳ 明朝" w:eastAsia="ＭＳ 明朝" w:hAnsi="ＭＳ 明朝" w:cs="ＭＳ 明朝" w:hint="eastAsia"/>
                <w:color w:val="000000"/>
              </w:rPr>
              <w:t>あん</w:t>
            </w:r>
          </w:rt>
          <w:rubyBase>
            <w:r w:rsidR="00BD5152" w:rsidRPr="00CA252A">
              <w:rPr>
                <w:rFonts w:ascii="ＭＳ 明朝" w:eastAsia="ＭＳ 明朝" w:hAnsi="ＭＳ 明朝" w:cs="ＭＳ 明朝" w:hint="eastAsia"/>
                <w:color w:val="000000"/>
              </w:rPr>
              <w:t>暗</w:t>
            </w:r>
          </w:rubyBase>
        </w:ruby>
      </w:r>
      <w:r w:rsidR="00BD5152" w:rsidRPr="00CA252A">
        <w:rPr>
          <w:rFonts w:ascii="ＭＳ 明朝" w:eastAsia="ＭＳ 明朝" w:hAnsi="ＭＳ 明朝" w:cs="ＭＳ 明朝"/>
          <w:color w:val="000000"/>
        </w:rPr>
        <w:ruby>
          <w:rubyPr>
            <w:rubyAlign w:val="distributeSpace"/>
            <w:hps w:val="10"/>
            <w:hpsRaise w:val="20"/>
            <w:hpsBaseText w:val="24"/>
            <w:lid w:val="ja-JP"/>
          </w:rubyPr>
          <w:rt>
            <w:r w:rsidR="00BD5152" w:rsidRPr="00CA252A">
              <w:rPr>
                <w:rFonts w:ascii="ＭＳ 明朝" w:eastAsia="ＭＳ 明朝" w:hAnsi="ＭＳ 明朝" w:cs="ＭＳ 明朝" w:hint="eastAsia"/>
                <w:color w:val="000000"/>
              </w:rPr>
              <w:t>もく</w:t>
            </w:r>
          </w:rt>
          <w:rubyBase>
            <w:r w:rsidR="00BD5152" w:rsidRPr="00CA252A">
              <w:rPr>
                <w:rFonts w:ascii="ＭＳ 明朝" w:eastAsia="ＭＳ 明朝" w:hAnsi="ＭＳ 明朝" w:cs="ＭＳ 明朝" w:hint="eastAsia"/>
                <w:color w:val="000000"/>
              </w:rPr>
              <w:t>黙</w:t>
            </w:r>
          </w:rubyBase>
        </w:ruby>
      </w:r>
      <w:r w:rsidR="00BD5152" w:rsidRPr="00CA252A">
        <w:rPr>
          <w:rFonts w:ascii="ＭＳ 明朝" w:eastAsia="ＭＳ 明朝" w:hAnsi="ＭＳ 明朝" w:cs="ＭＳ 明朝"/>
          <w:color w:val="000000"/>
        </w:rPr>
        <w:ruby>
          <w:rubyPr>
            <w:rubyAlign w:val="distributeSpace"/>
            <w:hps w:val="10"/>
            <w:hpsRaise w:val="20"/>
            <w:hpsBaseText w:val="24"/>
            <w:lid w:val="ja-JP"/>
          </w:rubyPr>
          <w:rt>
            <w:r w:rsidR="00BD5152" w:rsidRPr="00CA252A">
              <w:rPr>
                <w:rFonts w:ascii="ＭＳ 明朝" w:eastAsia="ＭＳ 明朝" w:hAnsi="ＭＳ 明朝" w:cs="ＭＳ 明朝" w:hint="eastAsia"/>
                <w:color w:val="000000"/>
              </w:rPr>
              <w:t>り</w:t>
            </w:r>
          </w:rt>
          <w:rubyBase>
            <w:r w:rsidR="00BD5152" w:rsidRPr="00CA252A">
              <w:rPr>
                <w:rFonts w:ascii="ＭＳ 明朝" w:eastAsia="ＭＳ 明朝" w:hAnsi="ＭＳ 明朝" w:cs="ＭＳ 明朝" w:hint="eastAsia"/>
                <w:color w:val="000000"/>
              </w:rPr>
              <w:t>裡</w:t>
            </w:r>
          </w:rubyBase>
        </w:ruby>
      </w:r>
      <w:r w:rsidRPr="00CA252A">
        <w:rPr>
          <w:rFonts w:ascii="ＭＳ 明朝" w:eastAsia="ＭＳ 明朝" w:hAnsi="ＭＳ 明朝" w:cs="ＭＳ 明朝" w:hint="eastAsia"/>
          <w:color w:val="000000"/>
        </w:rPr>
        <w:t>に共有すること。美意識とはそのような文化のありようではないか。</w:t>
      </w:r>
    </w:p>
    <w:p w14:paraId="1FA2EC7D"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w:t>
      </w:r>
      <w:r w:rsidRPr="00CA252A">
        <w:rPr>
          <w:rStyle w:val="8pt0"/>
          <w:rFonts w:hint="eastAsia"/>
        </w:rPr>
        <w:t>Ｂ</w:t>
      </w:r>
      <w:r w:rsidRPr="00CA252A">
        <w:rPr>
          <w:rFonts w:ascii="ＭＳ 明朝" w:eastAsia="ＭＳ 明朝" w:hAnsi="ＭＳ 明朝" w:cs="ＭＳ 明朝" w:hint="eastAsia"/>
          <w:color w:val="000000"/>
          <w:u w:val="thick"/>
        </w:rPr>
        <w:t>ものづくりに必要な資源とはまさにこの「美意識」ではないか</w:t>
      </w:r>
      <w:r w:rsidRPr="00CA252A">
        <w:rPr>
          <w:rFonts w:ascii="ＭＳ 明朝" w:eastAsia="ＭＳ 明朝" w:hAnsi="ＭＳ 明朝" w:cs="ＭＳ 明朝" w:hint="eastAsia"/>
          <w:color w:val="000000"/>
        </w:rPr>
        <w:t>と僕は最近思いはじめている。これは決して比喩やたとえではない。ものの作り手にも、生み出されたものを喜ぶ受け手にも共有される感受性があってこそ、ものはその文</w:t>
      </w:r>
      <w:r w:rsidRPr="00CA252A">
        <w:rPr>
          <w:rFonts w:ascii="ＭＳ 明朝" w:eastAsia="ＭＳ 明朝" w:hAnsi="ＭＳ 明朝" w:cs="ＭＳ 明朝" w:hint="eastAsia"/>
          <w:color w:val="000000"/>
          <w:spacing w:val="2"/>
        </w:rPr>
        <w:t>化の中で育まれ成長する。まさに美意識こそものづくりを継続していくための</w:t>
      </w:r>
      <w:r w:rsidRPr="00CA252A">
        <w:rPr>
          <w:rStyle w:val="8pt0"/>
          <w:rFonts w:hint="eastAsia"/>
        </w:rPr>
        <w:t>③</w:t>
      </w:r>
      <w:r w:rsidRPr="00CA252A">
        <w:rPr>
          <w:rFonts w:ascii="ＭＳ 明朝" w:eastAsia="ＭＳ 明朝" w:hAnsi="ＭＳ 明朝" w:cs="ＭＳ 明朝" w:hint="eastAsia"/>
          <w:color w:val="000000"/>
          <w:u w:val="thick"/>
        </w:rPr>
        <w:t>フダン</w:t>
      </w:r>
      <w:r w:rsidRPr="00CA252A">
        <w:rPr>
          <w:rFonts w:ascii="ＭＳ 明朝" w:eastAsia="ＭＳ 明朝" w:hAnsi="ＭＳ 明朝" w:cs="ＭＳ 明朝" w:hint="eastAsia"/>
          <w:color w:val="000000"/>
        </w:rPr>
        <w:t>の資源である。しかし一般的にはそう思われていない。資源といえば、まずは物質的な天然資源のことを指す。</w:t>
      </w:r>
    </w:p>
    <w:p w14:paraId="48573168"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日本は天然資源に恵まれないので、工業製品を生み出すために高度な「技術」</w:t>
      </w:r>
      <w:r w:rsidRPr="00CA252A">
        <w:rPr>
          <w:rFonts w:ascii="ＭＳ 明朝" w:eastAsia="ＭＳ 明朝" w:hAnsi="ＭＳ 明朝" w:cs="ＭＳ 明朝" w:hint="eastAsia"/>
          <w:color w:val="000000"/>
        </w:rPr>
        <w:lastRenderedPageBreak/>
        <w:t>を磨いてきたと言われる。戦後の高度経済成長は、そのような構図でものづくりを進めてきた成果である。世界はそう認識しているし、日本人もそう思ってきた。戦後の日本が得意とした工業生産は「規格大量生産」、つまり均一にたくさん製品を作ることをきわめて安定した水準で達成することであった。また、製品を小型化する凝縮力のようなものがそこに働いて、日本の工業製品の優位をより鮮明に示すことに成功した。日本の生産技術は、量を前提とした品質と、緻密さや凝縮性を工業製品として体現した結果、世界からの高い信用を獲得したのだ。</w:t>
      </w:r>
    </w:p>
    <w:p w14:paraId="540F2CE2"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しかしながら、ここで言う「技術」とは、言い換えれば繊細、丁寧、緻密、簡潔にものづくりを遂行することであり、それは感覚資源が適切に作用した結果、獲得できた技の洗練ではないか。つまり、今日において空港の床が清潔に磨きあげられていたり、都市の夜景をなす灯りのひとつひとつが確実に光を放つことの背景にある同じ感受性が、規格大量生産においても働いていたのではないかと考えられる。高度な生産技術やハイテクノロジーを走らせる技術の、まさに先端を作る資源が美意識であるという根拠はここにある。</w:t>
      </w:r>
    </w:p>
    <w:p w14:paraId="6539CC97"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日本は石油や鉄鉱石のような天然資源に乏しい。これは事実で、この事実が歴史の重要な局面でこの国の方針に大きく影響し、第二次大戦に日本が歩みを進めてしまった要因のひとつもここにある。しかし、今日においては、天然資源の確保に</w:t>
      </w:r>
      <w:r w:rsidRPr="00CA252A">
        <w:rPr>
          <w:rFonts w:ascii="ＭＳ 明朝" w:eastAsia="ＭＳ 明朝" w:hAnsi="ＭＳ 明朝" w:cs="ＭＳ 明朝"/>
          <w:color w:val="000000"/>
        </w:rPr>
        <w:ruby>
          <w:rubyPr>
            <w:rubyAlign w:val="distributeSpace"/>
            <w:hps w:val="10"/>
            <w:hpsRaise w:val="20"/>
            <w:hpsBaseText w:val="24"/>
            <w:lid w:val="ja-JP"/>
          </w:rubyPr>
          <w:rt>
            <w:r w:rsidR="00CA252A" w:rsidRPr="00CA252A">
              <w:rPr>
                <w:rFonts w:ascii="ＭＳ 明朝" w:eastAsia="ＭＳ 明朝" w:hAnsi="ＭＳ 明朝" w:cs="ＭＳ 明朝" w:hint="eastAsia"/>
                <w:color w:val="000000"/>
              </w:rPr>
              <w:t>きゅう</w:t>
            </w:r>
          </w:rt>
          <w:rubyBase>
            <w:r w:rsidR="00CA252A" w:rsidRPr="00CA252A">
              <w:rPr>
                <w:rFonts w:ascii="ＭＳ 明朝" w:eastAsia="ＭＳ 明朝" w:hAnsi="ＭＳ 明朝" w:cs="ＭＳ 明朝" w:hint="eastAsia"/>
                <w:color w:val="000000"/>
              </w:rPr>
              <w:t>汲</w:t>
            </w:r>
          </w:rubyBase>
        </w:ruby>
      </w:r>
      <w:r w:rsidR="00BD5152" w:rsidRPr="00CA252A">
        <w:rPr>
          <w:rFonts w:ascii="ＭＳ 明朝" w:eastAsia="ＭＳ 明朝" w:hAnsi="ＭＳ 明朝" w:cs="ＭＳ 明朝"/>
          <w:color w:val="000000"/>
        </w:rPr>
        <w:ruby>
          <w:rubyPr>
            <w:rubyAlign w:val="distributeSpace"/>
            <w:hps w:val="10"/>
            <w:hpsRaise w:val="20"/>
            <w:hpsBaseText w:val="24"/>
            <w:lid w:val="ja-JP"/>
          </w:rubyPr>
          <w:rt>
            <w:r w:rsidR="00BD5152" w:rsidRPr="00CA252A">
              <w:rPr>
                <w:rFonts w:ascii="ＭＳ 明朝" w:eastAsia="ＭＳ 明朝" w:hAnsi="ＭＳ 明朝" w:cs="ＭＳ 明朝" w:hint="eastAsia"/>
                <w:color w:val="000000"/>
              </w:rPr>
              <w:t>きゅう</w:t>
            </w:r>
          </w:rt>
          <w:rubyBase>
            <w:r w:rsidR="00BD5152" w:rsidRPr="00CA252A">
              <w:rPr>
                <w:rFonts w:ascii="ＭＳ 明朝" w:eastAsia="ＭＳ 明朝" w:hAnsi="ＭＳ 明朝" w:cs="ＭＳ 明朝" w:hint="eastAsia"/>
                <w:color w:val="000000"/>
              </w:rPr>
              <w:t>々</w:t>
            </w:r>
          </w:rubyBase>
        </w:ruby>
      </w:r>
      <w:r w:rsidRPr="00CA252A">
        <w:rPr>
          <w:rFonts w:ascii="ＭＳ 明朝" w:eastAsia="ＭＳ 明朝" w:hAnsi="ＭＳ 明朝" w:cs="ＭＳ 明朝" w:hint="eastAsia"/>
          <w:color w:val="000000"/>
        </w:rPr>
        <w:t>としてきたことがむしろプラスに転じはじめている。もしも日本に石油が豊富に湧き出ていたら、おそらくは環境や省エネルギーに対する意識は今日ほどには高まってはいなかったはずだ。周囲を海に囲まれ、その大半が山であるという恵まれた自然も、湧き出る石油や排ガスによって後戻りできないほどにぼろぼろに汚染されていたかもしれないし、地球温暖化をもたらす温室効果ガスの排出量規制について、京都で国際会議を主宰する主体性も持ち得ていなかっただろう。むしろ、日本の石油消費や二酸化炭素の排出を抑制すべく、中国やアメリカが必死で説得するような事態を迎えていたかもしれない。マネーという富はもっと巨大にこの国に蓄えられ、医療も、教育も、通信も、全て無料</w:t>
      </w:r>
      <w:r w:rsidRPr="00CA252A">
        <w:rPr>
          <w:rFonts w:ascii="ＭＳ 明朝" w:eastAsia="ＭＳ 明朝" w:hAnsi="ＭＳ 明朝" w:cs="ＭＳ 明朝" w:hint="eastAsia"/>
          <w:color w:val="000000"/>
        </w:rPr>
        <w:lastRenderedPageBreak/>
        <w:t>で国が提供するような裕福な国になっていたかもしれないが、その豊かさは、やがて訪れる次の時代に対応できず、悲惨な衰退を運命づけられていたかもしれない。</w:t>
      </w:r>
    </w:p>
    <w:p w14:paraId="756AABAC"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w:t>
      </w:r>
      <w:r w:rsidRPr="00CA252A">
        <w:rPr>
          <w:rStyle w:val="8pt0"/>
          <w:rFonts w:hint="eastAsia"/>
        </w:rPr>
        <w:t>Ｃ</w:t>
      </w:r>
      <w:r w:rsidRPr="00CA252A">
        <w:rPr>
          <w:rFonts w:ascii="ＭＳ 明朝" w:eastAsia="ＭＳ 明朝" w:hAnsi="ＭＳ 明朝" w:cs="ＭＳ 明朝" w:hint="eastAsia"/>
          <w:color w:val="000000"/>
          <w:u w:val="thick"/>
        </w:rPr>
        <w:t>幸いなことに、日本には天然資源がない</w:t>
      </w:r>
      <w:r w:rsidRPr="00CA252A">
        <w:rPr>
          <w:rFonts w:ascii="ＭＳ 明朝" w:eastAsia="ＭＳ 明朝" w:hAnsi="ＭＳ 明朝" w:cs="ＭＳ 明朝" w:hint="eastAsia"/>
          <w:color w:val="000000"/>
        </w:rPr>
        <w:t>。そしてこの国を繁栄させてきた資源は別のところにある。それは繊細、丁寧、緻密、簡潔にものや環境をしつらえる知恵であり感性である。天然資源は今日、その流動性が</w:t>
      </w:r>
      <w:r w:rsidRPr="00CA252A">
        <w:rPr>
          <w:rStyle w:val="8pt0"/>
          <w:rFonts w:hint="eastAsia"/>
        </w:rPr>
        <w:t>④</w:t>
      </w:r>
      <w:r w:rsidRPr="00CA252A">
        <w:rPr>
          <w:rFonts w:ascii="ＭＳ 明朝" w:eastAsia="ＭＳ 明朝" w:hAnsi="ＭＳ 明朝" w:cs="ＭＳ 明朝" w:hint="eastAsia"/>
          <w:color w:val="000000"/>
          <w:u w:val="thick"/>
        </w:rPr>
        <w:t>ホショウ</w:t>
      </w:r>
      <w:r w:rsidRPr="00CA252A">
        <w:rPr>
          <w:rFonts w:ascii="ＭＳ 明朝" w:eastAsia="ＭＳ 明朝" w:hAnsi="ＭＳ 明朝" w:cs="ＭＳ 明朝" w:hint="eastAsia"/>
          <w:color w:val="000000"/>
        </w:rPr>
        <w:t>されている世界においては買うことができる。オーストラリアのアルミニウムも、ロシアの石油も、お金を払えば買えるのだ。しかし文化の根底で育まれてきた感覚資源はお金で買うことはできない。求められても輸出できない価値なのである。</w:t>
      </w:r>
    </w:p>
    <w:p w14:paraId="1848D821"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冷静に見ると、日本の工業製品は、つつましさやエネルギー消費の視点、そして使用者の成熟にともなう製品の洗練という点で、すでに優位性を発揮しはじめている。世界同時不況のせいですこし見えにくくなってはいるが、日本の自動車メーカーがひととき世界一の販売台数を記録したのもその一端である。生活者の意識も、省エネルギーや環境に対する負荷の軽さを前向きに受けとめるようになり、暮らしの、目に見えない中心に、</w:t>
      </w:r>
      <w:r w:rsidRPr="00CA252A">
        <w:rPr>
          <w:rStyle w:val="8pt0"/>
          <w:rFonts w:hint="eastAsia"/>
        </w:rPr>
        <w:t>⑤</w:t>
      </w:r>
      <w:r w:rsidRPr="00CA252A">
        <w:rPr>
          <w:rFonts w:ascii="ＭＳ 明朝" w:eastAsia="ＭＳ 明朝" w:hAnsi="ＭＳ 明朝" w:cs="ＭＳ 明朝" w:hint="eastAsia"/>
          <w:color w:val="000000"/>
          <w:u w:val="thick"/>
        </w:rPr>
        <w:t>カジョウ</w:t>
      </w:r>
      <w:r w:rsidRPr="00CA252A">
        <w:rPr>
          <w:rFonts w:ascii="ＭＳ 明朝" w:eastAsia="ＭＳ 明朝" w:hAnsi="ＭＳ 明朝" w:cs="ＭＳ 明朝" w:hint="eastAsia"/>
          <w:color w:val="000000"/>
        </w:rPr>
        <w:t>を避け、節度をわきまえていく志向や理性をひそやかに宿らせているのである。</w:t>
      </w:r>
    </w:p>
    <w:p w14:paraId="3D981A2B"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今日、僕たちは、自らの文化が世界に貢献できる点を、感覚資源からあらためて見つめ直してみてはどうだろうか。そうすることで、これから世界が必要とするはずの、つつましさや合理性をバランスよく表現できる国としての自意識をたずさえて、未来に向かうことができる。　　　</w:t>
      </w:r>
    </w:p>
    <w:p w14:paraId="0F30B599"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生産技術は現在、アジア全域、そして世界全域に等しく広がっていく時代を迎えている。自国におけるものづくりの空洞化を憂いている暇はない。ものの生産においては、量よりも質へと、はっきりと重心をシフトしていくことを考えなくてはならない。さらには、工業生産と同時に、恵まれた自然環境にも目を向け、サービスやホスピタリティの局面にも資源としての美意識を振り向けていくことが重要である。そうすることで、自然をハイテクノロジーと感性の両面から運用できる、新しいタイプの環境立国として日本はその存在を示していくことが</w:t>
      </w:r>
      <w:r w:rsidRPr="00CA252A">
        <w:rPr>
          <w:rFonts w:ascii="ＭＳ 明朝" w:eastAsia="ＭＳ 明朝" w:hAnsi="ＭＳ 明朝" w:cs="ＭＳ 明朝" w:hint="eastAsia"/>
          <w:color w:val="000000"/>
        </w:rPr>
        <w:lastRenderedPageBreak/>
        <w:t>できると思うのだ。石油は産しないが、温泉はいたるところに湧き出ている。住まいやオフィスの環境も、モビリティや通信文化の洗練も、医療や福祉の細やかさも、ホテルやリゾートの快適さも、美意識を資源とすることで、僕らは経済文化の新しいステージに立つことができるはずだ。</w:t>
      </w:r>
    </w:p>
    <w:p w14:paraId="5AB3571E" w14:textId="77777777" w:rsidR="00CA252A" w:rsidRPr="00CA252A" w:rsidRDefault="00CA252A" w:rsidP="00CA252A">
      <w:pPr>
        <w:rPr>
          <w:rFonts w:ascii="ＭＳ 明朝" w:eastAsia="ＭＳ 明朝" w:hAnsi="ＭＳ 明朝" w:cs="ＭＳ 明朝"/>
          <w:color w:val="000000"/>
        </w:rPr>
      </w:pPr>
      <w:r w:rsidRPr="00CA252A">
        <w:rPr>
          <w:rFonts w:ascii="ＭＳ 明朝" w:eastAsia="ＭＳ 明朝" w:hAnsi="ＭＳ 明朝" w:cs="ＭＳ 明朝" w:hint="eastAsia"/>
          <w:color w:val="000000"/>
        </w:rPr>
        <w:t xml:space="preserve">　技術も生活も芸術も、その成長点の先端には、微細に打ち震えながら</w:t>
      </w:r>
      <w:r w:rsidRPr="00CA252A">
        <w:rPr>
          <w:rStyle w:val="8pt0"/>
          <w:rFonts w:hint="eastAsia"/>
        </w:rPr>
        <w:t>Ｄ</w:t>
      </w:r>
      <w:r w:rsidRPr="00CA252A">
        <w:rPr>
          <w:rFonts w:ascii="ＭＳ 明朝" w:eastAsia="ＭＳ 明朝" w:hAnsi="ＭＳ 明朝" w:cs="ＭＳ 明朝" w:hint="eastAsia"/>
          <w:color w:val="000000"/>
          <w:u w:val="thick"/>
        </w:rPr>
        <w:t>世界や未来を繊細に感知していく感受性</w:t>
      </w:r>
      <w:r w:rsidRPr="00CA252A">
        <w:rPr>
          <w:rFonts w:ascii="ＭＳ 明朝" w:eastAsia="ＭＳ 明朝" w:hAnsi="ＭＳ 明朝" w:cs="ＭＳ 明朝" w:hint="eastAsia"/>
          <w:color w:val="000000"/>
        </w:rPr>
        <w:t>が機能している。そこに目をこらすのだ。世界は美意識で競い合ってこそ豊かになる。</w:t>
      </w:r>
    </w:p>
    <w:p w14:paraId="2D21FE01" w14:textId="77777777" w:rsidR="00247EA4" w:rsidRPr="003D5869" w:rsidRDefault="00CA252A" w:rsidP="00432C9D">
      <w:pPr>
        <w:rPr>
          <w:rStyle w:val="a4"/>
          <w:rFonts w:ascii="ＭＳ 明朝" w:eastAsia="ＭＳ 明朝" w:cs="Times New Roman"/>
          <w:sz w:val="24"/>
          <w:szCs w:val="24"/>
        </w:rPr>
      </w:pPr>
      <w:r w:rsidRPr="00CA252A">
        <w:rPr>
          <w:rFonts w:ascii="ＭＳ 明朝" w:eastAsia="ＭＳ 明朝" w:hAnsi="ＭＳ 明朝" w:cs="ＭＳ 明朝" w:hint="eastAsia"/>
          <w:color w:val="000000"/>
        </w:rPr>
        <w:t>（</w:t>
      </w:r>
      <w:r w:rsidR="00432C9D">
        <w:rPr>
          <w:rFonts w:ascii="ＭＳ 明朝" w:eastAsia="ＭＳ 明朝" w:hAnsi="ＭＳ 明朝" w:cs="ＭＳ 明朝"/>
          <w:color w:val="000000"/>
        </w:rPr>
        <w:ruby>
          <w:rubyPr>
            <w:rubyAlign w:val="distributeSpace"/>
            <w:hps w:val="10"/>
            <w:hpsRaise w:val="22"/>
            <w:hpsBaseText w:val="24"/>
            <w:lid w:val="ja-JP"/>
          </w:rubyPr>
          <w:rt>
            <w:r w:rsidR="00432C9D" w:rsidRPr="00432C9D">
              <w:rPr>
                <w:rFonts w:ascii="ＭＳ 明朝" w:eastAsia="ＭＳ 明朝" w:hAnsi="ＭＳ 明朝" w:cs="ＭＳ 明朝" w:hint="eastAsia"/>
                <w:color w:val="000000"/>
                <w:sz w:val="10"/>
              </w:rPr>
              <w:t>はら</w:t>
            </w:r>
          </w:rt>
          <w:rubyBase>
            <w:r w:rsidR="00432C9D">
              <w:rPr>
                <w:rFonts w:ascii="ＭＳ 明朝" w:eastAsia="ＭＳ 明朝" w:hAnsi="ＭＳ 明朝" w:cs="ＭＳ 明朝" w:hint="eastAsia"/>
                <w:color w:val="000000"/>
              </w:rPr>
              <w:t>原</w:t>
            </w:r>
          </w:rubyBase>
        </w:ruby>
      </w:r>
      <w:r w:rsidR="00432C9D">
        <w:rPr>
          <w:rFonts w:ascii="ＭＳ 明朝" w:eastAsia="ＭＳ 明朝" w:hAnsi="ＭＳ 明朝" w:cs="ＭＳ 明朝"/>
          <w:color w:val="000000"/>
        </w:rPr>
        <w:ruby>
          <w:rubyPr>
            <w:rubyAlign w:val="distributeSpace"/>
            <w:hps w:val="10"/>
            <w:hpsRaise w:val="22"/>
            <w:hpsBaseText w:val="24"/>
            <w:lid w:val="ja-JP"/>
          </w:rubyPr>
          <w:rt>
            <w:r w:rsidR="00432C9D" w:rsidRPr="00432C9D">
              <w:rPr>
                <w:rFonts w:ascii="ＭＳ 明朝" w:eastAsia="ＭＳ 明朝" w:hAnsi="ＭＳ 明朝" w:cs="ＭＳ 明朝" w:hint="eastAsia"/>
                <w:color w:val="000000"/>
                <w:sz w:val="10"/>
              </w:rPr>
              <w:t>けん</w:t>
            </w:r>
          </w:rt>
          <w:rubyBase>
            <w:r w:rsidR="00432C9D">
              <w:rPr>
                <w:rFonts w:ascii="ＭＳ 明朝" w:eastAsia="ＭＳ 明朝" w:hAnsi="ＭＳ 明朝" w:cs="ＭＳ 明朝" w:hint="eastAsia"/>
                <w:color w:val="000000"/>
              </w:rPr>
              <w:t>研</w:t>
            </w:r>
          </w:rubyBase>
        </w:ruby>
      </w:r>
      <w:r w:rsidR="00432C9D">
        <w:rPr>
          <w:rFonts w:ascii="ＭＳ 明朝" w:eastAsia="ＭＳ 明朝" w:hAnsi="ＭＳ 明朝" w:cs="ＭＳ 明朝"/>
          <w:color w:val="000000"/>
        </w:rPr>
        <w:ruby>
          <w:rubyPr>
            <w:rubyAlign w:val="distributeSpace"/>
            <w:hps w:val="10"/>
            <w:hpsRaise w:val="22"/>
            <w:hpsBaseText w:val="24"/>
            <w:lid w:val="ja-JP"/>
          </w:rubyPr>
          <w:rt>
            <w:r w:rsidR="00432C9D" w:rsidRPr="00432C9D">
              <w:rPr>
                <w:rFonts w:ascii="ＭＳ 明朝" w:eastAsia="ＭＳ 明朝" w:hAnsi="ＭＳ 明朝" w:cs="ＭＳ 明朝" w:hint="eastAsia"/>
                <w:color w:val="000000"/>
                <w:sz w:val="10"/>
              </w:rPr>
              <w:t>や</w:t>
            </w:r>
          </w:rt>
          <w:rubyBase>
            <w:r w:rsidR="00432C9D">
              <w:rPr>
                <w:rFonts w:ascii="ＭＳ 明朝" w:eastAsia="ＭＳ 明朝" w:hAnsi="ＭＳ 明朝" w:cs="ＭＳ 明朝" w:hint="eastAsia"/>
                <w:color w:val="000000"/>
              </w:rPr>
              <w:t>哉</w:t>
            </w:r>
          </w:rubyBase>
        </w:ruby>
      </w:r>
      <w:r w:rsidRPr="00CA252A">
        <w:rPr>
          <w:rFonts w:ascii="ＭＳ 明朝" w:eastAsia="ＭＳ 明朝" w:hAnsi="ＭＳ 明朝" w:cs="ＭＳ 明朝" w:hint="eastAsia"/>
          <w:color w:val="000000"/>
        </w:rPr>
        <w:t>『日本のデザイン　美意識がつくる未来』による。ただし、原文を一部改めた。）</w:t>
      </w:r>
    </w:p>
    <w:p w14:paraId="0C1A399E" w14:textId="77777777" w:rsidR="00247EA4" w:rsidRPr="003D5869" w:rsidRDefault="00247EA4" w:rsidP="00B04AB6">
      <w:pPr>
        <w:rPr>
          <w:rStyle w:val="a4"/>
          <w:rFonts w:ascii="ＭＳ 明朝" w:eastAsia="ＭＳ 明朝" w:cs="Times New Roman"/>
          <w:sz w:val="24"/>
          <w:szCs w:val="24"/>
        </w:rPr>
      </w:pPr>
    </w:p>
    <w:p w14:paraId="6521204A" w14:textId="77777777" w:rsidR="008855EC" w:rsidRDefault="008855EC">
      <w:pPr>
        <w:widowControl/>
        <w:spacing w:line="240" w:lineRule="auto"/>
        <w:jc w:val="left"/>
        <w:rPr>
          <w:rStyle w:val="a7"/>
          <w:rFonts w:ascii="ＭＳ 明朝" w:eastAsia="ＭＳ 明朝" w:cs="Times New Roman"/>
          <w:sz w:val="24"/>
          <w:szCs w:val="24"/>
        </w:rPr>
      </w:pPr>
      <w:r>
        <w:rPr>
          <w:rStyle w:val="a7"/>
          <w:rFonts w:ascii="ＭＳ 明朝" w:eastAsia="ＭＳ 明朝" w:cs="Times New Roman"/>
          <w:sz w:val="24"/>
          <w:szCs w:val="24"/>
        </w:rPr>
        <w:br w:type="page"/>
      </w:r>
    </w:p>
    <w:p w14:paraId="42E09212" w14:textId="77777777" w:rsidR="004222B1" w:rsidRPr="004222B1" w:rsidRDefault="00247EA4" w:rsidP="004222B1">
      <w:pPr>
        <w:ind w:left="480" w:hangingChars="200" w:hanging="480"/>
        <w:rPr>
          <w:rFonts w:ascii="ＭＳ 明朝" w:hAnsi="ＭＳ 明朝" w:cs="ＭＳ 明朝"/>
          <w:lang w:val="ja-JP"/>
        </w:rPr>
      </w:pPr>
      <w:r w:rsidRPr="003D5869">
        <w:rPr>
          <w:rFonts w:ascii="ＭＳ 明朝" w:hAnsi="ＭＳ 明朝" w:cs="ＭＳ 明朝" w:hint="eastAsia"/>
          <w:lang w:val="ja-JP"/>
        </w:rPr>
        <w:lastRenderedPageBreak/>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4222B1" w:rsidRPr="004222B1">
        <w:rPr>
          <w:rFonts w:ascii="ＭＳ 明朝" w:hAnsi="ＭＳ 明朝" w:cs="ＭＳ 明朝" w:hint="eastAsia"/>
          <w:lang w:val="ja-JP"/>
        </w:rPr>
        <w:t>傍線部①～⑤のカタカナを漢字に直せ。</w:t>
      </w:r>
    </w:p>
    <w:p w14:paraId="7AF93528" w14:textId="2924758A" w:rsidR="004222B1" w:rsidRPr="006C0014" w:rsidRDefault="004222B1" w:rsidP="004222B1">
      <w:pPr>
        <w:ind w:leftChars="200" w:left="480"/>
      </w:pPr>
    </w:p>
    <w:p w14:paraId="45793ADD" w14:textId="77777777" w:rsidR="003C5AD3" w:rsidRPr="003C5AD3" w:rsidRDefault="00247EA4" w:rsidP="003C5AD3">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3C5AD3" w:rsidRPr="003C5AD3">
        <w:rPr>
          <w:rFonts w:ascii="ＭＳ 明朝" w:hAnsi="ＭＳ 明朝" w:cs="ＭＳ 明朝" w:hint="eastAsia"/>
        </w:rPr>
        <w:t>傍線部Ａ「海外では簡単に手に入らない価値観」とはどのような価値観か。ヨーロッパとの対照を明確にしつつ、九〇字以内で説明せよ。</w:t>
      </w:r>
    </w:p>
    <w:p w14:paraId="727CB7DE" w14:textId="76BDF8DC" w:rsidR="000A4D35" w:rsidRPr="00435F8E" w:rsidRDefault="000A4D35" w:rsidP="00C87CC1">
      <w:pPr>
        <w:pStyle w:val="2"/>
        <w:ind w:leftChars="0" w:left="0" w:right="960"/>
        <w:rPr>
          <w:rFonts w:cs="Times New Roman"/>
        </w:rPr>
      </w:pPr>
    </w:p>
    <w:p w14:paraId="35A6BD74" w14:textId="77777777" w:rsidR="003C5AD3" w:rsidRPr="003C5AD3" w:rsidRDefault="00247EA4" w:rsidP="003C5AD3">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3C5AD3" w:rsidRPr="003C5AD3">
        <w:rPr>
          <w:rFonts w:ascii="ＭＳ 明朝" w:hAnsi="ＭＳ 明朝" w:cs="ＭＳ 明朝" w:hint="eastAsia"/>
        </w:rPr>
        <w:t>傍線部Ｂ「ものづくりに必要な資源とはまさにこの『美意識』ではないか」と筆者が考えるのはなぜか。「技術」という語を用いて、八〇字以内で説明せよ。</w:t>
      </w:r>
    </w:p>
    <w:p w14:paraId="57EA3A69" w14:textId="77777777" w:rsidR="00C87CC1" w:rsidRDefault="00C87CC1" w:rsidP="003C5AD3">
      <w:pPr>
        <w:ind w:left="480" w:hangingChars="200" w:hanging="480"/>
        <w:rPr>
          <w:rFonts w:ascii="ＭＳ 明朝" w:hAnsi="ＭＳ 明朝" w:cs="ＭＳ 明朝"/>
          <w:lang w:val="ja-JP"/>
        </w:rPr>
      </w:pPr>
    </w:p>
    <w:p w14:paraId="37A42430" w14:textId="6B0C74D0" w:rsidR="003C5AD3" w:rsidRPr="003C5AD3" w:rsidRDefault="00247EA4" w:rsidP="003C5AD3">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3C5AD3" w:rsidRPr="003C5AD3">
        <w:rPr>
          <w:rFonts w:ascii="ＭＳ 明朝" w:hAnsi="ＭＳ 明朝" w:cs="ＭＳ 明朝" w:hint="eastAsia"/>
        </w:rPr>
        <w:t>傍線部Ｃ「幸いなことに、日本には天然資源がない」とあるが、天然資源がないことによって、日本がどのような事態を免れ得たと筆者は考えているか。八〇字以内で説明せよ。</w:t>
      </w:r>
    </w:p>
    <w:p w14:paraId="3B35746C" w14:textId="77777777" w:rsidR="00C87CC1" w:rsidRDefault="00C87CC1" w:rsidP="003C5AD3">
      <w:pPr>
        <w:ind w:leftChars="-100" w:left="480" w:hangingChars="300" w:hanging="720"/>
        <w:rPr>
          <w:rFonts w:ascii="ＭＳ 明朝" w:hAnsi="ＭＳ 明朝" w:cs="ＭＳ 明朝"/>
        </w:rPr>
      </w:pPr>
    </w:p>
    <w:p w14:paraId="01E94AB7" w14:textId="6C8EBEAA" w:rsidR="003C5AD3" w:rsidRPr="003C5AD3" w:rsidRDefault="00247EA4" w:rsidP="003C5AD3">
      <w:pPr>
        <w:ind w:leftChars="-100" w:left="480" w:hangingChars="300" w:hanging="720"/>
        <w:rPr>
          <w:rFonts w:ascii="ＭＳ 明朝" w:hAnsi="ＭＳ 明朝" w:cs="ＭＳ 明朝"/>
          <w:lang w:val="ja-JP"/>
        </w:rPr>
      </w:pPr>
      <w:r w:rsidRPr="004E30DB">
        <w:rPr>
          <w:rFonts w:ascii="ＭＳ 明朝" w:hAnsi="ＭＳ 明朝" w:cs="ＭＳ 明朝" w:hint="eastAsia"/>
        </w:rPr>
        <w:t>◎</w:t>
      </w:r>
      <w:r w:rsidRPr="003D5869">
        <w:rPr>
          <w:rFonts w:ascii="ＭＳ 明朝" w:hAnsi="ＭＳ 明朝" w:cs="ＭＳ 明朝" w:hint="eastAsia"/>
          <w:lang w:val="ja-JP"/>
        </w:rPr>
        <w:t>問</w:t>
      </w:r>
      <w:r w:rsidRPr="004E30DB">
        <w:rPr>
          <w:rFonts w:ascii="ＭＳ 明朝" w:hAnsi="ＭＳ 明朝" w:cs="ＭＳ 明朝" w:hint="eastAsia"/>
        </w:rPr>
        <w:t>５</w:t>
      </w:r>
      <w:r w:rsidRPr="003D5869">
        <w:rPr>
          <w:rFonts w:ascii="ＭＳ 明朝" w:hAnsi="ＭＳ 明朝" w:cs="ＭＳ 明朝" w:hint="eastAsia"/>
          <w:lang w:val="ja-JP"/>
        </w:rPr>
        <w:t xml:space="preserve">　</w:t>
      </w:r>
      <w:r w:rsidR="003C5AD3" w:rsidRPr="003C5AD3">
        <w:rPr>
          <w:rFonts w:ascii="ＭＳ 明朝" w:hAnsi="ＭＳ 明朝" w:cs="ＭＳ 明朝" w:hint="eastAsia"/>
          <w:lang w:val="ja-JP"/>
        </w:rPr>
        <w:t>傍線部Ｄ「世界や未来を繊細に感知していく感受性」について、日本のこうした「感受性」がこれからの世界では必要だと筆者が考える理由を、本文の論旨に沿って、一五〇字以内で説明せよ。</w:t>
      </w:r>
    </w:p>
    <w:p w14:paraId="129A65DA" w14:textId="0CC02609" w:rsidR="000A4D35" w:rsidRPr="00435F8E" w:rsidRDefault="000A4D35" w:rsidP="000A4D35">
      <w:pPr>
        <w:pStyle w:val="2"/>
        <w:jc w:val="right"/>
        <w:rPr>
          <w:rFonts w:cs="Times New Roman"/>
        </w:rPr>
      </w:pPr>
    </w:p>
    <w:p w14:paraId="48421FA1" w14:textId="77777777" w:rsidR="00372976" w:rsidRPr="000A4D35" w:rsidRDefault="00372976" w:rsidP="008855EC">
      <w:pPr>
        <w:ind w:leftChars="-100" w:left="480" w:hangingChars="300" w:hanging="720"/>
        <w:rPr>
          <w:rFonts w:ascii="ＭＳ 明朝" w:hAnsi="ＭＳ 明朝" w:cs="ＭＳ 明朝"/>
        </w:rPr>
      </w:pPr>
    </w:p>
    <w:p w14:paraId="2BC44F9D" w14:textId="77777777" w:rsidR="008855EC" w:rsidRDefault="008855EC" w:rsidP="00372976">
      <w:pPr>
        <w:rPr>
          <w:rFonts w:cs="ＭＳ 明朝"/>
          <w:lang w:val="ja-JP"/>
        </w:rPr>
      </w:pPr>
      <w:r>
        <w:rPr>
          <w:rFonts w:cs="ＭＳ 明朝"/>
          <w:lang w:val="ja-JP"/>
        </w:rPr>
        <w:br w:type="page"/>
      </w:r>
    </w:p>
    <w:p w14:paraId="252EF1A2" w14:textId="77777777" w:rsidR="00247EA4" w:rsidRDefault="00247EA4" w:rsidP="008D2113">
      <w:pPr>
        <w:rPr>
          <w:rFonts w:cs="Times New Roman"/>
          <w:lang w:val="ja-JP"/>
        </w:rPr>
      </w:pPr>
      <w:r>
        <w:rPr>
          <w:rFonts w:cs="ＭＳ 明朝" w:hint="eastAsia"/>
          <w:lang w:val="ja-JP"/>
        </w:rPr>
        <w:lastRenderedPageBreak/>
        <w:t>【解答と採点基準】</w:t>
      </w:r>
    </w:p>
    <w:p w14:paraId="14F8A527" w14:textId="77777777" w:rsidR="00AA04B8" w:rsidRPr="00AA04B8" w:rsidRDefault="00344048" w:rsidP="00AA04B8">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AA04B8" w:rsidRPr="00AA04B8">
        <w:rPr>
          <w:rFonts w:ascii="ＭＳ 明朝" w:hAnsi="ＭＳ 明朝" w:cs="ＭＳ 明朝" w:hint="eastAsia"/>
          <w:lang w:val="ja-JP"/>
        </w:rPr>
        <w:t>①＝痕跡　　②＝堆積　　③＝不断　　④＝保障　　⑤＝過剰</w:t>
      </w:r>
    </w:p>
    <w:p w14:paraId="21E47FB8" w14:textId="77777777" w:rsidR="00AA04B8" w:rsidRPr="00AA04B8" w:rsidRDefault="00344048" w:rsidP="00AA04B8">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3C5358" w:rsidRPr="003C5358">
        <w:rPr>
          <w:rStyle w:val="8pt"/>
          <w:rFonts w:hint="eastAsia"/>
        </w:rPr>
        <w:t>Ａ</w:t>
      </w:r>
      <w:r w:rsidR="00AA04B8" w:rsidRPr="00AA04B8">
        <w:rPr>
          <w:rFonts w:ascii="ＭＳ 明朝" w:hAnsi="ＭＳ 明朝" w:cs="ＭＳ 明朝" w:hint="eastAsia"/>
          <w:u w:val="thick"/>
        </w:rPr>
        <w:t>特別な領域以外では仕事の質よりも個の尊厳を重視するヨーロッパの価値観とは違って</w:t>
      </w:r>
      <w:r w:rsidR="00AA04B8" w:rsidRPr="00AA04B8">
        <w:rPr>
          <w:rFonts w:ascii="ＭＳ 明朝" w:hAnsi="ＭＳ 明朝" w:cs="ＭＳ 明朝" w:hint="eastAsia"/>
        </w:rPr>
        <w:t>、</w:t>
      </w:r>
      <w:r w:rsidR="003C5358" w:rsidRPr="003C5358">
        <w:rPr>
          <w:rStyle w:val="8pt"/>
          <w:rFonts w:hint="eastAsia"/>
        </w:rPr>
        <w:t>Ｂ</w:t>
      </w:r>
      <w:r w:rsidR="00AA04B8" w:rsidRPr="00AA04B8">
        <w:rPr>
          <w:rFonts w:ascii="ＭＳ 明朝" w:hAnsi="ＭＳ 明朝" w:cs="ＭＳ 明朝" w:hint="eastAsia"/>
          <w:u w:val="thick"/>
        </w:rPr>
        <w:t>日常のどんな仕事においても当然のこととして</w:t>
      </w:r>
      <w:r w:rsidR="00AA04B8" w:rsidRPr="00AA04B8">
        <w:rPr>
          <w:rFonts w:ascii="ＭＳ 明朝" w:hAnsi="ＭＳ 明朝" w:cs="ＭＳ 明朝"/>
        </w:rPr>
        <w:t xml:space="preserve"> </w:t>
      </w:r>
      <w:r w:rsidR="003C5358" w:rsidRPr="003C5358">
        <w:rPr>
          <w:rStyle w:val="8pt"/>
          <w:rFonts w:hint="eastAsia"/>
        </w:rPr>
        <w:t>Ｃ</w:t>
      </w:r>
      <w:r w:rsidR="00AA04B8" w:rsidRPr="00AA04B8">
        <w:rPr>
          <w:rFonts w:ascii="ＭＳ 明朝" w:hAnsi="ＭＳ 明朝" w:cs="ＭＳ 明朝" w:hint="eastAsia"/>
          <w:u w:val="thick"/>
        </w:rPr>
        <w:t>繊細・丁寧・緻密・簡潔を目指す日本の価値観</w:t>
      </w:r>
      <w:r w:rsidR="00AA04B8" w:rsidRPr="00AA04B8">
        <w:rPr>
          <w:rFonts w:ascii="ＭＳ 明朝" w:hAnsi="ＭＳ 明朝" w:cs="ＭＳ 明朝" w:hint="eastAsia"/>
        </w:rPr>
        <w:t>。（</w:t>
      </w:r>
      <w:r w:rsidR="00AA04B8" w:rsidRPr="003C5358">
        <w:rPr>
          <w:rFonts w:ascii="ＭＳ 明朝" w:hAnsi="ＭＳ 明朝" w:cs="ＭＳ 明朝"/>
          <w:eastAsianLayout w:id="1987233024" w:vert="1" w:vertCompress="1"/>
        </w:rPr>
        <w:t>83</w:t>
      </w:r>
      <w:r w:rsidR="00AA04B8" w:rsidRPr="00AA04B8">
        <w:rPr>
          <w:rFonts w:ascii="ＭＳ 明朝" w:hAnsi="ＭＳ 明朝" w:cs="ＭＳ 明朝" w:hint="eastAsia"/>
        </w:rPr>
        <w:t>字）</w:t>
      </w:r>
    </w:p>
    <w:p w14:paraId="5604724F" w14:textId="77777777" w:rsidR="00AA04B8" w:rsidRPr="00AA04B8" w:rsidRDefault="00AA04B8" w:rsidP="00AA04B8">
      <w:pPr>
        <w:ind w:leftChars="500" w:left="1440" w:hangingChars="100" w:hanging="240"/>
        <w:rPr>
          <w:rFonts w:asciiTheme="minorEastAsia" w:hAnsiTheme="minorEastAsia" w:cs="Times New Roman"/>
        </w:rPr>
      </w:pPr>
      <w:r w:rsidRPr="00AA04B8">
        <w:rPr>
          <w:rFonts w:asciiTheme="minorEastAsia" w:hAnsiTheme="minorEastAsia" w:cs="Times New Roman" w:hint="eastAsia"/>
        </w:rPr>
        <w:t>Ａ・Ｃがなければ全体０。</w:t>
      </w:r>
    </w:p>
    <w:p w14:paraId="03A230F2" w14:textId="77777777" w:rsidR="00AA04B8" w:rsidRPr="00AA04B8" w:rsidRDefault="00AA04B8" w:rsidP="00AA04B8">
      <w:pPr>
        <w:ind w:leftChars="500" w:left="1440" w:hangingChars="100" w:hanging="240"/>
        <w:rPr>
          <w:rFonts w:asciiTheme="minorEastAsia" w:hAnsiTheme="minorEastAsia" w:cs="Times New Roman"/>
        </w:rPr>
      </w:pPr>
      <w:r w:rsidRPr="00AA04B8">
        <w:rPr>
          <w:rFonts w:asciiTheme="minorEastAsia" w:hAnsiTheme="minorEastAsia" w:cs="Times New Roman" w:hint="eastAsia"/>
        </w:rPr>
        <w:t>Ａ＝４〔「特別な領域以外」という内容がなければ減点２。〕</w:t>
      </w:r>
    </w:p>
    <w:p w14:paraId="003C6B24" w14:textId="77777777" w:rsidR="00AA04B8" w:rsidRPr="00AA04B8" w:rsidRDefault="00AA04B8" w:rsidP="00AA04B8">
      <w:pPr>
        <w:ind w:leftChars="500" w:left="1440" w:hangingChars="100" w:hanging="240"/>
        <w:rPr>
          <w:rFonts w:asciiTheme="minorEastAsia" w:hAnsiTheme="minorEastAsia" w:cs="Times New Roman"/>
        </w:rPr>
      </w:pPr>
      <w:r w:rsidRPr="00AA04B8">
        <w:rPr>
          <w:rFonts w:asciiTheme="minorEastAsia" w:hAnsiTheme="minorEastAsia" w:cs="Times New Roman" w:hint="eastAsia"/>
        </w:rPr>
        <w:t>Ｂ＝３〔「常識として社会に共有される」という内容があれば可。〕</w:t>
      </w:r>
    </w:p>
    <w:p w14:paraId="28E6F289" w14:textId="77777777" w:rsidR="00344048" w:rsidRDefault="00AA04B8" w:rsidP="00AA04B8">
      <w:pPr>
        <w:ind w:leftChars="500" w:left="1440" w:hangingChars="100" w:hanging="240"/>
        <w:rPr>
          <w:rFonts w:asciiTheme="minorEastAsia" w:hAnsiTheme="minorEastAsia" w:cs="Times New Roman"/>
        </w:rPr>
      </w:pPr>
      <w:r w:rsidRPr="00AA04B8">
        <w:rPr>
          <w:rFonts w:asciiTheme="minorEastAsia" w:hAnsiTheme="minorEastAsia" w:cs="Times New Roman" w:hint="eastAsia"/>
        </w:rPr>
        <w:t>Ｃ＝３</w:t>
      </w:r>
    </w:p>
    <w:p w14:paraId="14751915" w14:textId="77777777" w:rsidR="00AA04B8" w:rsidRPr="00AA04B8" w:rsidRDefault="00344048" w:rsidP="00AA04B8">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10459F" w:rsidRPr="0010459F">
        <w:rPr>
          <w:rStyle w:val="8pt"/>
          <w:rFonts w:hint="eastAsia"/>
        </w:rPr>
        <w:t>Ａ</w:t>
      </w:r>
      <w:r w:rsidR="00AA04B8" w:rsidRPr="00AA04B8">
        <w:rPr>
          <w:rFonts w:ascii="ＭＳ 明朝" w:hAnsi="ＭＳ 明朝" w:cs="ＭＳ 明朝" w:hint="eastAsia"/>
          <w:u w:val="thick"/>
        </w:rPr>
        <w:t>繊細・丁寧・緻密・簡潔にものづくりを遂行するという技術は</w:t>
      </w:r>
      <w:r w:rsidR="00AA04B8" w:rsidRPr="00AA04B8">
        <w:rPr>
          <w:rFonts w:ascii="ＭＳ 明朝" w:hAnsi="ＭＳ 明朝" w:cs="ＭＳ 明朝" w:hint="eastAsia"/>
        </w:rPr>
        <w:t>、</w:t>
      </w:r>
      <w:r w:rsidR="0010459F" w:rsidRPr="0010459F">
        <w:rPr>
          <w:rStyle w:val="8pt"/>
          <w:rFonts w:hint="eastAsia"/>
        </w:rPr>
        <w:t>Ｂ</w:t>
      </w:r>
      <w:r w:rsidR="00AA04B8" w:rsidRPr="00AA04B8">
        <w:rPr>
          <w:rFonts w:ascii="ＭＳ 明朝" w:hAnsi="ＭＳ 明朝" w:cs="ＭＳ 明朝" w:hint="eastAsia"/>
          <w:u w:val="thick"/>
        </w:rPr>
        <w:t>ものの作り手と受け手に共有される感受性たる美意識があることによってこそ磨かれていくから</w:t>
      </w:r>
      <w:r w:rsidR="00AA04B8" w:rsidRPr="00AA04B8">
        <w:rPr>
          <w:rFonts w:ascii="ＭＳ 明朝" w:hAnsi="ＭＳ 明朝" w:cs="ＭＳ 明朝" w:hint="eastAsia"/>
        </w:rPr>
        <w:t>。（</w:t>
      </w:r>
      <w:r w:rsidR="00AA04B8" w:rsidRPr="003C5358">
        <w:rPr>
          <w:rFonts w:ascii="ＭＳ 明朝" w:hAnsi="ＭＳ 明朝" w:cs="ＭＳ 明朝"/>
          <w:eastAsianLayout w:id="1987233025" w:vert="1" w:vertCompress="1"/>
        </w:rPr>
        <w:t>73</w:t>
      </w:r>
      <w:r w:rsidR="00AA04B8" w:rsidRPr="00AA04B8">
        <w:rPr>
          <w:rFonts w:ascii="ＭＳ 明朝" w:hAnsi="ＭＳ 明朝" w:cs="ＭＳ 明朝" w:hint="eastAsia"/>
        </w:rPr>
        <w:t>字）</w:t>
      </w:r>
    </w:p>
    <w:p w14:paraId="6B4FEAF5" w14:textId="77777777" w:rsidR="00AA04B8" w:rsidRPr="00AA04B8" w:rsidRDefault="00AA04B8" w:rsidP="00AA04B8">
      <w:pPr>
        <w:ind w:leftChars="500" w:left="1440" w:hangingChars="100" w:hanging="240"/>
        <w:rPr>
          <w:rFonts w:asciiTheme="minorEastAsia" w:hAnsiTheme="minorEastAsia" w:cs="Times New Roman"/>
        </w:rPr>
      </w:pPr>
      <w:r w:rsidRPr="00AA04B8">
        <w:rPr>
          <w:rFonts w:asciiTheme="minorEastAsia" w:hAnsiTheme="minorEastAsia" w:cs="Times New Roman" w:hint="eastAsia"/>
        </w:rPr>
        <w:t>Ａがなければ全体０。</w:t>
      </w:r>
    </w:p>
    <w:p w14:paraId="73F598E9" w14:textId="77777777" w:rsidR="00AA04B8" w:rsidRPr="00AA04B8" w:rsidRDefault="00AA04B8" w:rsidP="00AA04B8">
      <w:pPr>
        <w:ind w:leftChars="500" w:left="1440" w:hangingChars="100" w:hanging="240"/>
        <w:rPr>
          <w:rFonts w:asciiTheme="minorEastAsia" w:hAnsiTheme="minorEastAsia" w:cs="Times New Roman"/>
        </w:rPr>
      </w:pPr>
      <w:r w:rsidRPr="00AA04B8">
        <w:rPr>
          <w:rFonts w:asciiTheme="minorEastAsia" w:hAnsiTheme="minorEastAsia" w:cs="Times New Roman" w:hint="eastAsia"/>
        </w:rPr>
        <w:t>Ａ＝５〔「技術」の定義を説明していれば可。〕</w:t>
      </w:r>
    </w:p>
    <w:p w14:paraId="2FF80FAB" w14:textId="77777777" w:rsidR="00344048" w:rsidRDefault="00AA04B8" w:rsidP="00AA04B8">
      <w:pPr>
        <w:ind w:leftChars="500" w:left="1440" w:hangingChars="100" w:hanging="240"/>
        <w:rPr>
          <w:rFonts w:asciiTheme="minorEastAsia" w:hAnsiTheme="minorEastAsia" w:cs="Times New Roman"/>
        </w:rPr>
      </w:pPr>
      <w:r w:rsidRPr="00AA04B8">
        <w:rPr>
          <w:rFonts w:asciiTheme="minorEastAsia" w:hAnsiTheme="minorEastAsia" w:cs="Times New Roman" w:hint="eastAsia"/>
        </w:rPr>
        <w:t>Ｂ＝５〔「美意識」が「技術」を磨いていくという内容があれば可。〕</w:t>
      </w:r>
    </w:p>
    <w:p w14:paraId="27E21A1E" w14:textId="77777777" w:rsidR="00AA04B8" w:rsidRPr="00AA04B8" w:rsidRDefault="00344048" w:rsidP="00AA04B8">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10459F" w:rsidRPr="006E6AEE">
        <w:rPr>
          <w:rStyle w:val="8pt"/>
          <w:rFonts w:hint="eastAsia"/>
        </w:rPr>
        <w:t>Ａ</w:t>
      </w:r>
      <w:r w:rsidR="00AA04B8" w:rsidRPr="00AA04B8">
        <w:rPr>
          <w:rFonts w:ascii="ＭＳ 明朝" w:hAnsi="ＭＳ 明朝" w:cs="ＭＳ 明朝" w:hint="eastAsia"/>
          <w:u w:val="thick"/>
        </w:rPr>
        <w:t>天然資源の豊かさゆえに、環境や省エネルギー問題に対する意識が低く</w:t>
      </w:r>
      <w:r w:rsidR="00AA04B8" w:rsidRPr="00AA04B8">
        <w:rPr>
          <w:rFonts w:ascii="ＭＳ 明朝" w:hAnsi="ＭＳ 明朝" w:cs="ＭＳ 明朝" w:hint="eastAsia"/>
        </w:rPr>
        <w:t>、</w:t>
      </w:r>
      <w:r w:rsidR="006E6AEE" w:rsidRPr="006E6AEE">
        <w:rPr>
          <w:rStyle w:val="8pt"/>
          <w:rFonts w:hint="eastAsia"/>
        </w:rPr>
        <w:t>Ｂ</w:t>
      </w:r>
      <w:r w:rsidR="00AA04B8" w:rsidRPr="00AA04B8">
        <w:rPr>
          <w:rFonts w:ascii="ＭＳ 明朝" w:hAnsi="ＭＳ 明朝" w:cs="ＭＳ 明朝" w:hint="eastAsia"/>
          <w:u w:val="thick"/>
        </w:rPr>
        <w:t>自然環境を汚染し</w:t>
      </w:r>
      <w:r w:rsidR="00AA04B8" w:rsidRPr="00AA04B8">
        <w:rPr>
          <w:rFonts w:ascii="ＭＳ 明朝" w:hAnsi="ＭＳ 明朝" w:cs="ＭＳ 明朝" w:hint="eastAsia"/>
        </w:rPr>
        <w:t>、</w:t>
      </w:r>
      <w:r w:rsidR="006E6AEE" w:rsidRPr="006E6AEE">
        <w:rPr>
          <w:rStyle w:val="8pt"/>
          <w:rFonts w:hint="eastAsia"/>
        </w:rPr>
        <w:t>Ｃ</w:t>
      </w:r>
      <w:r w:rsidR="00AA04B8" w:rsidRPr="00AA04B8">
        <w:rPr>
          <w:rFonts w:ascii="ＭＳ 明朝" w:hAnsi="ＭＳ 明朝" w:cs="ＭＳ 明朝" w:hint="eastAsia"/>
          <w:u w:val="thick"/>
        </w:rPr>
        <w:t>国際社会からも批難され</w:t>
      </w:r>
      <w:r w:rsidR="00AA04B8" w:rsidRPr="00AA04B8">
        <w:rPr>
          <w:rFonts w:ascii="ＭＳ 明朝" w:hAnsi="ＭＳ 明朝" w:cs="ＭＳ 明朝" w:hint="eastAsia"/>
        </w:rPr>
        <w:t>、</w:t>
      </w:r>
      <w:r w:rsidR="006E6AEE" w:rsidRPr="006E6AEE">
        <w:rPr>
          <w:rStyle w:val="8pt"/>
          <w:rFonts w:hint="eastAsia"/>
        </w:rPr>
        <w:t>Ｄ</w:t>
      </w:r>
      <w:r w:rsidR="00AA04B8" w:rsidRPr="00AA04B8">
        <w:rPr>
          <w:rFonts w:ascii="ＭＳ 明朝" w:hAnsi="ＭＳ 明朝" w:cs="ＭＳ 明朝" w:hint="eastAsia"/>
          <w:u w:val="thick"/>
        </w:rPr>
        <w:t>次の時代に対応できなくなって、衰退するような事態</w:t>
      </w:r>
      <w:r w:rsidR="00AA04B8" w:rsidRPr="00AA04B8">
        <w:rPr>
          <w:rFonts w:ascii="ＭＳ 明朝" w:hAnsi="ＭＳ 明朝" w:cs="ＭＳ 明朝" w:hint="eastAsia"/>
        </w:rPr>
        <w:t>。（</w:t>
      </w:r>
      <w:r w:rsidR="00AA04B8" w:rsidRPr="003C5358">
        <w:rPr>
          <w:rFonts w:ascii="ＭＳ 明朝" w:hAnsi="ＭＳ 明朝" w:cs="ＭＳ 明朝"/>
          <w:eastAsianLayout w:id="1987233026" w:vert="1" w:vertCompress="1"/>
        </w:rPr>
        <w:t>79</w:t>
      </w:r>
      <w:r w:rsidR="00AA04B8" w:rsidRPr="00AA04B8">
        <w:rPr>
          <w:rFonts w:ascii="ＭＳ 明朝" w:hAnsi="ＭＳ 明朝" w:cs="ＭＳ 明朝" w:hint="eastAsia"/>
        </w:rPr>
        <w:t>字）</w:t>
      </w:r>
    </w:p>
    <w:p w14:paraId="2810A7D3" w14:textId="77777777" w:rsidR="00AA04B8" w:rsidRPr="00AA04B8" w:rsidRDefault="00AA04B8" w:rsidP="00AA04B8">
      <w:pPr>
        <w:ind w:leftChars="500" w:left="1440" w:hangingChars="100" w:hanging="240"/>
        <w:rPr>
          <w:rFonts w:asciiTheme="minorEastAsia" w:hAnsiTheme="minorEastAsia" w:cs="Times New Roman"/>
          <w:lang w:val="ja-JP"/>
        </w:rPr>
      </w:pPr>
      <w:r w:rsidRPr="00AA04B8">
        <w:rPr>
          <w:rFonts w:asciiTheme="minorEastAsia" w:hAnsiTheme="minorEastAsia" w:cs="Times New Roman" w:hint="eastAsia"/>
          <w:lang w:val="ja-JP"/>
        </w:rPr>
        <w:t>Ｄがなければ全体０。</w:t>
      </w:r>
    </w:p>
    <w:p w14:paraId="2203029A" w14:textId="77777777" w:rsidR="00AA04B8" w:rsidRPr="00AA04B8" w:rsidRDefault="00AA04B8" w:rsidP="00AA04B8">
      <w:pPr>
        <w:ind w:leftChars="500" w:left="1440" w:hangingChars="100" w:hanging="240"/>
        <w:rPr>
          <w:rFonts w:asciiTheme="minorEastAsia" w:hAnsiTheme="minorEastAsia" w:cs="Times New Roman"/>
          <w:lang w:val="ja-JP"/>
        </w:rPr>
      </w:pPr>
      <w:r w:rsidRPr="00AA04B8">
        <w:rPr>
          <w:rFonts w:asciiTheme="minorEastAsia" w:hAnsiTheme="minorEastAsia" w:cs="Times New Roman" w:hint="eastAsia"/>
          <w:lang w:val="ja-JP"/>
        </w:rPr>
        <w:t>Ａ＝３〔「天然資源の豊かさゆえに」の内容がなければ減点２。〕</w:t>
      </w:r>
    </w:p>
    <w:p w14:paraId="68878338" w14:textId="77777777" w:rsidR="00AA04B8" w:rsidRPr="00AA04B8" w:rsidRDefault="00AA04B8" w:rsidP="00AA04B8">
      <w:pPr>
        <w:ind w:leftChars="500" w:left="1440" w:hangingChars="100" w:hanging="240"/>
        <w:rPr>
          <w:rFonts w:asciiTheme="minorEastAsia" w:hAnsiTheme="minorEastAsia" w:cs="Times New Roman"/>
          <w:lang w:val="ja-JP"/>
        </w:rPr>
      </w:pPr>
      <w:r w:rsidRPr="00AA04B8">
        <w:rPr>
          <w:rFonts w:asciiTheme="minorEastAsia" w:hAnsiTheme="minorEastAsia" w:cs="Times New Roman" w:hint="eastAsia"/>
          <w:lang w:val="ja-JP"/>
        </w:rPr>
        <w:t>Ｂ＝２／Ｃ＝２</w:t>
      </w:r>
    </w:p>
    <w:p w14:paraId="31C1DACE" w14:textId="77777777" w:rsidR="00344048" w:rsidRDefault="00AA04B8" w:rsidP="00AA04B8">
      <w:pPr>
        <w:ind w:leftChars="500" w:left="1440" w:hangingChars="100" w:hanging="240"/>
        <w:rPr>
          <w:rFonts w:asciiTheme="minorEastAsia" w:hAnsiTheme="minorEastAsia" w:cs="Times New Roman"/>
          <w:lang w:val="ja-JP"/>
        </w:rPr>
      </w:pPr>
      <w:r w:rsidRPr="00AA04B8">
        <w:rPr>
          <w:rFonts w:asciiTheme="minorEastAsia" w:hAnsiTheme="minorEastAsia" w:cs="Times New Roman" w:hint="eastAsia"/>
          <w:lang w:val="ja-JP"/>
        </w:rPr>
        <w:t>Ｄ＝３〔「衰退していく」という内容のみは不可。〕</w:t>
      </w:r>
    </w:p>
    <w:p w14:paraId="491AA793" w14:textId="77777777" w:rsidR="00AA04B8" w:rsidRPr="00AA04B8" w:rsidRDefault="00344048" w:rsidP="00AA04B8">
      <w:pPr>
        <w:ind w:left="480" w:hangingChars="200" w:hanging="480"/>
        <w:rPr>
          <w:rFonts w:ascii="ＭＳ 明朝" w:hAnsi="ＭＳ 明朝" w:cs="ＭＳ 明朝"/>
          <w:lang w:val="ja-JP"/>
        </w:rPr>
      </w:pPr>
      <w:r w:rsidRPr="003D5869">
        <w:rPr>
          <w:rFonts w:ascii="ＭＳ 明朝" w:hAnsi="ＭＳ 明朝" w:cs="ＭＳ 明朝" w:hint="eastAsia"/>
          <w:lang w:val="ja-JP"/>
        </w:rPr>
        <w:t xml:space="preserve">問５　</w:t>
      </w:r>
      <w:r w:rsidR="006E6AEE" w:rsidRPr="006E6AEE">
        <w:rPr>
          <w:rStyle w:val="8pt0"/>
          <w:rFonts w:hint="eastAsia"/>
          <w:lang w:val="ja-JP"/>
        </w:rPr>
        <w:t>Ａ</w:t>
      </w:r>
      <w:r w:rsidR="00AA04B8" w:rsidRPr="00AA04B8">
        <w:rPr>
          <w:rFonts w:ascii="ＭＳ 明朝" w:hAnsi="ＭＳ 明朝" w:cs="ＭＳ 明朝" w:hint="eastAsia"/>
          <w:u w:val="thick"/>
          <w:lang w:val="ja-JP"/>
        </w:rPr>
        <w:t>生産技術が世界に広がる現在、環境汚染への懸念や生活者の成熟により、量より質が求められる世の中になる</w:t>
      </w:r>
      <w:r w:rsidR="00AA04B8" w:rsidRPr="00AA04B8">
        <w:rPr>
          <w:rFonts w:ascii="ＭＳ 明朝" w:hAnsi="ＭＳ 明朝" w:cs="ＭＳ 明朝" w:hint="eastAsia"/>
          <w:lang w:val="ja-JP"/>
        </w:rPr>
        <w:t>。そこで</w:t>
      </w:r>
      <w:r w:rsidR="006E6AEE" w:rsidRPr="006E6AEE">
        <w:rPr>
          <w:rStyle w:val="8pt"/>
          <w:rFonts w:hint="eastAsia"/>
        </w:rPr>
        <w:t>Ｂ</w:t>
      </w:r>
      <w:r w:rsidR="00AA04B8" w:rsidRPr="00AA04B8">
        <w:rPr>
          <w:rFonts w:ascii="ＭＳ 明朝" w:hAnsi="ＭＳ 明朝" w:cs="ＭＳ 明朝" w:hint="eastAsia"/>
          <w:u w:val="thick"/>
          <w:lang w:val="ja-JP"/>
        </w:rPr>
        <w:t>繊細さや丁寧さを貴ぶ日本の美意識は、つつましさや合理性をバランスよく表現し</w:t>
      </w:r>
      <w:r w:rsidR="00AA04B8" w:rsidRPr="00AA04B8">
        <w:rPr>
          <w:rFonts w:ascii="ＭＳ 明朝" w:hAnsi="ＭＳ 明朝" w:cs="ＭＳ 明朝" w:hint="eastAsia"/>
          <w:lang w:val="ja-JP"/>
        </w:rPr>
        <w:t>、</w:t>
      </w:r>
      <w:r w:rsidR="006E6AEE" w:rsidRPr="006E6AEE">
        <w:rPr>
          <w:rStyle w:val="8pt"/>
          <w:rFonts w:hint="eastAsia"/>
        </w:rPr>
        <w:t>Ｃ</w:t>
      </w:r>
      <w:r w:rsidR="00AA04B8" w:rsidRPr="00AA04B8">
        <w:rPr>
          <w:rFonts w:ascii="ＭＳ 明朝" w:hAnsi="ＭＳ 明朝" w:cs="ＭＳ 明朝" w:hint="eastAsia"/>
          <w:u w:val="thick"/>
          <w:lang w:val="ja-JP"/>
        </w:rPr>
        <w:t>ハイテクノロジーと感性の両面から自然を運用して新たな経済文化を生み出すことで</w:t>
      </w:r>
      <w:r w:rsidR="00AA04B8" w:rsidRPr="00AA04B8">
        <w:rPr>
          <w:rFonts w:ascii="ＭＳ 明朝" w:hAnsi="ＭＳ 明朝" w:cs="ＭＳ 明朝" w:hint="eastAsia"/>
          <w:lang w:val="ja-JP"/>
        </w:rPr>
        <w:t>、</w:t>
      </w:r>
      <w:r w:rsidR="006E6AEE" w:rsidRPr="006E6AEE">
        <w:rPr>
          <w:rStyle w:val="8pt"/>
          <w:rFonts w:hint="eastAsia"/>
        </w:rPr>
        <w:t>Ｄ</w:t>
      </w:r>
      <w:r w:rsidR="00AA04B8" w:rsidRPr="00AA04B8">
        <w:rPr>
          <w:rFonts w:ascii="ＭＳ 明朝" w:hAnsi="ＭＳ 明朝" w:cs="ＭＳ 明朝" w:hint="eastAsia"/>
          <w:u w:val="thick"/>
          <w:lang w:val="ja-JP"/>
        </w:rPr>
        <w:t>世界を豊かにすることができるから</w:t>
      </w:r>
      <w:r w:rsidR="00AA04B8" w:rsidRPr="00AA04B8">
        <w:rPr>
          <w:rFonts w:ascii="ＭＳ 明朝" w:hAnsi="ＭＳ 明朝" w:cs="ＭＳ 明朝" w:hint="eastAsia"/>
          <w:lang w:val="ja-JP"/>
        </w:rPr>
        <w:t>。（</w:t>
      </w:r>
      <w:r w:rsidR="00AA04B8" w:rsidRPr="00A951BF">
        <w:rPr>
          <w:rFonts w:ascii="ＭＳ 明朝" w:hAnsi="ＭＳ 明朝" w:cs="ＭＳ 明朝"/>
          <w:lang w:val="ja-JP"/>
          <w:eastAsianLayout w:id="1987232512" w:vert="1" w:vertCompress="1"/>
        </w:rPr>
        <w:t>147</w:t>
      </w:r>
      <w:r w:rsidR="00AA04B8" w:rsidRPr="00AA04B8">
        <w:rPr>
          <w:rFonts w:ascii="ＭＳ 明朝" w:hAnsi="ＭＳ 明朝" w:cs="ＭＳ 明朝" w:hint="eastAsia"/>
          <w:lang w:val="ja-JP"/>
        </w:rPr>
        <w:t>字）</w:t>
      </w:r>
    </w:p>
    <w:p w14:paraId="1E9B9CBA" w14:textId="77777777" w:rsidR="00AA04B8" w:rsidRPr="00AA04B8" w:rsidRDefault="00AA04B8" w:rsidP="00AA04B8">
      <w:pPr>
        <w:ind w:leftChars="500" w:left="1440" w:hangingChars="100" w:hanging="240"/>
        <w:rPr>
          <w:rFonts w:asciiTheme="minorEastAsia" w:hAnsiTheme="minorEastAsia" w:cs="Times New Roman"/>
          <w:lang w:val="ja-JP"/>
        </w:rPr>
      </w:pPr>
      <w:r w:rsidRPr="00AA04B8">
        <w:rPr>
          <w:rFonts w:asciiTheme="minorEastAsia" w:hAnsiTheme="minorEastAsia" w:cs="Times New Roman" w:hint="eastAsia"/>
          <w:lang w:val="ja-JP"/>
        </w:rPr>
        <w:lastRenderedPageBreak/>
        <w:t>Ａ・Ｃ・Ｄがなければ全体０。</w:t>
      </w:r>
    </w:p>
    <w:p w14:paraId="52D85BBE" w14:textId="77777777" w:rsidR="00AA04B8" w:rsidRPr="00AA04B8" w:rsidRDefault="00AA04B8" w:rsidP="00AA04B8">
      <w:pPr>
        <w:ind w:leftChars="500" w:left="1440" w:hangingChars="100" w:hanging="240"/>
        <w:rPr>
          <w:rFonts w:asciiTheme="minorEastAsia" w:hAnsiTheme="minorEastAsia" w:cs="Times New Roman"/>
          <w:lang w:val="ja-JP"/>
        </w:rPr>
      </w:pPr>
      <w:r w:rsidRPr="00AA04B8">
        <w:rPr>
          <w:rFonts w:asciiTheme="minorEastAsia" w:hAnsiTheme="minorEastAsia" w:cs="Times New Roman" w:hint="eastAsia"/>
          <w:lang w:val="ja-JP"/>
        </w:rPr>
        <w:t>Ａ＝３〔「生産技術が世界に広がる」という内容がなければ減点１。〕</w:t>
      </w:r>
    </w:p>
    <w:p w14:paraId="51446F80" w14:textId="77777777" w:rsidR="00AA04B8" w:rsidRPr="00AA04B8" w:rsidRDefault="00AA04B8" w:rsidP="00AA04B8">
      <w:pPr>
        <w:ind w:leftChars="500" w:left="1440" w:hangingChars="100" w:hanging="240"/>
        <w:rPr>
          <w:rFonts w:asciiTheme="minorEastAsia" w:hAnsiTheme="minorEastAsia" w:cs="Times New Roman"/>
          <w:lang w:val="ja-JP"/>
        </w:rPr>
      </w:pPr>
      <w:r w:rsidRPr="00AA04B8">
        <w:rPr>
          <w:rFonts w:asciiTheme="minorEastAsia" w:hAnsiTheme="minorEastAsia" w:cs="Times New Roman" w:hint="eastAsia"/>
          <w:lang w:val="ja-JP"/>
        </w:rPr>
        <w:t>Ｂ＝２〔「日本の美意識は、つつましさや合理性をバランスよく表現できる」という内容があれば可。〕</w:t>
      </w:r>
    </w:p>
    <w:p w14:paraId="4976556B" w14:textId="77777777" w:rsidR="00AA04B8" w:rsidRPr="00AA04B8" w:rsidRDefault="00AA04B8" w:rsidP="00AA04B8">
      <w:pPr>
        <w:ind w:leftChars="500" w:left="1440" w:hangingChars="100" w:hanging="240"/>
        <w:rPr>
          <w:rFonts w:asciiTheme="minorEastAsia" w:hAnsiTheme="minorEastAsia" w:cs="Times New Roman"/>
          <w:lang w:val="ja-JP"/>
        </w:rPr>
      </w:pPr>
      <w:r w:rsidRPr="00AA04B8">
        <w:rPr>
          <w:rFonts w:asciiTheme="minorEastAsia" w:hAnsiTheme="minorEastAsia" w:cs="Times New Roman" w:hint="eastAsia"/>
          <w:lang w:val="ja-JP"/>
        </w:rPr>
        <w:t>Ｃ＝３〔「新たな経済文化を生み出す」という内容がなければ減点１。〕</w:t>
      </w:r>
    </w:p>
    <w:p w14:paraId="5BB7D47E" w14:textId="77777777" w:rsidR="00344048" w:rsidRPr="00662636" w:rsidRDefault="00AA04B8" w:rsidP="00AA04B8">
      <w:pPr>
        <w:ind w:leftChars="500" w:left="1440" w:hangingChars="100" w:hanging="240"/>
        <w:rPr>
          <w:rFonts w:asciiTheme="minorEastAsia" w:hAnsiTheme="minorEastAsia" w:cs="Times New Roman"/>
          <w:lang w:val="ja-JP"/>
        </w:rPr>
      </w:pPr>
      <w:r w:rsidRPr="00AA04B8">
        <w:rPr>
          <w:rFonts w:asciiTheme="minorEastAsia" w:hAnsiTheme="minorEastAsia" w:cs="Times New Roman" w:hint="eastAsia"/>
          <w:lang w:val="ja-JP"/>
        </w:rPr>
        <w:t>Ｄ＝２</w:t>
      </w:r>
    </w:p>
    <w:p w14:paraId="365FD1D2" w14:textId="77777777" w:rsidR="00247EA4" w:rsidRPr="00DE6453" w:rsidRDefault="00247EA4" w:rsidP="008D2113">
      <w:pPr>
        <w:rPr>
          <w:rFonts w:cs="Times New Roman"/>
          <w:lang w:val="ja-JP"/>
        </w:rPr>
      </w:pPr>
    </w:p>
    <w:sectPr w:rsidR="00247EA4" w:rsidRPr="00DE645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1F299" w14:textId="77777777" w:rsidR="00484FBE" w:rsidRDefault="00484FBE" w:rsidP="001359F1">
      <w:pPr>
        <w:spacing w:line="240" w:lineRule="auto"/>
        <w:rPr>
          <w:rFonts w:cs="Times New Roman"/>
        </w:rPr>
      </w:pPr>
      <w:r>
        <w:rPr>
          <w:rFonts w:cs="Times New Roman"/>
        </w:rPr>
        <w:separator/>
      </w:r>
    </w:p>
  </w:endnote>
  <w:endnote w:type="continuationSeparator" w:id="0">
    <w:p w14:paraId="60381F8E" w14:textId="77777777" w:rsidR="00484FBE" w:rsidRDefault="00484FB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altName w:val="ＭＳ 明朝"/>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游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4155AE" w14:textId="77777777" w:rsidR="00484FBE" w:rsidRDefault="00484FBE" w:rsidP="001359F1">
      <w:pPr>
        <w:spacing w:line="240" w:lineRule="auto"/>
        <w:rPr>
          <w:rFonts w:cs="Times New Roman"/>
        </w:rPr>
      </w:pPr>
      <w:r>
        <w:rPr>
          <w:rFonts w:cs="Times New Roman"/>
        </w:rPr>
        <w:separator/>
      </w:r>
    </w:p>
  </w:footnote>
  <w:footnote w:type="continuationSeparator" w:id="0">
    <w:p w14:paraId="53E8B261" w14:textId="77777777" w:rsidR="00484FBE" w:rsidRDefault="00484FBE"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8B2B03"/>
    <w:multiLevelType w:val="hybridMultilevel"/>
    <w:tmpl w:val="5324F2E4"/>
    <w:lvl w:ilvl="0" w:tplc="92A8B43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32B"/>
    <w:rsid w:val="00033350"/>
    <w:rsid w:val="00074A0B"/>
    <w:rsid w:val="00094231"/>
    <w:rsid w:val="000A4D35"/>
    <w:rsid w:val="000A71C2"/>
    <w:rsid w:val="000B0737"/>
    <w:rsid w:val="000E2A64"/>
    <w:rsid w:val="001038F2"/>
    <w:rsid w:val="0010459F"/>
    <w:rsid w:val="001359F1"/>
    <w:rsid w:val="001379D2"/>
    <w:rsid w:val="001A4FB9"/>
    <w:rsid w:val="00230AC0"/>
    <w:rsid w:val="00232958"/>
    <w:rsid w:val="00247EA4"/>
    <w:rsid w:val="002F737D"/>
    <w:rsid w:val="00344048"/>
    <w:rsid w:val="00372976"/>
    <w:rsid w:val="003927CE"/>
    <w:rsid w:val="003C0354"/>
    <w:rsid w:val="003C5358"/>
    <w:rsid w:val="003C5AD3"/>
    <w:rsid w:val="003D0B17"/>
    <w:rsid w:val="003D2215"/>
    <w:rsid w:val="003D5869"/>
    <w:rsid w:val="003F475D"/>
    <w:rsid w:val="00400A89"/>
    <w:rsid w:val="0041332B"/>
    <w:rsid w:val="004222B1"/>
    <w:rsid w:val="00432C9D"/>
    <w:rsid w:val="00484FBE"/>
    <w:rsid w:val="004853F7"/>
    <w:rsid w:val="004B19DC"/>
    <w:rsid w:val="004E30DB"/>
    <w:rsid w:val="005031C8"/>
    <w:rsid w:val="0057153D"/>
    <w:rsid w:val="005931D4"/>
    <w:rsid w:val="00594B96"/>
    <w:rsid w:val="0060367C"/>
    <w:rsid w:val="00616C93"/>
    <w:rsid w:val="00661450"/>
    <w:rsid w:val="00686B49"/>
    <w:rsid w:val="006A6E19"/>
    <w:rsid w:val="006B73C8"/>
    <w:rsid w:val="006C49C2"/>
    <w:rsid w:val="006C64D2"/>
    <w:rsid w:val="006D2E88"/>
    <w:rsid w:val="006E58E6"/>
    <w:rsid w:val="006E6AEE"/>
    <w:rsid w:val="00782B02"/>
    <w:rsid w:val="0088526E"/>
    <w:rsid w:val="008855EC"/>
    <w:rsid w:val="008D2113"/>
    <w:rsid w:val="00983E09"/>
    <w:rsid w:val="009F57A9"/>
    <w:rsid w:val="00A1429C"/>
    <w:rsid w:val="00A415AD"/>
    <w:rsid w:val="00A643ED"/>
    <w:rsid w:val="00A951BF"/>
    <w:rsid w:val="00AA04B8"/>
    <w:rsid w:val="00AB4F46"/>
    <w:rsid w:val="00B04AB6"/>
    <w:rsid w:val="00B07DC3"/>
    <w:rsid w:val="00B3434A"/>
    <w:rsid w:val="00B912F3"/>
    <w:rsid w:val="00BB44FB"/>
    <w:rsid w:val="00BD5152"/>
    <w:rsid w:val="00C20B22"/>
    <w:rsid w:val="00C6607D"/>
    <w:rsid w:val="00C87CC1"/>
    <w:rsid w:val="00CA252A"/>
    <w:rsid w:val="00CF3C30"/>
    <w:rsid w:val="00D21ABF"/>
    <w:rsid w:val="00D42FC7"/>
    <w:rsid w:val="00D47783"/>
    <w:rsid w:val="00D47DE3"/>
    <w:rsid w:val="00D636F2"/>
    <w:rsid w:val="00D841DE"/>
    <w:rsid w:val="00DE6453"/>
    <w:rsid w:val="00E361A5"/>
    <w:rsid w:val="00E54827"/>
    <w:rsid w:val="00E63C69"/>
    <w:rsid w:val="00F64A86"/>
    <w:rsid w:val="00F774CB"/>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51AF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344048"/>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4222B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890</Words>
  <Characters>5077</Characters>
  <Application>Microsoft Office Word</Application>
  <DocSecurity>0</DocSecurity>
  <Lines>42</Lines>
  <Paragraphs>11</Paragraphs>
  <ScaleCrop>false</ScaleCrop>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2021-06-03T00:34:00Z</dcterms:created>
  <dcterms:modified xsi:type="dcterms:W3CDTF">2021-06-23T07:36:00Z</dcterms:modified>
</cp:coreProperties>
</file>