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2DFD2" w14:textId="26E671B1" w:rsidR="00C97320" w:rsidRPr="00C97320" w:rsidRDefault="00AB6F23" w:rsidP="00C97320">
      <w:pPr>
        <w:ind w:left="240" w:hangingChars="100" w:hanging="240"/>
        <w:rPr>
          <w:rFonts w:ascii="ＭＳ 明朝" w:hAnsi="ＭＳ 明朝" w:cs="ＭＳ 明朝"/>
        </w:rPr>
      </w:pPr>
      <w:r w:rsidRPr="00AB6F23">
        <w:rPr>
          <w:rFonts w:ascii="ＭＳ 明朝" w:hAnsi="ＭＳ 明朝" w:cs="ＭＳ 明朝" w:hint="eastAsia"/>
          <w:eastAsianLayout w:id="-1776655104" w:vert="1" w:vertCompress="1"/>
        </w:rPr>
        <w:t>11</w:t>
      </w:r>
      <w:r w:rsidR="00247EA4" w:rsidRPr="003D5869">
        <w:rPr>
          <w:rFonts w:ascii="ＭＳ 明朝" w:hAnsi="ＭＳ 明朝" w:cs="ＭＳ 明朝" w:hint="eastAsia"/>
        </w:rPr>
        <w:t xml:space="preserve">　</w:t>
      </w:r>
      <w:r w:rsidR="00C97320" w:rsidRPr="00C97320">
        <w:rPr>
          <w:rFonts w:ascii="ＭＳ 明朝" w:hAnsi="ＭＳ 明朝" w:cs="ＭＳ 明朝" w:hint="eastAsia"/>
        </w:rPr>
        <w:t>次の文章を読んで、後の問に答えよ。</w:t>
      </w:r>
      <w:r w:rsidR="00C97320" w:rsidRPr="00C97320">
        <w:rPr>
          <w:rFonts w:ascii="ＭＳ 明朝" w:hAnsi="ＭＳ 明朝" w:cs="ＭＳ 明朝"/>
        </w:rPr>
        <w:tab/>
      </w:r>
      <w:r>
        <w:rPr>
          <w:rFonts w:ascii="ＭＳ 明朝" w:hAnsi="ＭＳ 明朝" w:cs="ＭＳ 明朝" w:hint="eastAsia"/>
        </w:rPr>
        <w:t xml:space="preserve">　　</w:t>
      </w:r>
      <w:r w:rsidR="00C97320" w:rsidRPr="00C97320">
        <w:rPr>
          <w:rFonts w:ascii="ＭＳ 明朝" w:hAnsi="ＭＳ 明朝" w:cs="ＭＳ 明朝" w:hint="eastAsia"/>
        </w:rPr>
        <w:t>〈名古屋大〉</w:t>
      </w:r>
      <w:r>
        <w:rPr>
          <w:rFonts w:ascii="ＭＳ 明朝" w:hAnsi="ＭＳ 明朝" w:cs="ＭＳ 明朝" w:hint="eastAsia"/>
        </w:rPr>
        <w:t>二〇一九年度出題</w:t>
      </w:r>
    </w:p>
    <w:p w14:paraId="6D31726C" w14:textId="77777777" w:rsidR="00247EA4" w:rsidRPr="003D5869" w:rsidRDefault="00247EA4" w:rsidP="00B04AB6">
      <w:pPr>
        <w:rPr>
          <w:rFonts w:ascii="ＭＳ 明朝" w:cs="Times New Roman"/>
        </w:rPr>
      </w:pPr>
    </w:p>
    <w:p w14:paraId="1CFF923F"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プナンの民話は、動物譚の宝庫である。</w:t>
      </w:r>
    </w:p>
    <w:p w14:paraId="139A3BDA" w14:textId="77777777" w:rsidR="00C97320" w:rsidRPr="00C97320" w:rsidRDefault="00C97320" w:rsidP="00C97320">
      <w:pPr>
        <w:rPr>
          <w:rFonts w:ascii="ＭＳ 明朝" w:eastAsia="ＭＳ 明朝" w:hAnsi="ＭＳ 明朝" w:cs="ＭＳ 明朝"/>
          <w:color w:val="000000"/>
        </w:rPr>
      </w:pPr>
    </w:p>
    <w:p w14:paraId="1EF6E02E" w14:textId="77777777" w:rsidR="00C97320" w:rsidRPr="00C97320" w:rsidRDefault="00C97320" w:rsidP="00C97320">
      <w:pPr>
        <w:ind w:leftChars="200" w:left="480"/>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かつてマレーグマだけに尻尾があり、他の動物たちにはなかった。マレーグマの尻尾は格好よく見えた。動物たちはマレーグマのところに出かけて行って、尻尾を分けてくれるように頼んだ。マレーグマは来る動物来る動物に、気前よく尻尾を分け与えた。最後にテナガザルも尻尾をねだりにやってきた。しかしその時には、マレーグマに尻尾の手持ちがなくなっていた。それで、今日、マレーグマとテナガザルには尻尾がない。</w:t>
      </w:r>
    </w:p>
    <w:p w14:paraId="00031138" w14:textId="77777777" w:rsidR="00C97320" w:rsidRPr="00C97320" w:rsidRDefault="00C97320" w:rsidP="00C97320">
      <w:pPr>
        <w:rPr>
          <w:rFonts w:ascii="ＭＳ 明朝" w:eastAsia="ＭＳ 明朝" w:hAnsi="ＭＳ 明朝" w:cs="ＭＳ 明朝"/>
          <w:color w:val="000000"/>
        </w:rPr>
      </w:pPr>
    </w:p>
    <w:p w14:paraId="10B82FEB"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マレーグマは、人はケチであってはならない、寛大な心を持つべきだという、人に範を</w:t>
      </w:r>
      <w:r w:rsidRPr="00C97320">
        <w:rPr>
          <w:rStyle w:val="8pt0"/>
          <w:rFonts w:hint="eastAsia"/>
        </w:rPr>
        <w:t>ａ</w:t>
      </w:r>
      <w:r w:rsidRPr="00C97320">
        <w:rPr>
          <w:rFonts w:ascii="ＭＳ 明朝" w:eastAsia="ＭＳ 明朝" w:hAnsi="ＭＳ 明朝" w:cs="ＭＳ 明朝" w:hint="eastAsia"/>
          <w:color w:val="000000"/>
          <w:u w:val="thick"/>
        </w:rPr>
        <w:t>タ</w:t>
      </w:r>
      <w:r w:rsidRPr="00C97320">
        <w:rPr>
          <w:rFonts w:ascii="ＭＳ 明朝" w:eastAsia="ＭＳ 明朝" w:hAnsi="ＭＳ 明朝" w:cs="ＭＳ 明朝" w:hint="eastAsia"/>
          <w:color w:val="000000"/>
        </w:rPr>
        <w:t>れる存在として描かれている。この民話は、「ケチはダメ（</w:t>
      </w:r>
      <w:proofErr w:type="spellStart"/>
      <w:r w:rsidRPr="00C97320">
        <w:rPr>
          <w:rFonts w:ascii="ＭＳ 明朝" w:eastAsia="ＭＳ 明朝" w:hAnsi="ＭＳ 明朝" w:cs="ＭＳ 明朝"/>
          <w:i/>
          <w:iCs/>
          <w:color w:val="000000"/>
        </w:rPr>
        <w:t>amai</w:t>
      </w:r>
      <w:proofErr w:type="spellEnd"/>
      <w:r w:rsidRPr="00C97320">
        <w:rPr>
          <w:rFonts w:ascii="ＭＳ 明朝" w:eastAsia="ＭＳ 明朝" w:hAnsi="ＭＳ 明朝" w:cs="ＭＳ 明朝"/>
          <w:i/>
          <w:iCs/>
          <w:color w:val="000000"/>
        </w:rPr>
        <w:t xml:space="preserve"> </w:t>
      </w:r>
      <w:proofErr w:type="spellStart"/>
      <w:r w:rsidRPr="00C97320">
        <w:rPr>
          <w:rFonts w:ascii="ＭＳ 明朝" w:eastAsia="ＭＳ 明朝" w:hAnsi="ＭＳ 明朝" w:cs="ＭＳ 明朝"/>
          <w:i/>
          <w:iCs/>
          <w:color w:val="000000"/>
        </w:rPr>
        <w:t>iba</w:t>
      </w:r>
      <w:proofErr w:type="spellEnd"/>
      <w:r w:rsidRPr="00C97320">
        <w:rPr>
          <w:rFonts w:ascii="ＭＳ 明朝" w:eastAsia="ＭＳ 明朝" w:hAnsi="ＭＳ 明朝" w:cs="ＭＳ 明朝" w:hint="eastAsia"/>
          <w:color w:val="000000"/>
        </w:rPr>
        <w:t>）」というメッセージを伝えている。プナンにとって、寛大であることは重要な美徳である。</w:t>
      </w:r>
    </w:p>
    <w:p w14:paraId="0513020C"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プナンは、つねに、もらったものを惜しげもなく誰かに分け与えることが期待されている。私が年二回のペースで訪れる際に、いつも世話になっている男性の家族にお土産として持っていく時計やポーチ、バッグなどは、すぐにそれらをねだる別の誰かの手に渡る。さらにそれらは、また別の人へと渡っていく。遠く離れた森の狩猟キャンプを訪ねた折に、見知らぬプナンの男が、私がある人物にプレゼントした日本製のウェストポーチを身につけていたことがあった。贈り物は、自らのもとに抱え込むのではなく、それを欲しがる別の誰かに惜しみなく分け与えることが期待されている。</w:t>
      </w:r>
    </w:p>
    <w:p w14:paraId="45424616"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もらった贈り物を他人に分け与えることは、プナンが生まれながらに持っている「徳」なのだろうか。いや、そうではないように思われる。私がプナンの居住地を訪ねていくと、ホストファミリーからは、お土産をけっしてみながいる前で見せないように言われる。みなが、あれが欲しい、これが欲しいと言って品物</w:t>
      </w:r>
      <w:r w:rsidRPr="00C97320">
        <w:rPr>
          <w:rFonts w:ascii="ＭＳ 明朝" w:eastAsia="ＭＳ 明朝" w:hAnsi="ＭＳ 明朝" w:cs="ＭＳ 明朝" w:hint="eastAsia"/>
          <w:color w:val="000000"/>
        </w:rPr>
        <w:lastRenderedPageBreak/>
        <w:t>を持ち帰ってしまい、手元には何も残らないことを危惧するからである。逆に言えば、手元にものを置いておきたいというのが本心であり、「社会慣習」として、ものを惜しみなく他人に与えることがおこなわれているということだ。</w:t>
      </w:r>
    </w:p>
    <w:p w14:paraId="1A879346"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ある時のことである。私が幼児に飴玉をいくつか与えると、彼女はそれらを独り占めしようとした。周囲にいる子どもが欲しそうに</w:t>
      </w:r>
      <w:r w:rsidRPr="00C97320">
        <w:rPr>
          <w:rStyle w:val="8pt0"/>
          <w:rFonts w:hint="eastAsia"/>
        </w:rPr>
        <w:t>ｂ</w:t>
      </w:r>
      <w:r w:rsidRPr="00C97320">
        <w:rPr>
          <w:rFonts w:ascii="ＭＳ 明朝" w:eastAsia="ＭＳ 明朝" w:hAnsi="ＭＳ 明朝" w:cs="ＭＳ 明朝" w:hint="eastAsia"/>
          <w:color w:val="000000"/>
          <w:u w:val="thick"/>
        </w:rPr>
        <w:t>ナガ</w:t>
      </w:r>
      <w:r w:rsidRPr="00C97320">
        <w:rPr>
          <w:rFonts w:ascii="ＭＳ 明朝" w:eastAsia="ＭＳ 明朝" w:hAnsi="ＭＳ 明朝" w:cs="ＭＳ 明朝" w:hint="eastAsia"/>
          <w:color w:val="000000"/>
        </w:rPr>
        <w:t>めていたが、幼児は飴玉をしっかりと身に引き寄せて手放そうとはしなかった。母親がそれを見て、傍にいた子どもたちにも分け与えるように</w:t>
      </w:r>
      <w:r w:rsidRPr="00C97320">
        <w:rPr>
          <w:rStyle w:val="8pt0"/>
          <w:rFonts w:hint="eastAsia"/>
        </w:rPr>
        <w:t>ｃ</w:t>
      </w:r>
      <w:r w:rsidRPr="00C97320">
        <w:rPr>
          <w:rFonts w:ascii="ＭＳ 明朝" w:eastAsia="ＭＳ 明朝" w:hAnsi="ＭＳ 明朝" w:cs="ＭＳ 明朝" w:hint="eastAsia"/>
          <w:color w:val="000000"/>
          <w:u w:val="thick"/>
        </w:rPr>
        <w:t>促</w:t>
      </w:r>
      <w:r w:rsidRPr="00C97320">
        <w:rPr>
          <w:rFonts w:ascii="ＭＳ 明朝" w:eastAsia="ＭＳ 明朝" w:hAnsi="ＭＳ 明朝" w:cs="ＭＳ 明朝" w:hint="eastAsia"/>
          <w:color w:val="000000"/>
        </w:rPr>
        <w:t>した。最初は</w:t>
      </w:r>
      <w:r w:rsidR="00F55775">
        <w:rPr>
          <w:rFonts w:ascii="ＭＳ 明朝" w:eastAsia="ＭＳ 明朝" w:hAnsi="ＭＳ 明朝" w:cs="ＭＳ 明朝"/>
          <w:color w:val="000000"/>
        </w:rPr>
        <w:ruby>
          <w:rubyPr>
            <w:rubyAlign w:val="distributeSpace"/>
            <w:hps w:val="10"/>
            <w:hpsRaise w:val="22"/>
            <w:hpsBaseText w:val="24"/>
            <w:lid w:val="ja-JP"/>
          </w:rubyPr>
          <w:rt>
            <w:r w:rsidR="00F55775" w:rsidRPr="00F55775">
              <w:rPr>
                <w:rFonts w:ascii="ＭＳ 明朝" w:eastAsia="ＭＳ 明朝" w:hAnsi="ＭＳ 明朝" w:cs="ＭＳ 明朝" w:hint="eastAsia"/>
                <w:color w:val="000000"/>
                <w:sz w:val="10"/>
              </w:rPr>
              <w:t>け</w:t>
            </w:r>
          </w:rt>
          <w:rubyBase>
            <w:r w:rsidR="00F55775">
              <w:rPr>
                <w:rFonts w:ascii="ＭＳ 明朝" w:eastAsia="ＭＳ 明朝" w:hAnsi="ＭＳ 明朝" w:cs="ＭＳ 明朝" w:hint="eastAsia"/>
                <w:color w:val="000000"/>
              </w:rPr>
              <w:t>怪</w:t>
            </w:r>
          </w:rubyBase>
        </w:ruby>
      </w:r>
      <w:r w:rsidR="00F55775">
        <w:rPr>
          <w:rFonts w:ascii="ＭＳ 明朝" w:eastAsia="ＭＳ 明朝" w:hAnsi="ＭＳ 明朝" w:cs="ＭＳ 明朝"/>
          <w:color w:val="000000"/>
        </w:rPr>
        <w:ruby>
          <w:rubyPr>
            <w:rubyAlign w:val="distributeSpace"/>
            <w:hps w:val="10"/>
            <w:hpsRaise w:val="22"/>
            <w:hpsBaseText w:val="24"/>
            <w:lid w:val="ja-JP"/>
          </w:rubyPr>
          <w:rt>
            <w:r w:rsidR="00F55775" w:rsidRPr="00F55775">
              <w:rPr>
                <w:rFonts w:ascii="ＭＳ 明朝" w:eastAsia="ＭＳ 明朝" w:hAnsi="ＭＳ 明朝" w:cs="ＭＳ 明朝" w:hint="eastAsia"/>
                <w:color w:val="000000"/>
                <w:sz w:val="10"/>
              </w:rPr>
              <w:t>げん</w:t>
            </w:r>
          </w:rt>
          <w:rubyBase>
            <w:r w:rsidR="00F55775">
              <w:rPr>
                <w:rFonts w:ascii="ＭＳ 明朝" w:eastAsia="ＭＳ 明朝" w:hAnsi="ＭＳ 明朝" w:cs="ＭＳ 明朝" w:hint="eastAsia"/>
                <w:color w:val="000000"/>
              </w:rPr>
              <w:t>訝</w:t>
            </w:r>
          </w:rubyBase>
        </w:ruby>
      </w:r>
      <w:r w:rsidRPr="00C97320">
        <w:rPr>
          <w:rFonts w:ascii="ＭＳ 明朝" w:eastAsia="ＭＳ 明朝" w:hAnsi="ＭＳ 明朝" w:cs="ＭＳ 明朝" w:hint="eastAsia"/>
          <w:color w:val="000000"/>
        </w:rPr>
        <w:t>な様子だったが、母の教えに従って、幼児は飴玉を他の子どもたちに配り始めた。プナンは、そのようにして後天的に、与えられたものを分け与えるという規範を社会に広く行き渡らせてきたのである。ものを惜しみなく分配するという寛大な精神は、けっして生まれながらのものではない。</w:t>
      </w:r>
    </w:p>
    <w:p w14:paraId="5E2994FB"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ケチの小さな芽は、見つけられたらただちにつぶしにかからなければならない。</w:t>
      </w:r>
    </w:p>
    <w:p w14:paraId="7C4555FE"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フランスの社会学者マルセル・モースは、ニュージーランドのマオリのものの霊、「ハウ」を取り上げたことで知られる。マオリは、贈り物が贈り手から移動する時に一緒に移動する「贈与の霊」のようなものがあると考え、それをハウと呼んだ。ハウは贈り主のもとに帰りたがるので、別のものに乗せてお返ししなければならない。</w:t>
      </w:r>
    </w:p>
    <w:p w14:paraId="0B00F84C"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アメリカ大陸では、インディアンたちもまた、贈り物を交換し、何かをもらったら必ずお返しをしていた。インディアンは、白人の行政官が村を訪れた時に、みごとなパイプを贈り物として贈った。数ヶ月後、インディアンが、その白人のオフィスを訪れると、暖炉の上にそのパイプが飾ってあるのを見て、「白人はもらったもののお返しをしない。それどころか、もらったものを自分のものにして、飾っている。なんという不吉な人々だ」と感じたのだという。インディアンにとって、贈り物は、白人がするように、飾っておくべきものではなかったのである。</w:t>
      </w:r>
    </w:p>
    <w:p w14:paraId="3F423B60"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中沢新一によれば、インディアンにとっては、贈り物を自分のものにしてはな</w:t>
      </w:r>
      <w:r w:rsidRPr="00C97320">
        <w:rPr>
          <w:rFonts w:ascii="ＭＳ 明朝" w:eastAsia="ＭＳ 明朝" w:hAnsi="ＭＳ 明朝" w:cs="ＭＳ 明朝" w:hint="eastAsia"/>
          <w:color w:val="000000"/>
        </w:rPr>
        <w:lastRenderedPageBreak/>
        <w:t>らず、贈り物は動いていかなければならなかった。贈り物と一緒に「贈与の霊」が、他の人に手渡される。「贈与の霊」は、別のかたちをした贈り物にそえてお返ししたり、別の人たちに手渡したりして、動かさなければならない。中沢は、「贈与の霊」が動き、流れてゆく時、世界は物質的にも豊かになり、人々の心は生き生きとしてくるのだと言う。</w:t>
      </w:r>
    </w:p>
    <w:p w14:paraId="6AEC9B74"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資本主義のもとでは、資本が一ヶ所に集められ、事業に投下されることによって経済活動がおこなわれる。やがて、お金がどこかにためこまれ、経済が停滞すると、社会そのものに活力がなくなってしまう。そうしたお金と社会が関係している点に着目し、「お金は老化し、消え去らなければならない」と唱えたのがドイツの経済学者シルビオ・ゲゼルである。世界恐慌の時代、財政</w:t>
      </w:r>
      <w:r w:rsidRPr="00C97320">
        <w:rPr>
          <w:rStyle w:val="8pt0"/>
          <w:rFonts w:hint="eastAsia"/>
        </w:rPr>
        <w:t>ｄ</w:t>
      </w:r>
      <w:r w:rsidRPr="00C97320">
        <w:rPr>
          <w:rFonts w:ascii="ＭＳ 明朝" w:eastAsia="ＭＳ 明朝" w:hAnsi="ＭＳ 明朝" w:cs="ＭＳ 明朝" w:hint="eastAsia"/>
          <w:color w:val="000000"/>
          <w:u w:val="thick"/>
        </w:rPr>
        <w:t>破綻</w:t>
      </w:r>
      <w:r w:rsidRPr="00C97320">
        <w:rPr>
          <w:rFonts w:ascii="ＭＳ 明朝" w:eastAsia="ＭＳ 明朝" w:hAnsi="ＭＳ 明朝" w:cs="ＭＳ 明朝" w:hint="eastAsia"/>
          <w:color w:val="000000"/>
        </w:rPr>
        <w:t>に</w:t>
      </w:r>
      <w:r w:rsidRPr="00C97320">
        <w:rPr>
          <w:rStyle w:val="8pt0"/>
          <w:rFonts w:hint="eastAsia"/>
        </w:rPr>
        <w:t>ｅ</w:t>
      </w:r>
      <w:r w:rsidRPr="00C97320">
        <w:rPr>
          <w:rFonts w:ascii="ＭＳ 明朝" w:eastAsia="ＭＳ 明朝" w:hAnsi="ＭＳ 明朝" w:cs="ＭＳ 明朝" w:hint="eastAsia"/>
          <w:color w:val="000000"/>
          <w:u w:val="thick"/>
        </w:rPr>
        <w:t>陥</w:t>
      </w:r>
      <w:r w:rsidRPr="00C97320">
        <w:rPr>
          <w:rFonts w:ascii="ＭＳ 明朝" w:eastAsia="ＭＳ 明朝" w:hAnsi="ＭＳ 明朝" w:cs="ＭＳ 明朝" w:hint="eastAsia"/>
          <w:color w:val="000000"/>
        </w:rPr>
        <w:t>ったオーストリアのとある町議会は、その町だけで通じる「自由貨幣」を発行することを決めた。それ以来、地域通貨を導入し、貨幣を循環させ、人と人のつながりを生みだし、社会に活気を取り戻すための取り組みが世界各地で行われてきた。資本主義が抱える課題の先に見出された地域通貨の中にもまた、</w:t>
      </w:r>
      <w:r w:rsidRPr="00C97320">
        <w:rPr>
          <w:rStyle w:val="8pt0"/>
          <w:rFonts w:hint="eastAsia"/>
        </w:rPr>
        <w:t>①</w:t>
      </w:r>
      <w:r w:rsidRPr="00C97320">
        <w:rPr>
          <w:rFonts w:ascii="ＭＳ 明朝" w:eastAsia="ＭＳ 明朝" w:hAnsi="ＭＳ 明朝" w:cs="ＭＳ 明朝" w:hint="eastAsia"/>
          <w:color w:val="000000"/>
          <w:u w:val="thick"/>
        </w:rPr>
        <w:t>「贈与の霊」の精神を確認することができる</w:t>
      </w:r>
      <w:r w:rsidRPr="00C97320">
        <w:rPr>
          <w:rFonts w:ascii="ＭＳ 明朝" w:eastAsia="ＭＳ 明朝" w:hAnsi="ＭＳ 明朝" w:cs="ＭＳ 明朝" w:hint="eastAsia"/>
          <w:color w:val="000000"/>
        </w:rPr>
        <w:t>。</w:t>
      </w:r>
    </w:p>
    <w:p w14:paraId="12149938"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プナンには、「贈与の霊」そのものズバリの考え方はない。しかし彼らも、ものに「贈与の霊」があるかのように、ものを</w:t>
      </w:r>
      <w:r w:rsidRPr="00C97320">
        <w:rPr>
          <w:rStyle w:val="8pt0"/>
          <w:rFonts w:hint="eastAsia"/>
        </w:rPr>
        <w:t>ｆ</w:t>
      </w:r>
      <w:r w:rsidRPr="00C97320">
        <w:rPr>
          <w:rFonts w:ascii="ＭＳ 明朝" w:eastAsia="ＭＳ 明朝" w:hAnsi="ＭＳ 明朝" w:cs="ＭＳ 明朝" w:hint="eastAsia"/>
          <w:color w:val="000000"/>
          <w:u w:val="thick"/>
        </w:rPr>
        <w:t>滞</w:t>
      </w:r>
      <w:r w:rsidRPr="00C97320">
        <w:rPr>
          <w:rFonts w:ascii="ＭＳ 明朝" w:eastAsia="ＭＳ 明朝" w:hAnsi="ＭＳ 明朝" w:cs="ＭＳ 明朝" w:hint="eastAsia"/>
          <w:color w:val="000000"/>
        </w:rPr>
        <w:t>らせることなく、循環させようとしている。人が人にものを贈る。もらった人は別の人にそのものを贈る。そのことにより、ものは特定の個人だけに留まることはない。個人占有の否定、つまりケチの小さな芽をつぶすことは、原理的に、ものを循環させることにつながっている。</w:t>
      </w:r>
    </w:p>
    <w:p w14:paraId="3B46B85C"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プナン社会では、与えられたものを寛大な心ですぐさま他人に分け与えることを最も頻繁に実践する人物が、最も尊敬される。そういう人物は、ふつうは最も質素だし、場合によっては、誰よりもみすぼらしいふうをしている。彼自身は、ほとんど何も持たないからである。ねだられたら与えるだけでなく、自ら率先して分け与える。何も持たないことに反比例するかのように、彼は人々の尊敬を得るようになる。そのような人物は、人々から「大きな男（</w:t>
      </w:r>
      <w:r w:rsidRPr="00C97320">
        <w:rPr>
          <w:rFonts w:ascii="ＭＳ 明朝" w:eastAsia="ＭＳ 明朝" w:hAnsi="ＭＳ 明朝" w:cs="ＭＳ 明朝"/>
          <w:i/>
          <w:iCs/>
          <w:color w:val="000000"/>
        </w:rPr>
        <w:t xml:space="preserve">lake </w:t>
      </w:r>
      <w:proofErr w:type="spellStart"/>
      <w:r w:rsidRPr="00C97320">
        <w:rPr>
          <w:rFonts w:ascii="ＭＳ 明朝" w:eastAsia="ＭＳ 明朝" w:hAnsi="ＭＳ 明朝" w:cs="ＭＳ 明朝"/>
          <w:i/>
          <w:iCs/>
          <w:color w:val="000000"/>
        </w:rPr>
        <w:t>jaau</w:t>
      </w:r>
      <w:proofErr w:type="spellEnd"/>
      <w:r w:rsidRPr="00C97320">
        <w:rPr>
          <w:rFonts w:ascii="ＭＳ 明朝" w:eastAsia="ＭＳ 明朝" w:hAnsi="ＭＳ 明朝" w:cs="ＭＳ 明朝" w:hint="eastAsia"/>
          <w:color w:val="000000"/>
        </w:rPr>
        <w:t>）」、すなわ</w:t>
      </w:r>
      <w:r w:rsidRPr="00C97320">
        <w:rPr>
          <w:rFonts w:ascii="ＭＳ 明朝" w:eastAsia="ＭＳ 明朝" w:hAnsi="ＭＳ 明朝" w:cs="ＭＳ 明朝" w:hint="eastAsia"/>
          <w:color w:val="000000"/>
        </w:rPr>
        <w:lastRenderedPageBreak/>
        <w:t>ちビッグ・マンと呼ばれ、共同体のアドホックなリーダーとなる。そうしたリーダーのあり方は、高級なスーツを身にまとったり、高価な時計を腕に着けたり、ピカピカの高級車を乗りまわしたり、平気で公金を私的に流用したりする先進国の（一部の）リーダーたちとなんと違っていることか。</w:t>
      </w:r>
    </w:p>
    <w:p w14:paraId="231B720C"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与えられたものを他人へとすぐさま与えて、ものを循環させるスピリットを持っていれば、彼のもとには、その徳を敬い、彼のことを</w:t>
      </w:r>
      <w:r w:rsidRPr="00C97320">
        <w:rPr>
          <w:rStyle w:val="8pt0"/>
          <w:rFonts w:hint="eastAsia"/>
        </w:rPr>
        <w:t>ｇ</w:t>
      </w:r>
      <w:r w:rsidRPr="00C97320">
        <w:rPr>
          <w:rFonts w:ascii="ＭＳ 明朝" w:eastAsia="ＭＳ 明朝" w:hAnsi="ＭＳ 明朝" w:cs="ＭＳ 明朝" w:hint="eastAsia"/>
          <w:color w:val="000000"/>
          <w:u w:val="thick"/>
        </w:rPr>
        <w:t>シタ</w:t>
      </w:r>
      <w:r w:rsidRPr="00C97320">
        <w:rPr>
          <w:rFonts w:ascii="ＭＳ 明朝" w:eastAsia="ＭＳ 明朝" w:hAnsi="ＭＳ 明朝" w:cs="ＭＳ 明朝" w:hint="eastAsia"/>
          <w:color w:val="000000"/>
        </w:rPr>
        <w:t>う人々が集まる。彼の言葉は、集まってきた人々に受け入れられ、人々を動かす原動力になる。ビッグ・マンの口から言葉が発せられれば、人々は狩りに出かけるし、言い争いは</w:t>
      </w:r>
      <w:r w:rsidRPr="00C97320">
        <w:rPr>
          <w:rStyle w:val="8pt0"/>
          <w:rFonts w:hint="eastAsia"/>
        </w:rPr>
        <w:t>ｈ</w:t>
      </w:r>
      <w:r w:rsidRPr="00C97320">
        <w:rPr>
          <w:rFonts w:ascii="ＭＳ 明朝" w:eastAsia="ＭＳ 明朝" w:hAnsi="ＭＳ 明朝" w:cs="ＭＳ 明朝" w:hint="eastAsia"/>
          <w:color w:val="000000"/>
          <w:u w:val="thick"/>
        </w:rPr>
        <w:t>鎮</w:t>
      </w:r>
      <w:r w:rsidRPr="00C97320">
        <w:rPr>
          <w:rFonts w:ascii="ＭＳ 明朝" w:eastAsia="ＭＳ 明朝" w:hAnsi="ＭＳ 明朝" w:cs="ＭＳ 明朝" w:hint="eastAsia"/>
          <w:color w:val="000000"/>
        </w:rPr>
        <w:t>められる。</w:t>
      </w:r>
    </w:p>
    <w:p w14:paraId="6EF2FAEB"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逆に、彼が個人的な欲に突き動かされるようになり、与えられたものを独り占めして出し惜しみし、財を個人の富として蓄えるようになれば、彼が発する言葉はしだいに力を失っていく。それだけでなく、人々はしだいに彼のもとを去っていく。その時、ビッグ・マンはもはやビッグ・マンではなくなっている。プナンは、ものを惜しみなく分け与えてくれる男性のもとへと集うのである。</w:t>
      </w:r>
    </w:p>
    <w:p w14:paraId="7A90EAED"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なぜそこでは、このような社会道徳が発達してきたのか？　それは、食べることと生きることに深く関連するように思われる。狩猟に出かけて獲物が獲れなくても、隣の家族で獲物が獲れた場合には、そちらに行って食べさせてもらう。逆の場合、つまりこちらで獲物が獲れてあちらで獲れなかった場合、こちらはあちらに惜しみなく食べ物を分け与える。そうすることで、共同体の誰もが、空腹に困らず、つねに食べることが可能になる。つまり、ものがある時に惜しみなく分け与えることで、ものがない時に分け与えられることを保証する仕組みが築かれてきたのである。モースは、社会全体に自然の恵みが行き渡るこうした交換様式を「全体的給付体系」と呼んでいる。その仕組みを支えるために、プナンでは「ケチはダメ」という規範が広く浸透しているのだと思われる。</w:t>
      </w:r>
    </w:p>
    <w:p w14:paraId="2491731F"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ものをもらった時、何かをしてもらった時に、相手に対して感謝の気持ちを伝える「ありがとう」という表現は、プナン語にはない。ふつう、贈り手に対しては、その場では、何の言葉も発しない。他方で、「ありがとう」に相当する言い</w:t>
      </w:r>
      <w:r w:rsidRPr="00C97320">
        <w:rPr>
          <w:rFonts w:ascii="ＭＳ 明朝" w:eastAsia="ＭＳ 明朝" w:hAnsi="ＭＳ 明朝" w:cs="ＭＳ 明朝" w:hint="eastAsia"/>
          <w:color w:val="000000"/>
        </w:rPr>
        <w:lastRenderedPageBreak/>
        <w:t>回しとして、</w:t>
      </w:r>
      <w:r w:rsidR="00F55775" w:rsidRPr="002C544C">
        <w:rPr>
          <w:rFonts w:asciiTheme="minorHAnsi" w:eastAsia="ＭＳ 明朝" w:hAnsiTheme="minorHAnsi" w:cs="ＭＳ 明朝"/>
          <w:i/>
          <w:iCs/>
          <w:color w:val="000000"/>
        </w:rPr>
        <w:t>"</w:t>
      </w:r>
      <w:proofErr w:type="spellStart"/>
      <w:r w:rsidRPr="00C97320">
        <w:rPr>
          <w:rFonts w:ascii="ＭＳ 明朝" w:eastAsia="ＭＳ 明朝" w:hAnsi="ＭＳ 明朝" w:cs="ＭＳ 明朝" w:hint="eastAsia"/>
          <w:i/>
          <w:iCs/>
          <w:color w:val="000000"/>
        </w:rPr>
        <w:t>j</w:t>
      </w:r>
      <w:r w:rsidRPr="00C97320">
        <w:rPr>
          <w:rFonts w:ascii="ＭＳ 明朝" w:eastAsia="ＭＳ 明朝" w:hAnsi="ＭＳ 明朝" w:cs="ＭＳ 明朝"/>
          <w:i/>
          <w:iCs/>
          <w:color w:val="000000"/>
        </w:rPr>
        <w:t>ian</w:t>
      </w:r>
      <w:proofErr w:type="spellEnd"/>
      <w:r w:rsidRPr="00C97320">
        <w:rPr>
          <w:rFonts w:ascii="ＭＳ 明朝" w:eastAsia="ＭＳ 明朝" w:hAnsi="ＭＳ 明朝" w:cs="ＭＳ 明朝"/>
          <w:i/>
          <w:iCs/>
          <w:color w:val="000000"/>
        </w:rPr>
        <w:t xml:space="preserve"> </w:t>
      </w:r>
      <w:proofErr w:type="spellStart"/>
      <w:r w:rsidRPr="00C97320">
        <w:rPr>
          <w:rFonts w:ascii="ＭＳ 明朝" w:eastAsia="ＭＳ 明朝" w:hAnsi="ＭＳ 明朝" w:cs="ＭＳ 明朝"/>
          <w:i/>
          <w:iCs/>
          <w:color w:val="000000"/>
        </w:rPr>
        <w:t>kenep</w:t>
      </w:r>
      <w:proofErr w:type="spellEnd"/>
      <w:r w:rsidR="00F55775" w:rsidRPr="002C544C">
        <w:rPr>
          <w:rFonts w:asciiTheme="minorHAnsi" w:eastAsia="ＭＳ 明朝" w:hAnsiTheme="minorHAnsi" w:cs="ＭＳ 明朝"/>
          <w:i/>
          <w:iCs/>
          <w:color w:val="000000"/>
        </w:rPr>
        <w:t>"</w:t>
      </w:r>
      <w:r w:rsidRPr="00C97320">
        <w:rPr>
          <w:rFonts w:ascii="ＭＳ 明朝" w:eastAsia="ＭＳ 明朝" w:hAnsi="ＭＳ 明朝" w:cs="ＭＳ 明朝" w:hint="eastAsia"/>
          <w:color w:val="000000"/>
        </w:rPr>
        <w:t>（よい心）という表現がある。それは、「よい心がけ」であると、贈り手の分け与えてくれた精神性を称える表現である。感謝されるのではなく、分け与える精神こそが褒められるのである。</w:t>
      </w:r>
    </w:p>
    <w:p w14:paraId="7AFA2AD3"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その意味で、ビッグ・マンは、「よい心がけ」という言い回しによって表される文化規範の体現者でもある。熱帯の狩猟民は、有限の自然の資源を人間社会の中で分配するために、独自の贈与論を生みだしてきた。</w:t>
      </w:r>
    </w:p>
    <w:p w14:paraId="6A49D431"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ビッグ・マンが発する言葉は、共同体の中でひときわ大きな意味を持つ。「キエリテン」の起源を語る神話が、そのことを端的に示している。かつて人を含むすべての動物の頂点に</w:t>
      </w:r>
      <w:r w:rsidRPr="00C97320">
        <w:rPr>
          <w:rStyle w:val="8pt0"/>
          <w:rFonts w:hint="eastAsia"/>
        </w:rPr>
        <w:t>ｉ</w:t>
      </w:r>
      <w:r w:rsidRPr="00C97320">
        <w:rPr>
          <w:rFonts w:ascii="ＭＳ 明朝" w:eastAsia="ＭＳ 明朝" w:hAnsi="ＭＳ 明朝" w:cs="ＭＳ 明朝" w:hint="eastAsia"/>
          <w:color w:val="000000"/>
          <w:u w:val="thick"/>
        </w:rPr>
        <w:t>クンリン</w:t>
      </w:r>
      <w:r w:rsidRPr="00C97320">
        <w:rPr>
          <w:rFonts w:ascii="ＭＳ 明朝" w:eastAsia="ＭＳ 明朝" w:hAnsi="ＭＳ 明朝" w:cs="ＭＳ 明朝" w:hint="eastAsia"/>
          <w:color w:val="000000"/>
        </w:rPr>
        <w:t>する王だったキエリテンは、人間に大木を切り倒すように命じ、「耳かきをつくれ」と命じたのである。巨木を切り倒しておいて、そのようなちっぽけなものをつくるように命じるキエリテンには、まったくリーダーとしての資格はない。キエリテンは、やがて王位から滑り落ち、臭い屁を</w:t>
      </w:r>
      <w:r w:rsidR="005F761B">
        <w:rPr>
          <w:rFonts w:ascii="ＭＳ 明朝" w:eastAsia="ＭＳ 明朝" w:hAnsi="ＭＳ 明朝" w:cs="ＭＳ 明朝"/>
          <w:color w:val="000000"/>
        </w:rPr>
        <w:ruby>
          <w:rubyPr>
            <w:rubyAlign w:val="distributeSpace"/>
            <w:hps w:val="10"/>
            <w:hpsRaise w:val="22"/>
            <w:hpsBaseText w:val="24"/>
            <w:lid w:val="ja-JP"/>
          </w:rubyPr>
          <w:rt>
            <w:r w:rsidR="005F761B" w:rsidRPr="005F761B">
              <w:rPr>
                <w:rFonts w:ascii="ＭＳ 明朝" w:eastAsia="ＭＳ 明朝" w:hAnsi="ＭＳ 明朝" w:cs="ＭＳ 明朝" w:hint="eastAsia"/>
                <w:color w:val="000000"/>
                <w:sz w:val="10"/>
              </w:rPr>
              <w:t>ひ</w:t>
            </w:r>
          </w:rt>
          <w:rubyBase>
            <w:r w:rsidR="005F761B">
              <w:rPr>
                <w:rFonts w:ascii="ＭＳ 明朝" w:eastAsia="ＭＳ 明朝" w:hAnsi="ＭＳ 明朝" w:cs="ＭＳ 明朝" w:hint="eastAsia"/>
                <w:color w:val="000000"/>
              </w:rPr>
              <w:t>放</w:t>
            </w:r>
          </w:rubyBase>
        </w:ruby>
      </w:r>
      <w:r w:rsidRPr="00C97320">
        <w:rPr>
          <w:rFonts w:ascii="ＭＳ 明朝" w:eastAsia="ＭＳ 明朝" w:hAnsi="ＭＳ 明朝" w:cs="ＭＳ 明朝" w:hint="eastAsia"/>
          <w:color w:val="000000"/>
        </w:rPr>
        <w:t>るだけの動物へと転落したのである。</w:t>
      </w:r>
    </w:p>
    <w:p w14:paraId="2D5E393D"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さて、この熱帯の贈与と交換の仕組みの中で、誰が最も強い存在であろうか？　それは少なくとも持つ者ではない。何も持たない者こそが、そこでは最強である。</w:t>
      </w:r>
    </w:p>
    <w:p w14:paraId="12C6A00C"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彼〉／〈彼女〉はつねに〈私〉の持ちものをねだりにやって来て、〈私〉から持ちものを奪い去っていく。〈私〉にとっての〈彼〉／〈彼女〉である他者は、何も持たない者であるからこそ、〈私〉を脅かしつづける。〈私〉は、つねに物欲を抱えているからである。そのうちに、物欲とともに、〈私〉はこの仕組みの</w:t>
      </w:r>
      <w:r w:rsidRPr="00C97320">
        <w:rPr>
          <w:rStyle w:val="8pt0"/>
          <w:rFonts w:hint="eastAsia"/>
        </w:rPr>
        <w:t>ｊ</w:t>
      </w:r>
      <w:r w:rsidRPr="00C97320">
        <w:rPr>
          <w:rFonts w:ascii="ＭＳ 明朝" w:eastAsia="ＭＳ 明朝" w:hAnsi="ＭＳ 明朝" w:cs="ＭＳ 明朝" w:hint="eastAsia"/>
          <w:color w:val="000000"/>
          <w:u w:val="thick"/>
        </w:rPr>
        <w:t>ウズ</w:t>
      </w:r>
      <w:r w:rsidRPr="00C97320">
        <w:rPr>
          <w:rFonts w:ascii="ＭＳ 明朝" w:eastAsia="ＭＳ 明朝" w:hAnsi="ＭＳ 明朝" w:cs="ＭＳ 明朝" w:hint="eastAsia"/>
          <w:color w:val="000000"/>
        </w:rPr>
        <w:t>に呑みこまれる。〈私〉は、やがて持たないことの強みに気づくようになり、最後には、持たないことの快楽に酔い痴れるようになる。</w:t>
      </w:r>
    </w:p>
    <w:p w14:paraId="68F69964"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 xml:space="preserve">　その意味で、</w:t>
      </w:r>
      <w:r w:rsidRPr="00C97320">
        <w:rPr>
          <w:rStyle w:val="8pt0"/>
          <w:rFonts w:hint="eastAsia"/>
        </w:rPr>
        <w:t>②</w:t>
      </w:r>
      <w:r w:rsidRPr="00C97320">
        <w:rPr>
          <w:rFonts w:ascii="ＭＳ 明朝" w:eastAsia="ＭＳ 明朝" w:hAnsi="ＭＳ 明朝" w:cs="ＭＳ 明朝" w:hint="eastAsia"/>
          <w:color w:val="000000"/>
          <w:u w:val="thick"/>
        </w:rPr>
        <w:t>熱帯の贈与論</w:t>
      </w:r>
      <w:r w:rsidRPr="00C97320">
        <w:rPr>
          <w:rFonts w:ascii="ＭＳ 明朝" w:eastAsia="ＭＳ 明朝" w:hAnsi="ＭＳ 明朝" w:cs="ＭＳ 明朝" w:hint="eastAsia"/>
          <w:color w:val="000000"/>
        </w:rPr>
        <w:t>における「他者」とは、たんにねだりにやって来る〈彼〉／〈彼女〉のことではない。それは、〈私〉が目指すべき、ねだっては与える〈私〉、すなわち「自己」でもあるのだ。プナンの小宇宙では、</w:t>
      </w:r>
      <w:r w:rsidRPr="00C97320">
        <w:rPr>
          <w:rStyle w:val="8pt0"/>
          <w:rFonts w:hint="eastAsia"/>
        </w:rPr>
        <w:t>③</w:t>
      </w:r>
      <w:r w:rsidRPr="00C97320">
        <w:rPr>
          <w:rFonts w:ascii="ＭＳ 明朝" w:eastAsia="ＭＳ 明朝" w:hAnsi="ＭＳ 明朝" w:cs="ＭＳ 明朝" w:hint="eastAsia"/>
          <w:color w:val="000000"/>
          <w:u w:val="thick"/>
        </w:rPr>
        <w:t>こうした持つことと持たないことの境界が無化された贈与と交換の仕組み</w:t>
      </w:r>
      <w:r w:rsidRPr="00C97320">
        <w:rPr>
          <w:rFonts w:ascii="ＭＳ 明朝" w:eastAsia="ＭＳ 明朝" w:hAnsi="ＭＳ 明朝" w:cs="ＭＳ 明朝" w:hint="eastAsia"/>
          <w:color w:val="000000"/>
        </w:rPr>
        <w:t>が深く根を張っていて、貨幣を介して、持ちものやお金をためこもうとたくらんで外部から</w:t>
      </w:r>
      <w:r w:rsidR="005F761B">
        <w:rPr>
          <w:rFonts w:ascii="ＭＳ 明朝" w:eastAsia="ＭＳ 明朝" w:hAnsi="ＭＳ 明朝" w:cs="ＭＳ 明朝"/>
          <w:color w:val="000000"/>
        </w:rPr>
        <w:ruby>
          <w:rubyPr>
            <w:rubyAlign w:val="distributeSpace"/>
            <w:hps w:val="10"/>
            <w:hpsRaise w:val="22"/>
            <w:hpsBaseText w:val="24"/>
            <w:lid w:val="ja-JP"/>
          </w:rubyPr>
          <w:rt>
            <w:r w:rsidR="005F761B" w:rsidRPr="005F761B">
              <w:rPr>
                <w:rFonts w:ascii="ＭＳ 明朝" w:eastAsia="ＭＳ 明朝" w:hAnsi="ＭＳ 明朝" w:cs="ＭＳ 明朝" w:hint="eastAsia"/>
                <w:color w:val="000000"/>
                <w:sz w:val="10"/>
              </w:rPr>
              <w:t>しん</w:t>
            </w:r>
          </w:rt>
          <w:rubyBase>
            <w:r w:rsidR="005F761B">
              <w:rPr>
                <w:rFonts w:ascii="ＭＳ 明朝" w:eastAsia="ＭＳ 明朝" w:hAnsi="ＭＳ 明朝" w:cs="ＭＳ 明朝" w:hint="eastAsia"/>
                <w:color w:val="000000"/>
              </w:rPr>
              <w:t>滲</w:t>
            </w:r>
          </w:rubyBase>
        </w:ruby>
      </w:r>
      <w:r w:rsidR="005F761B">
        <w:rPr>
          <w:rFonts w:ascii="ＭＳ 明朝" w:eastAsia="ＭＳ 明朝" w:hAnsi="ＭＳ 明朝" w:cs="ＭＳ 明朝"/>
          <w:color w:val="000000"/>
        </w:rPr>
        <w:ruby>
          <w:rubyPr>
            <w:rubyAlign w:val="distributeSpace"/>
            <w:hps w:val="10"/>
            <w:hpsRaise w:val="22"/>
            <w:hpsBaseText w:val="24"/>
            <w:lid w:val="ja-JP"/>
          </w:rubyPr>
          <w:rt>
            <w:r w:rsidR="005F761B" w:rsidRPr="005F761B">
              <w:rPr>
                <w:rFonts w:ascii="ＭＳ 明朝" w:eastAsia="ＭＳ 明朝" w:hAnsi="ＭＳ 明朝" w:cs="ＭＳ 明朝" w:hint="eastAsia"/>
                <w:color w:val="000000"/>
                <w:sz w:val="10"/>
              </w:rPr>
              <w:t>にゅう</w:t>
            </w:r>
          </w:rt>
          <w:rubyBase>
            <w:r w:rsidR="005F761B">
              <w:rPr>
                <w:rFonts w:ascii="ＭＳ 明朝" w:eastAsia="ＭＳ 明朝" w:hAnsi="ＭＳ 明朝" w:cs="ＭＳ 明朝" w:hint="eastAsia"/>
                <w:color w:val="000000"/>
              </w:rPr>
              <w:t>入</w:t>
            </w:r>
          </w:rubyBase>
        </w:ruby>
      </w:r>
      <w:r w:rsidRPr="00C97320">
        <w:rPr>
          <w:rFonts w:ascii="ＭＳ 明朝" w:eastAsia="ＭＳ 明朝" w:hAnsi="ＭＳ 明朝" w:cs="ＭＳ 明朝" w:hint="eastAsia"/>
          <w:color w:val="000000"/>
        </w:rPr>
        <w:t>してくる資本主義をばらばらに解体しつづけているのである。</w:t>
      </w:r>
    </w:p>
    <w:p w14:paraId="57677189" w14:textId="77777777" w:rsidR="00C97320" w:rsidRPr="00C97320" w:rsidRDefault="00C97320" w:rsidP="00C97320">
      <w:pPr>
        <w:rPr>
          <w:rFonts w:ascii="ＭＳ 明朝" w:eastAsia="ＭＳ 明朝" w:hAnsi="ＭＳ 明朝" w:cs="ＭＳ 明朝"/>
          <w:color w:val="000000"/>
        </w:rPr>
      </w:pPr>
      <w:r w:rsidRPr="00C97320">
        <w:rPr>
          <w:rFonts w:ascii="ＭＳ 明朝" w:eastAsia="ＭＳ 明朝" w:hAnsi="ＭＳ 明朝" w:cs="ＭＳ 明朝" w:hint="eastAsia"/>
          <w:color w:val="000000"/>
        </w:rPr>
        <w:t>（奥野克巳『ありがとうもごめんなさいもいらない森の民と暮らして人類学者が考えたこと』による）</w:t>
      </w:r>
    </w:p>
    <w:p w14:paraId="367B774D" w14:textId="77777777" w:rsidR="00247EA4" w:rsidRPr="003D5869" w:rsidRDefault="00247EA4" w:rsidP="00B04AB6">
      <w:pPr>
        <w:rPr>
          <w:rStyle w:val="a4"/>
          <w:rFonts w:ascii="ＭＳ 明朝" w:eastAsia="ＭＳ 明朝" w:cs="Times New Roman"/>
          <w:sz w:val="24"/>
          <w:szCs w:val="24"/>
        </w:rPr>
      </w:pPr>
    </w:p>
    <w:p w14:paraId="399C9958"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【注】○プナン</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東南アジア、ボルネオ島内陸部の森林に居住する狩猟採集民の総称。</w:t>
      </w:r>
    </w:p>
    <w:p w14:paraId="47B38CAD"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 xml:space="preserve">　　　○マルセル・モース（</w:t>
      </w:r>
      <w:r w:rsidRPr="00275FB7">
        <w:rPr>
          <w:rFonts w:ascii="ＭＳ 明朝" w:eastAsia="ＭＳ 明朝" w:hAnsi="ＭＳ 明朝" w:cs="ＭＳ 明朝"/>
          <w:color w:val="000000"/>
        </w:rPr>
        <w:t xml:space="preserve">Marcel </w:t>
      </w:r>
      <w:proofErr w:type="spellStart"/>
      <w:r w:rsidRPr="00275FB7">
        <w:rPr>
          <w:rFonts w:ascii="ＭＳ 明朝" w:eastAsia="ＭＳ 明朝" w:hAnsi="ＭＳ 明朝" w:cs="ＭＳ 明朝"/>
          <w:color w:val="000000"/>
        </w:rPr>
        <w:t>Mauss</w:t>
      </w:r>
      <w:proofErr w:type="spellEnd"/>
      <w:r w:rsidRPr="00275FB7">
        <w:rPr>
          <w:rFonts w:ascii="ＭＳ 明朝" w:eastAsia="ＭＳ 明朝" w:hAnsi="ＭＳ 明朝" w:cs="ＭＳ 明朝"/>
          <w:color w:val="000000"/>
        </w:rPr>
        <w:t>, 1872-1950</w:t>
      </w:r>
      <w:r w:rsidRPr="00275FB7">
        <w:rPr>
          <w:rFonts w:ascii="ＭＳ 明朝" w:eastAsia="ＭＳ 明朝" w:hAnsi="ＭＳ 明朝" w:cs="ＭＳ 明朝" w:hint="eastAsia"/>
          <w:color w:val="000000"/>
        </w:rPr>
        <w:t>）</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フランスの社会学者、民族学者。</w:t>
      </w:r>
    </w:p>
    <w:p w14:paraId="4E289C2B"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 xml:space="preserve">　　　○マオリ</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ニュージーランドの先住民族。</w:t>
      </w:r>
    </w:p>
    <w:p w14:paraId="06FBF6DD"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 xml:space="preserve">　　　○中沢新一（なかざわ　しんいち、</w:t>
      </w:r>
      <w:r w:rsidRPr="00275FB7">
        <w:rPr>
          <w:rFonts w:ascii="ＭＳ 明朝" w:eastAsia="ＭＳ 明朝" w:hAnsi="ＭＳ 明朝" w:cs="ＭＳ 明朝"/>
          <w:color w:val="000000"/>
        </w:rPr>
        <w:t>1950-</w:t>
      </w:r>
      <w:r w:rsidRPr="00275FB7">
        <w:rPr>
          <w:rFonts w:ascii="ＭＳ 明朝" w:eastAsia="ＭＳ 明朝" w:hAnsi="ＭＳ 明朝" w:cs="ＭＳ 明朝" w:hint="eastAsia"/>
          <w:color w:val="000000"/>
        </w:rPr>
        <w:t>）</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日本の人類学者、宗教学者、思想家。</w:t>
      </w:r>
    </w:p>
    <w:p w14:paraId="0B3A3C94"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 xml:space="preserve">　　　○シルビオ・ゲゼル（</w:t>
      </w:r>
      <w:r w:rsidRPr="00275FB7">
        <w:rPr>
          <w:rFonts w:ascii="ＭＳ 明朝" w:eastAsia="ＭＳ 明朝" w:hAnsi="ＭＳ 明朝" w:cs="ＭＳ 明朝"/>
          <w:color w:val="000000"/>
        </w:rPr>
        <w:t>Silvio Gesell, 1862-1930</w:t>
      </w:r>
      <w:r w:rsidRPr="00275FB7">
        <w:rPr>
          <w:rFonts w:ascii="ＭＳ 明朝" w:eastAsia="ＭＳ 明朝" w:hAnsi="ＭＳ 明朝" w:cs="ＭＳ 明朝" w:hint="eastAsia"/>
          <w:color w:val="000000"/>
        </w:rPr>
        <w:t>）</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ドイツの実業家、経済学者。</w:t>
      </w:r>
    </w:p>
    <w:p w14:paraId="5432A765"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 xml:space="preserve">　　　○自由貨幣</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シルビオ・ゲゼルが考案した通貨制度で、発行日が明記され時間の経過とともに価値が減っていく貨幣。</w:t>
      </w:r>
    </w:p>
    <w:p w14:paraId="364CBF49" w14:textId="77777777" w:rsidR="00275FB7" w:rsidRPr="00275FB7" w:rsidRDefault="00275FB7" w:rsidP="00275FB7">
      <w:pPr>
        <w:widowControl/>
        <w:spacing w:line="240" w:lineRule="auto"/>
        <w:ind w:left="960" w:hangingChars="400" w:hanging="960"/>
        <w:jc w:val="left"/>
        <w:rPr>
          <w:rFonts w:ascii="ＭＳ 明朝" w:eastAsia="ＭＳ 明朝" w:hAnsi="ＭＳ 明朝" w:cs="ＭＳ 明朝"/>
          <w:color w:val="000000"/>
        </w:rPr>
      </w:pPr>
      <w:r w:rsidRPr="00275FB7">
        <w:rPr>
          <w:rFonts w:ascii="ＭＳ 明朝" w:eastAsia="ＭＳ 明朝" w:hAnsi="ＭＳ 明朝" w:cs="ＭＳ 明朝" w:hint="eastAsia"/>
          <w:color w:val="000000"/>
        </w:rPr>
        <w:t xml:space="preserve">　　　○アドホック</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「暫定的な」、「その場限りの」などの意。</w:t>
      </w:r>
    </w:p>
    <w:p w14:paraId="39531515" w14:textId="77777777" w:rsidR="008855EC" w:rsidRDefault="00275FB7" w:rsidP="00275FB7">
      <w:pPr>
        <w:widowControl/>
        <w:spacing w:line="240" w:lineRule="auto"/>
        <w:ind w:left="960" w:hangingChars="400" w:hanging="960"/>
        <w:jc w:val="left"/>
        <w:rPr>
          <w:rStyle w:val="a7"/>
          <w:rFonts w:ascii="ＭＳ 明朝" w:eastAsia="ＭＳ 明朝" w:cs="Times New Roman"/>
          <w:sz w:val="24"/>
          <w:szCs w:val="24"/>
        </w:rPr>
      </w:pPr>
      <w:r w:rsidRPr="00275FB7">
        <w:rPr>
          <w:rFonts w:ascii="ＭＳ 明朝" w:eastAsia="ＭＳ 明朝" w:hAnsi="ＭＳ 明朝" w:cs="ＭＳ 明朝" w:hint="eastAsia"/>
          <w:color w:val="000000"/>
        </w:rPr>
        <w:t xml:space="preserve">　　　○キエリテン</w:t>
      </w:r>
      <w:r w:rsidRPr="00275FB7">
        <w:rPr>
          <w:rFonts w:ascii="ＭＳ 明朝" w:eastAsia="ＭＳ 明朝" w:hAnsi="ＭＳ 明朝" w:cs="ＭＳ 明朝" w:hint="eastAsia"/>
          <w:color w:val="000000"/>
          <w:w w:val="200"/>
        </w:rPr>
        <w:t>―</w:t>
      </w:r>
      <w:r w:rsidRPr="00275FB7">
        <w:rPr>
          <w:rFonts w:ascii="ＭＳ 明朝" w:eastAsia="ＭＳ 明朝" w:hAnsi="ＭＳ 明朝" w:cs="ＭＳ 明朝" w:hint="eastAsia"/>
          <w:color w:val="000000"/>
        </w:rPr>
        <w:t>イタチ科の動物。</w:t>
      </w:r>
      <w:r w:rsidR="008855EC">
        <w:rPr>
          <w:rStyle w:val="a7"/>
          <w:rFonts w:ascii="ＭＳ 明朝" w:eastAsia="ＭＳ 明朝" w:cs="Times New Roman"/>
          <w:sz w:val="24"/>
          <w:szCs w:val="24"/>
        </w:rPr>
        <w:br w:type="page"/>
      </w:r>
    </w:p>
    <w:p w14:paraId="435C9DFF" w14:textId="77777777" w:rsidR="001E38B8" w:rsidRPr="001E38B8" w:rsidRDefault="00247EA4" w:rsidP="001E38B8">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1E38B8" w:rsidRPr="001E38B8">
        <w:rPr>
          <w:rFonts w:ascii="ＭＳ 明朝" w:hAnsi="ＭＳ 明朝" w:cs="ＭＳ 明朝" w:hint="eastAsia"/>
          <w:lang w:val="ja-JP"/>
        </w:rPr>
        <w:t>傍線部ａ～ｊのカタカナは漢字に、漢字は読みをカタカナに、それぞれ改めよ。</w:t>
      </w:r>
    </w:p>
    <w:p w14:paraId="13C7D591" w14:textId="71A460EC" w:rsidR="006A5EFD" w:rsidRPr="006C0014" w:rsidRDefault="006A5EFD" w:rsidP="00AB6F23"/>
    <w:p w14:paraId="7458E421" w14:textId="77777777" w:rsidR="001E38B8" w:rsidRPr="001E38B8" w:rsidRDefault="00247EA4" w:rsidP="001E38B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E38B8" w:rsidRPr="001E38B8">
        <w:rPr>
          <w:rFonts w:ascii="ＭＳ 明朝" w:hAnsi="ＭＳ 明朝" w:cs="ＭＳ 明朝" w:hint="eastAsia"/>
        </w:rPr>
        <w:t>プナン社会について書かれた次のア～カの記述のうち、本文と合致しているものには○、合致していないものには×を、それぞれ解答欄に記入せよ。</w:t>
      </w:r>
    </w:p>
    <w:p w14:paraId="1134B8A2" w14:textId="77777777" w:rsidR="001E38B8" w:rsidRPr="001E38B8" w:rsidRDefault="001E38B8" w:rsidP="006A5EFD">
      <w:pPr>
        <w:ind w:leftChars="200" w:left="960" w:hangingChars="200" w:hanging="480"/>
        <w:rPr>
          <w:rFonts w:ascii="ＭＳ 明朝" w:hAnsi="ＭＳ 明朝" w:cs="ＭＳ 明朝"/>
        </w:rPr>
      </w:pPr>
      <w:r w:rsidRPr="001E38B8">
        <w:rPr>
          <w:rFonts w:ascii="ＭＳ 明朝" w:hAnsi="ＭＳ 明朝" w:cs="ＭＳ 明朝" w:hint="eastAsia"/>
        </w:rPr>
        <w:t>ア　マレーグマは、尊敬される人物のたとえである。</w:t>
      </w:r>
    </w:p>
    <w:p w14:paraId="2E9BCF08" w14:textId="77777777" w:rsidR="001E38B8" w:rsidRPr="001E38B8" w:rsidRDefault="001E38B8" w:rsidP="006A5EFD">
      <w:pPr>
        <w:ind w:leftChars="200" w:left="960" w:hangingChars="200" w:hanging="480"/>
        <w:rPr>
          <w:rFonts w:ascii="ＭＳ 明朝" w:hAnsi="ＭＳ 明朝" w:cs="ＭＳ 明朝"/>
        </w:rPr>
      </w:pPr>
      <w:r w:rsidRPr="001E38B8">
        <w:rPr>
          <w:rFonts w:ascii="ＭＳ 明朝" w:hAnsi="ＭＳ 明朝" w:cs="ＭＳ 明朝" w:hint="eastAsia"/>
        </w:rPr>
        <w:t>イ　ものは特定の個人だけに留まることなく循環する。</w:t>
      </w:r>
    </w:p>
    <w:p w14:paraId="2A6237E1" w14:textId="77777777" w:rsidR="001E38B8" w:rsidRPr="001E38B8" w:rsidRDefault="001E38B8" w:rsidP="006A5EFD">
      <w:pPr>
        <w:ind w:leftChars="200" w:left="720" w:hangingChars="100" w:hanging="240"/>
        <w:rPr>
          <w:rFonts w:ascii="ＭＳ 明朝" w:hAnsi="ＭＳ 明朝" w:cs="ＭＳ 明朝"/>
        </w:rPr>
      </w:pPr>
      <w:r w:rsidRPr="001E38B8">
        <w:rPr>
          <w:rFonts w:ascii="ＭＳ 明朝" w:hAnsi="ＭＳ 明朝" w:cs="ＭＳ 明朝" w:hint="eastAsia"/>
        </w:rPr>
        <w:t>ウ　個人的な欲に突き動かされることなく、与えられたものにはすぐにお返しをする。</w:t>
      </w:r>
    </w:p>
    <w:p w14:paraId="150681A4" w14:textId="77777777" w:rsidR="001E38B8" w:rsidRPr="001E38B8" w:rsidRDefault="001E38B8" w:rsidP="006A5EFD">
      <w:pPr>
        <w:ind w:leftChars="200" w:left="960" w:hangingChars="200" w:hanging="480"/>
        <w:rPr>
          <w:rFonts w:ascii="ＭＳ 明朝" w:hAnsi="ＭＳ 明朝" w:cs="ＭＳ 明朝"/>
        </w:rPr>
      </w:pPr>
      <w:r w:rsidRPr="001E38B8">
        <w:rPr>
          <w:rFonts w:ascii="ＭＳ 明朝" w:hAnsi="ＭＳ 明朝" w:cs="ＭＳ 明朝" w:hint="eastAsia"/>
        </w:rPr>
        <w:t>エ　プナンの幼児は、教えなくても飴玉を分け与える。</w:t>
      </w:r>
    </w:p>
    <w:p w14:paraId="35A82E52" w14:textId="77777777" w:rsidR="001E38B8" w:rsidRPr="001E38B8" w:rsidRDefault="001E38B8" w:rsidP="006A5EFD">
      <w:pPr>
        <w:ind w:leftChars="200" w:left="960" w:hangingChars="200" w:hanging="480"/>
        <w:rPr>
          <w:rFonts w:ascii="ＭＳ 明朝" w:hAnsi="ＭＳ 明朝" w:cs="ＭＳ 明朝"/>
        </w:rPr>
      </w:pPr>
      <w:r w:rsidRPr="001E38B8">
        <w:rPr>
          <w:rFonts w:ascii="ＭＳ 明朝" w:hAnsi="ＭＳ 明朝" w:cs="ＭＳ 明朝" w:hint="eastAsia"/>
        </w:rPr>
        <w:t>オ　贈り手への感謝よりも、分け与える精神をたたえる。</w:t>
      </w:r>
    </w:p>
    <w:p w14:paraId="1005CD0B" w14:textId="77777777" w:rsidR="001E38B8" w:rsidRPr="001E38B8" w:rsidRDefault="001E38B8" w:rsidP="006A5EFD">
      <w:pPr>
        <w:ind w:leftChars="200" w:left="960" w:hangingChars="200" w:hanging="480"/>
        <w:rPr>
          <w:rFonts w:ascii="ＭＳ 明朝" w:hAnsi="ＭＳ 明朝" w:cs="ＭＳ 明朝"/>
        </w:rPr>
      </w:pPr>
      <w:r w:rsidRPr="001E38B8">
        <w:rPr>
          <w:rFonts w:ascii="ＭＳ 明朝" w:hAnsi="ＭＳ 明朝" w:cs="ＭＳ 明朝" w:hint="eastAsia"/>
        </w:rPr>
        <w:t>カ　キエリテンは、ビッグ・マンのたとえである。</w:t>
      </w:r>
    </w:p>
    <w:p w14:paraId="6201CBA7" w14:textId="4A2744D4" w:rsidR="00247EA4" w:rsidRDefault="00247EA4" w:rsidP="00AB6F23">
      <w:pPr>
        <w:rPr>
          <w:rFonts w:ascii="ＭＳ 明朝" w:hAnsi="ＭＳ 明朝" w:cs="ＭＳ 明朝"/>
        </w:rPr>
      </w:pPr>
    </w:p>
    <w:p w14:paraId="79EEA1AD" w14:textId="77777777" w:rsidR="001E38B8" w:rsidRPr="001E38B8" w:rsidRDefault="00247EA4" w:rsidP="001E38B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1E38B8" w:rsidRPr="001E38B8">
        <w:rPr>
          <w:rFonts w:ascii="ＭＳ 明朝" w:hAnsi="ＭＳ 明朝" w:cs="ＭＳ 明朝" w:hint="eastAsia"/>
        </w:rPr>
        <w:t>傍線部①について、地域通貨の中に「「贈与の霊」の精神」が確認できると筆者が考えるのはなぜか、本文に即して一〇〇字前後（句読点・かっこ類も字数に含める）で説明せよ。</w:t>
      </w:r>
    </w:p>
    <w:p w14:paraId="1FA6FCD9" w14:textId="5F886609" w:rsidR="00F7645D" w:rsidRPr="00435F8E" w:rsidRDefault="00F7645D" w:rsidP="00F7645D">
      <w:pPr>
        <w:pStyle w:val="2"/>
        <w:jc w:val="right"/>
        <w:rPr>
          <w:rFonts w:cs="Times New Roman"/>
        </w:rPr>
      </w:pPr>
    </w:p>
    <w:p w14:paraId="643ED7CA" w14:textId="77777777" w:rsidR="001E38B8" w:rsidRPr="001E38B8" w:rsidRDefault="00247EA4" w:rsidP="001E38B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1E38B8" w:rsidRPr="001E38B8">
        <w:rPr>
          <w:rFonts w:ascii="ＭＳ 明朝" w:hAnsi="ＭＳ 明朝" w:cs="ＭＳ 明朝" w:hint="eastAsia"/>
        </w:rPr>
        <w:t>傍線部②について、プナンのような狩猟民の社会で「熱帯の贈与論」が生み出された理由を、本文に即して一〇〇字以内（句読点・かっこ類も字数に含める）で説明せよ。</w:t>
      </w:r>
    </w:p>
    <w:p w14:paraId="5BD82DD5" w14:textId="77777777" w:rsidR="00AB6F23" w:rsidRDefault="00AB6F23" w:rsidP="001E38B8">
      <w:pPr>
        <w:ind w:leftChars="-100" w:left="480" w:hangingChars="300" w:hanging="720"/>
        <w:rPr>
          <w:rFonts w:ascii="ＭＳ 明朝" w:hAnsi="ＭＳ 明朝" w:cs="ＭＳ 明朝"/>
        </w:rPr>
      </w:pPr>
    </w:p>
    <w:p w14:paraId="67928C1E" w14:textId="0EBF4C20" w:rsidR="001E38B8" w:rsidRPr="001E38B8" w:rsidRDefault="00247EA4" w:rsidP="001E38B8">
      <w:pPr>
        <w:ind w:leftChars="-100" w:left="480" w:hangingChars="300" w:hanging="720"/>
        <w:rPr>
          <w:rFonts w:ascii="ＭＳ 明朝" w:hAnsi="ＭＳ 明朝" w:cs="ＭＳ 明朝"/>
          <w:lang w:val="ja-JP"/>
        </w:rPr>
      </w:pPr>
      <w:r w:rsidRPr="004E30DB">
        <w:rPr>
          <w:rFonts w:ascii="ＭＳ 明朝" w:hAnsi="ＭＳ 明朝" w:cs="ＭＳ 明朝" w:hint="eastAsia"/>
        </w:rPr>
        <w:t>◎</w:t>
      </w:r>
      <w:r w:rsidRPr="003D5869">
        <w:rPr>
          <w:rFonts w:ascii="ＭＳ 明朝" w:hAnsi="ＭＳ 明朝" w:cs="ＭＳ 明朝" w:hint="eastAsia"/>
          <w:lang w:val="ja-JP"/>
        </w:rPr>
        <w:t>問</w:t>
      </w:r>
      <w:r w:rsidRPr="004E30DB">
        <w:rPr>
          <w:rFonts w:ascii="ＭＳ 明朝" w:hAnsi="ＭＳ 明朝" w:cs="ＭＳ 明朝" w:hint="eastAsia"/>
        </w:rPr>
        <w:t>５</w:t>
      </w:r>
      <w:r w:rsidRPr="003D5869">
        <w:rPr>
          <w:rFonts w:ascii="ＭＳ 明朝" w:hAnsi="ＭＳ 明朝" w:cs="ＭＳ 明朝" w:hint="eastAsia"/>
          <w:lang w:val="ja-JP"/>
        </w:rPr>
        <w:t xml:space="preserve">　</w:t>
      </w:r>
      <w:r w:rsidR="001E38B8" w:rsidRPr="001E38B8">
        <w:rPr>
          <w:rFonts w:ascii="ＭＳ 明朝" w:hAnsi="ＭＳ 明朝" w:cs="ＭＳ 明朝" w:hint="eastAsia"/>
          <w:lang w:val="ja-JP"/>
        </w:rPr>
        <w:t>傍線部③について、「持つことと持たないことの境界が無化され」るとはどのようなことか、本文に即して一二〇字以内（句読点・かっこ類も字数に含める）で説明せよ。</w:t>
      </w:r>
    </w:p>
    <w:p w14:paraId="67229BE7" w14:textId="0F6325CA" w:rsidR="00F7645D" w:rsidRPr="00435F8E" w:rsidRDefault="00F7645D" w:rsidP="00F7645D">
      <w:pPr>
        <w:pStyle w:val="2"/>
        <w:jc w:val="right"/>
        <w:rPr>
          <w:rFonts w:cs="Times New Roman"/>
        </w:rPr>
      </w:pPr>
    </w:p>
    <w:p w14:paraId="35C3CFE6" w14:textId="77777777" w:rsidR="008855EC" w:rsidRDefault="008855EC" w:rsidP="00372976">
      <w:pPr>
        <w:rPr>
          <w:rFonts w:cs="ＭＳ 明朝"/>
          <w:lang w:val="ja-JP"/>
        </w:rPr>
      </w:pPr>
      <w:r>
        <w:rPr>
          <w:rFonts w:cs="ＭＳ 明朝"/>
          <w:lang w:val="ja-JP"/>
        </w:rPr>
        <w:br w:type="page"/>
      </w:r>
    </w:p>
    <w:p w14:paraId="340B825F" w14:textId="77777777" w:rsidR="00247EA4" w:rsidRDefault="00247EA4" w:rsidP="008D2113">
      <w:pPr>
        <w:rPr>
          <w:rFonts w:cs="Times New Roman"/>
          <w:lang w:val="ja-JP"/>
        </w:rPr>
      </w:pPr>
      <w:r>
        <w:rPr>
          <w:rFonts w:cs="ＭＳ 明朝" w:hint="eastAsia"/>
          <w:lang w:val="ja-JP"/>
        </w:rPr>
        <w:lastRenderedPageBreak/>
        <w:t>【解答と採点基準】</w:t>
      </w:r>
    </w:p>
    <w:p w14:paraId="38954BDB" w14:textId="77777777" w:rsidR="007476A7" w:rsidRPr="007476A7" w:rsidRDefault="007476A7" w:rsidP="007476A7">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Pr="007476A7">
        <w:rPr>
          <w:rFonts w:ascii="ＭＳ 明朝" w:hAnsi="ＭＳ 明朝" w:cs="ＭＳ 明朝" w:hint="eastAsia"/>
          <w:lang w:val="ja-JP"/>
        </w:rPr>
        <w:t>ａ＝垂　　　　　ｂ＝眺　　ｃ＝ウナガ　　ｄ＝ハタン　　ｅ＝オチイ</w:t>
      </w:r>
    </w:p>
    <w:p w14:paraId="528BE620" w14:textId="77777777" w:rsidR="007476A7" w:rsidRPr="007476A7" w:rsidRDefault="007476A7" w:rsidP="007476A7">
      <w:pPr>
        <w:ind w:left="480" w:hangingChars="200" w:hanging="480"/>
        <w:rPr>
          <w:rFonts w:ascii="ＭＳ 明朝" w:hAnsi="ＭＳ 明朝" w:cs="ＭＳ 明朝"/>
          <w:lang w:val="ja-JP"/>
        </w:rPr>
      </w:pPr>
      <w:r w:rsidRPr="007476A7">
        <w:rPr>
          <w:rFonts w:ascii="ＭＳ 明朝" w:hAnsi="ＭＳ 明朝" w:cs="ＭＳ 明朝" w:hint="eastAsia"/>
          <w:lang w:val="ja-JP"/>
        </w:rPr>
        <w:t xml:space="preserve">　　　ｆ＝トドコオ　　ｇ＝慕　　ｈ＝シズ　　　ｉ＝君臨　　　ｊ＝渦</w:t>
      </w:r>
    </w:p>
    <w:p w14:paraId="5C084419" w14:textId="77777777" w:rsidR="007476A7" w:rsidRPr="007476A7" w:rsidRDefault="007476A7" w:rsidP="007476A7">
      <w:pPr>
        <w:ind w:leftChars="500" w:left="1440" w:hangingChars="100" w:hanging="240"/>
        <w:rPr>
          <w:rFonts w:asciiTheme="minorEastAsia" w:hAnsiTheme="minorEastAsia" w:cs="Times New Roman"/>
        </w:rPr>
      </w:pPr>
      <w:r w:rsidRPr="007476A7">
        <w:rPr>
          <w:rFonts w:asciiTheme="minorEastAsia" w:hAnsiTheme="minorEastAsia" w:cs="Times New Roman" w:hint="eastAsia"/>
        </w:rPr>
        <w:t>「漢字は読みを</w:t>
      </w:r>
      <w:r w:rsidRPr="007476A7">
        <w:rPr>
          <w:rFonts w:asciiTheme="minorEastAsia" w:hAnsiTheme="minorEastAsia" w:cs="Times New Roman" w:hint="eastAsia"/>
          <w:u w:val="thick"/>
        </w:rPr>
        <w:t>カタカナ</w:t>
      </w:r>
      <w:r w:rsidRPr="007476A7">
        <w:rPr>
          <w:rFonts w:asciiTheme="minorEastAsia" w:hAnsiTheme="minorEastAsia" w:cs="Times New Roman" w:hint="eastAsia"/>
        </w:rPr>
        <w:t>に」改めるよう指示されている。</w:t>
      </w:r>
    </w:p>
    <w:p w14:paraId="001CA40A" w14:textId="4BEBE0D4" w:rsidR="007476A7" w:rsidRDefault="007476A7" w:rsidP="007476A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Pr="007476A7">
        <w:rPr>
          <w:rFonts w:ascii="ＭＳ 明朝" w:hAnsi="ＭＳ 明朝" w:cs="ＭＳ 明朝" w:hint="eastAsia"/>
        </w:rPr>
        <w:t>ア＝○　イ＝○　ウ＝×　エ＝×　オ＝○　カ＝×</w:t>
      </w:r>
    </w:p>
    <w:p w14:paraId="65CDC1F0" w14:textId="77777777" w:rsidR="007476A7" w:rsidRPr="007476A7" w:rsidRDefault="007476A7" w:rsidP="007476A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700A85" w:rsidRPr="00700A85">
        <w:rPr>
          <w:rStyle w:val="8pt"/>
          <w:rFonts w:hint="eastAsia"/>
        </w:rPr>
        <w:t>Ａ</w:t>
      </w:r>
      <w:r w:rsidRPr="00700A85">
        <w:rPr>
          <w:rFonts w:ascii="ＭＳ 明朝" w:hAnsi="ＭＳ 明朝" w:cs="ＭＳ 明朝" w:hint="eastAsia"/>
          <w:spacing w:val="6"/>
          <w:u w:val="thick"/>
        </w:rPr>
        <w:t>貨幣が貯め込まれることで、経済が停滞してしまう資本主義に対し</w:t>
      </w:r>
      <w:r w:rsidRPr="007476A7">
        <w:rPr>
          <w:rFonts w:ascii="ＭＳ 明朝" w:hAnsi="ＭＳ 明朝" w:cs="ＭＳ 明朝" w:hint="eastAsia"/>
        </w:rPr>
        <w:t>、</w:t>
      </w:r>
      <w:r w:rsidR="00700A85" w:rsidRPr="00700A85">
        <w:rPr>
          <w:rStyle w:val="8pt"/>
          <w:rFonts w:hint="eastAsia"/>
        </w:rPr>
        <w:t>Ｂ</w:t>
      </w:r>
      <w:r w:rsidRPr="007476A7">
        <w:rPr>
          <w:rFonts w:ascii="ＭＳ 明朝" w:hAnsi="ＭＳ 明朝" w:cs="ＭＳ 明朝" w:hint="eastAsia"/>
          <w:u w:val="thick"/>
        </w:rPr>
        <w:t>貨幣を循環させて社会の活気を取り戻そうとする地域通貨の理念は</w:t>
      </w:r>
      <w:r w:rsidRPr="007476A7">
        <w:rPr>
          <w:rFonts w:ascii="ＭＳ 明朝" w:hAnsi="ＭＳ 明朝" w:cs="ＭＳ 明朝" w:hint="eastAsia"/>
        </w:rPr>
        <w:t>、</w:t>
      </w:r>
      <w:r w:rsidR="00700A85" w:rsidRPr="00700A85">
        <w:rPr>
          <w:rStyle w:val="8pt"/>
          <w:rFonts w:hint="eastAsia"/>
        </w:rPr>
        <w:t>Ｃ</w:t>
      </w:r>
      <w:r w:rsidRPr="007476A7">
        <w:rPr>
          <w:rFonts w:ascii="ＭＳ 明朝" w:hAnsi="ＭＳ 明朝" w:cs="ＭＳ 明朝" w:hint="eastAsia"/>
          <w:u w:val="thick"/>
        </w:rPr>
        <w:t>贈り物を循環させて人々の心を生き生きとさせる「贈与の霊」という考え方と同じだから</w:t>
      </w:r>
      <w:r w:rsidRPr="007476A7">
        <w:rPr>
          <w:rFonts w:ascii="ＭＳ 明朝" w:hAnsi="ＭＳ 明朝" w:cs="ＭＳ 明朝" w:hint="eastAsia"/>
        </w:rPr>
        <w:t>。（</w:t>
      </w:r>
      <w:r w:rsidRPr="00700A85">
        <w:rPr>
          <w:rFonts w:ascii="ＭＳ 明朝" w:hAnsi="ＭＳ 明朝" w:cs="ＭＳ 明朝"/>
          <w:w w:val="86"/>
          <w:eastAsianLayout w:id="1987366144" w:vert="1" w:vertCompress="1"/>
        </w:rPr>
        <w:t>103</w:t>
      </w:r>
      <w:r w:rsidRPr="007476A7">
        <w:rPr>
          <w:rFonts w:ascii="ＭＳ 明朝" w:hAnsi="ＭＳ 明朝" w:cs="ＭＳ 明朝" w:hint="eastAsia"/>
        </w:rPr>
        <w:t>字）</w:t>
      </w:r>
    </w:p>
    <w:p w14:paraId="2195F7C5" w14:textId="77777777" w:rsidR="007476A7" w:rsidRPr="007476A7" w:rsidRDefault="007476A7" w:rsidP="007476A7">
      <w:pPr>
        <w:ind w:leftChars="500" w:left="1440" w:hangingChars="100" w:hanging="240"/>
        <w:rPr>
          <w:rFonts w:asciiTheme="minorEastAsia" w:hAnsiTheme="minorEastAsia" w:cs="Times New Roman"/>
        </w:rPr>
      </w:pPr>
      <w:r w:rsidRPr="007476A7">
        <w:rPr>
          <w:rFonts w:asciiTheme="minorEastAsia" w:hAnsiTheme="minorEastAsia" w:cs="Times New Roman" w:hint="eastAsia"/>
        </w:rPr>
        <w:t>Ａ＝２／Ｂ＝４／Ｃ＝４</w:t>
      </w:r>
    </w:p>
    <w:p w14:paraId="114F11CB" w14:textId="77777777" w:rsidR="007476A7" w:rsidRDefault="007476A7" w:rsidP="007476A7">
      <w:pPr>
        <w:ind w:leftChars="500" w:left="1440" w:hangingChars="100" w:hanging="240"/>
        <w:rPr>
          <w:rFonts w:asciiTheme="minorEastAsia" w:hAnsiTheme="minorEastAsia" w:cs="Times New Roman"/>
        </w:rPr>
      </w:pPr>
      <w:r w:rsidRPr="007476A7">
        <w:rPr>
          <w:rFonts w:asciiTheme="minorEastAsia" w:hAnsiTheme="minorEastAsia" w:cs="Times New Roman" w:hint="eastAsia"/>
        </w:rPr>
        <w:t>Ｂ・Ｃが同じであることを説明できていなければ減点３。</w:t>
      </w:r>
    </w:p>
    <w:p w14:paraId="05657F1C" w14:textId="77777777" w:rsidR="007476A7" w:rsidRPr="007476A7" w:rsidRDefault="007476A7" w:rsidP="007476A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700A85" w:rsidRPr="00700A85">
        <w:rPr>
          <w:rStyle w:val="8pt"/>
          <w:rFonts w:hint="eastAsia"/>
        </w:rPr>
        <w:t>Ａ</w:t>
      </w:r>
      <w:r w:rsidRPr="007476A7">
        <w:rPr>
          <w:rFonts w:ascii="ＭＳ 明朝" w:hAnsi="ＭＳ 明朝" w:cs="ＭＳ 明朝" w:hint="eastAsia"/>
          <w:u w:val="thick"/>
        </w:rPr>
        <w:t>熱帯の狩猟民は有限の資源の中で生きているので獲物が獲れない場合もあるが</w:t>
      </w:r>
      <w:r w:rsidRPr="007476A7">
        <w:rPr>
          <w:rFonts w:ascii="ＭＳ 明朝" w:hAnsi="ＭＳ 明朝" w:cs="ＭＳ 明朝" w:hint="eastAsia"/>
        </w:rPr>
        <w:t>、</w:t>
      </w:r>
      <w:r w:rsidR="00700A85" w:rsidRPr="00700A85">
        <w:rPr>
          <w:rStyle w:val="8pt"/>
          <w:rFonts w:hint="eastAsia"/>
        </w:rPr>
        <w:t>Ｂ</w:t>
      </w:r>
      <w:r w:rsidRPr="007476A7">
        <w:rPr>
          <w:rFonts w:ascii="ＭＳ 明朝" w:hAnsi="ＭＳ 明朝" w:cs="ＭＳ 明朝" w:hint="eastAsia"/>
          <w:u w:val="thick"/>
        </w:rPr>
        <w:t>その際ある者がない者に惜しみなく分け与える仕組みがあれば</w:t>
      </w:r>
      <w:r w:rsidRPr="007476A7">
        <w:rPr>
          <w:rFonts w:ascii="ＭＳ 明朝" w:hAnsi="ＭＳ 明朝" w:cs="ＭＳ 明朝" w:hint="eastAsia"/>
        </w:rPr>
        <w:t>、</w:t>
      </w:r>
      <w:r w:rsidR="00700A85" w:rsidRPr="00700A85">
        <w:rPr>
          <w:rStyle w:val="8pt"/>
          <w:rFonts w:hint="eastAsia"/>
        </w:rPr>
        <w:t>Ｃ</w:t>
      </w:r>
      <w:r w:rsidRPr="007476A7">
        <w:rPr>
          <w:rFonts w:ascii="ＭＳ 明朝" w:hAnsi="ＭＳ 明朝" w:cs="ＭＳ 明朝" w:hint="eastAsia"/>
          <w:u w:val="thick"/>
        </w:rPr>
        <w:t>自然の恵みが行き渡り共同体全体が食に困らないという利点が生まれるから</w:t>
      </w:r>
      <w:r w:rsidRPr="007476A7">
        <w:rPr>
          <w:rFonts w:ascii="ＭＳ 明朝" w:hAnsi="ＭＳ 明朝" w:cs="ＭＳ 明朝" w:hint="eastAsia"/>
        </w:rPr>
        <w:t>。（</w:t>
      </w:r>
      <w:r w:rsidRPr="00700A85">
        <w:rPr>
          <w:rFonts w:ascii="ＭＳ 明朝" w:hAnsi="ＭＳ 明朝" w:cs="ＭＳ 明朝"/>
          <w:w w:val="86"/>
          <w:eastAsianLayout w:id="1987366400" w:vert="1" w:vertCompress="1"/>
        </w:rPr>
        <w:t>100</w:t>
      </w:r>
      <w:r w:rsidRPr="007476A7">
        <w:rPr>
          <w:rFonts w:ascii="ＭＳ 明朝" w:hAnsi="ＭＳ 明朝" w:cs="ＭＳ 明朝" w:hint="eastAsia"/>
        </w:rPr>
        <w:t>字）</w:t>
      </w:r>
    </w:p>
    <w:p w14:paraId="21C9F851" w14:textId="77777777" w:rsidR="007476A7" w:rsidRPr="007476A7" w:rsidRDefault="007476A7" w:rsidP="007476A7">
      <w:pPr>
        <w:ind w:leftChars="500" w:left="1440" w:hangingChars="100" w:hanging="240"/>
        <w:rPr>
          <w:rFonts w:asciiTheme="minorEastAsia" w:hAnsiTheme="minorEastAsia" w:cs="Times New Roman"/>
          <w:lang w:val="ja-JP"/>
        </w:rPr>
      </w:pPr>
      <w:r w:rsidRPr="007476A7">
        <w:rPr>
          <w:rFonts w:asciiTheme="minorEastAsia" w:hAnsiTheme="minorEastAsia" w:cs="Times New Roman" w:hint="eastAsia"/>
          <w:lang w:val="ja-JP"/>
        </w:rPr>
        <w:t>Ａ＝２〔「有限の資源」の説明は必須。〕</w:t>
      </w:r>
    </w:p>
    <w:p w14:paraId="5C47F62B" w14:textId="77777777" w:rsidR="007476A7" w:rsidRPr="007476A7" w:rsidRDefault="007476A7" w:rsidP="007476A7">
      <w:pPr>
        <w:ind w:leftChars="500" w:left="1440" w:hangingChars="100" w:hanging="240"/>
        <w:rPr>
          <w:rFonts w:asciiTheme="minorEastAsia" w:hAnsiTheme="minorEastAsia" w:cs="Times New Roman"/>
          <w:lang w:val="ja-JP"/>
        </w:rPr>
      </w:pPr>
      <w:r w:rsidRPr="007476A7">
        <w:rPr>
          <w:rFonts w:asciiTheme="minorEastAsia" w:hAnsiTheme="minorEastAsia" w:cs="Times New Roman" w:hint="eastAsia"/>
          <w:lang w:val="ja-JP"/>
        </w:rPr>
        <w:t>Ｂ＝４〔「分け与える仕組み」の説明は必須。〕</w:t>
      </w:r>
    </w:p>
    <w:p w14:paraId="4FBBB90B" w14:textId="77777777" w:rsidR="007476A7" w:rsidRDefault="007476A7" w:rsidP="007476A7">
      <w:pPr>
        <w:ind w:leftChars="500" w:left="1440" w:hangingChars="100" w:hanging="240"/>
        <w:rPr>
          <w:rFonts w:asciiTheme="minorEastAsia" w:hAnsiTheme="minorEastAsia" w:cs="Times New Roman"/>
          <w:lang w:val="ja-JP"/>
        </w:rPr>
      </w:pPr>
      <w:r w:rsidRPr="007476A7">
        <w:rPr>
          <w:rFonts w:asciiTheme="minorEastAsia" w:hAnsiTheme="minorEastAsia" w:cs="Times New Roman" w:hint="eastAsia"/>
          <w:lang w:val="ja-JP"/>
        </w:rPr>
        <w:t>Ｃ＝４〔Ｂの仕組みがあるとどうなるかという観点から書かれていること。〕</w:t>
      </w:r>
    </w:p>
    <w:p w14:paraId="5288C1C8" w14:textId="77777777" w:rsidR="007476A7" w:rsidRPr="007476A7" w:rsidRDefault="007476A7" w:rsidP="007476A7">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00700A85" w:rsidRPr="00700A85">
        <w:rPr>
          <w:rStyle w:val="8pt0"/>
          <w:rFonts w:hint="eastAsia"/>
          <w:lang w:val="ja-JP"/>
        </w:rPr>
        <w:t>Ａ</w:t>
      </w:r>
      <w:r w:rsidRPr="007476A7">
        <w:rPr>
          <w:rFonts w:ascii="ＭＳ 明朝" w:hAnsi="ＭＳ 明朝" w:cs="ＭＳ 明朝" w:hint="eastAsia"/>
          <w:u w:val="thick"/>
          <w:lang w:val="ja-JP"/>
        </w:rPr>
        <w:t>持つことと持たないことによって自己と他者の区別が生まれるが</w:t>
      </w:r>
      <w:r w:rsidRPr="007476A7">
        <w:rPr>
          <w:rFonts w:ascii="ＭＳ 明朝" w:hAnsi="ＭＳ 明朝" w:cs="ＭＳ 明朝" w:hint="eastAsia"/>
          <w:lang w:val="ja-JP"/>
        </w:rPr>
        <w:t>、</w:t>
      </w:r>
      <w:r w:rsidR="00700A85" w:rsidRPr="00700A85">
        <w:rPr>
          <w:rStyle w:val="8pt"/>
          <w:rFonts w:hint="eastAsia"/>
        </w:rPr>
        <w:t>Ｂ</w:t>
      </w:r>
      <w:r w:rsidRPr="007476A7">
        <w:rPr>
          <w:rFonts w:ascii="ＭＳ 明朝" w:hAnsi="ＭＳ 明朝" w:cs="ＭＳ 明朝" w:hint="eastAsia"/>
          <w:u w:val="thick"/>
          <w:lang w:val="ja-JP"/>
        </w:rPr>
        <w:t>何</w:t>
      </w:r>
      <w:r w:rsidRPr="00700A85">
        <w:rPr>
          <w:rFonts w:ascii="ＭＳ 明朝" w:hAnsi="ＭＳ 明朝" w:cs="ＭＳ 明朝" w:hint="eastAsia"/>
          <w:spacing w:val="2"/>
          <w:u w:val="thick"/>
          <w:lang w:val="ja-JP"/>
        </w:rPr>
        <w:t>も持たないからこそ強い他者は自己にとっても理想の存在である</w:t>
      </w:r>
      <w:r w:rsidRPr="00700A85">
        <w:rPr>
          <w:rFonts w:ascii="ＭＳ 明朝" w:hAnsi="ＭＳ 明朝" w:cs="ＭＳ 明朝" w:hint="eastAsia"/>
          <w:spacing w:val="2"/>
          <w:lang w:val="ja-JP"/>
        </w:rPr>
        <w:t>一方で、</w:t>
      </w:r>
      <w:r w:rsidR="00700A85" w:rsidRPr="00700A85">
        <w:rPr>
          <w:rStyle w:val="8pt"/>
          <w:rFonts w:hint="eastAsia"/>
        </w:rPr>
        <w:t>Ｃ</w:t>
      </w:r>
      <w:r w:rsidRPr="007476A7">
        <w:rPr>
          <w:rFonts w:ascii="ＭＳ 明朝" w:hAnsi="ＭＳ 明朝" w:cs="ＭＳ 明朝" w:hint="eastAsia"/>
          <w:u w:val="thick"/>
          <w:lang w:val="ja-JP"/>
        </w:rPr>
        <w:t>物を分け与えることで「持つ」者は「持たない」者へと転換するので、両者の区別は意味を失うということ</w:t>
      </w:r>
      <w:r w:rsidRPr="007476A7">
        <w:rPr>
          <w:rFonts w:ascii="ＭＳ 明朝" w:hAnsi="ＭＳ 明朝" w:cs="ＭＳ 明朝" w:hint="eastAsia"/>
          <w:lang w:val="ja-JP"/>
        </w:rPr>
        <w:t>。（</w:t>
      </w:r>
      <w:r w:rsidRPr="00700A85">
        <w:rPr>
          <w:rFonts w:ascii="ＭＳ 明朝" w:hAnsi="ＭＳ 明朝" w:cs="ＭＳ 明朝"/>
          <w:lang w:val="ja-JP"/>
          <w:eastAsianLayout w:id="1987366656" w:vert="1" w:vertCompress="1"/>
        </w:rPr>
        <w:t>113</w:t>
      </w:r>
      <w:r w:rsidRPr="007476A7">
        <w:rPr>
          <w:rFonts w:ascii="ＭＳ 明朝" w:hAnsi="ＭＳ 明朝" w:cs="ＭＳ 明朝" w:hint="eastAsia"/>
          <w:lang w:val="ja-JP"/>
        </w:rPr>
        <w:t>字）</w:t>
      </w:r>
    </w:p>
    <w:p w14:paraId="637EE527" w14:textId="77777777" w:rsidR="007476A7" w:rsidRPr="007476A7" w:rsidRDefault="007476A7" w:rsidP="007476A7">
      <w:pPr>
        <w:ind w:leftChars="500" w:left="1440" w:hangingChars="100" w:hanging="240"/>
        <w:rPr>
          <w:rFonts w:asciiTheme="minorEastAsia" w:hAnsiTheme="minorEastAsia" w:cs="Times New Roman"/>
          <w:lang w:val="ja-JP"/>
        </w:rPr>
      </w:pPr>
      <w:r w:rsidRPr="007476A7">
        <w:rPr>
          <w:rFonts w:asciiTheme="minorEastAsia" w:hAnsiTheme="minorEastAsia" w:cs="Times New Roman" w:hint="eastAsia"/>
          <w:lang w:val="ja-JP"/>
        </w:rPr>
        <w:t>Ａ＝２〔自己と他者の区別の説明が必要。〕</w:t>
      </w:r>
    </w:p>
    <w:p w14:paraId="1629FEA9" w14:textId="77777777" w:rsidR="007476A7" w:rsidRPr="007476A7" w:rsidRDefault="007476A7" w:rsidP="007476A7">
      <w:pPr>
        <w:ind w:leftChars="500" w:left="1440" w:hangingChars="100" w:hanging="240"/>
        <w:rPr>
          <w:rFonts w:asciiTheme="minorEastAsia" w:hAnsiTheme="minorEastAsia" w:cs="Times New Roman"/>
          <w:lang w:val="ja-JP"/>
        </w:rPr>
      </w:pPr>
      <w:r w:rsidRPr="007476A7">
        <w:rPr>
          <w:rFonts w:asciiTheme="minorEastAsia" w:hAnsiTheme="minorEastAsia" w:cs="Times New Roman" w:hint="eastAsia"/>
          <w:lang w:val="ja-JP"/>
        </w:rPr>
        <w:t>Ｂ＝４〔（持つ者が）「持たない」ということを理想として目指すということが書けていること。〕</w:t>
      </w:r>
    </w:p>
    <w:p w14:paraId="054CE51A" w14:textId="29D7CFE1" w:rsidR="00247EA4" w:rsidRPr="00193918" w:rsidRDefault="007476A7" w:rsidP="00193918">
      <w:pPr>
        <w:ind w:leftChars="500" w:left="1440" w:hangingChars="100" w:hanging="240"/>
        <w:rPr>
          <w:rFonts w:asciiTheme="minorEastAsia" w:hAnsiTheme="minorEastAsia" w:cs="Times New Roman" w:hint="eastAsia"/>
          <w:lang w:val="ja-JP"/>
        </w:rPr>
      </w:pPr>
      <w:r w:rsidRPr="007476A7">
        <w:rPr>
          <w:rFonts w:asciiTheme="minorEastAsia" w:hAnsiTheme="minorEastAsia" w:cs="Times New Roman" w:hint="eastAsia"/>
          <w:lang w:val="ja-JP"/>
        </w:rPr>
        <w:t>Ｃ＝４〔「無化」を言い換えること。〕</w:t>
      </w:r>
    </w:p>
    <w:sectPr w:rsidR="00247EA4" w:rsidRPr="0019391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7F1C8" w14:textId="77777777" w:rsidR="00473B1F" w:rsidRDefault="00473B1F" w:rsidP="001359F1">
      <w:pPr>
        <w:spacing w:line="240" w:lineRule="auto"/>
        <w:rPr>
          <w:rFonts w:cs="Times New Roman"/>
        </w:rPr>
      </w:pPr>
      <w:r>
        <w:rPr>
          <w:rFonts w:cs="Times New Roman"/>
        </w:rPr>
        <w:separator/>
      </w:r>
    </w:p>
  </w:endnote>
  <w:endnote w:type="continuationSeparator" w:id="0">
    <w:p w14:paraId="2CD98E87" w14:textId="77777777" w:rsidR="00473B1F" w:rsidRDefault="00473B1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2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32BA1" w14:textId="77777777" w:rsidR="00473B1F" w:rsidRDefault="00473B1F" w:rsidP="001359F1">
      <w:pPr>
        <w:spacing w:line="240" w:lineRule="auto"/>
        <w:rPr>
          <w:rFonts w:cs="Times New Roman"/>
        </w:rPr>
      </w:pPr>
      <w:r>
        <w:rPr>
          <w:rFonts w:cs="Times New Roman"/>
        </w:rPr>
        <w:separator/>
      </w:r>
    </w:p>
  </w:footnote>
  <w:footnote w:type="continuationSeparator" w:id="0">
    <w:p w14:paraId="0B4083F9" w14:textId="77777777" w:rsidR="00473B1F" w:rsidRDefault="00473B1F"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320"/>
    <w:rsid w:val="00033350"/>
    <w:rsid w:val="00074A0B"/>
    <w:rsid w:val="00094231"/>
    <w:rsid w:val="000E2A64"/>
    <w:rsid w:val="001038F2"/>
    <w:rsid w:val="001359F1"/>
    <w:rsid w:val="001376E4"/>
    <w:rsid w:val="001379D2"/>
    <w:rsid w:val="00193918"/>
    <w:rsid w:val="001E38B8"/>
    <w:rsid w:val="00230AC0"/>
    <w:rsid w:val="00232958"/>
    <w:rsid w:val="00234595"/>
    <w:rsid w:val="00247EA4"/>
    <w:rsid w:val="00275FB7"/>
    <w:rsid w:val="002A4347"/>
    <w:rsid w:val="002C544C"/>
    <w:rsid w:val="002F737D"/>
    <w:rsid w:val="00372976"/>
    <w:rsid w:val="003C0354"/>
    <w:rsid w:val="003D0B17"/>
    <w:rsid w:val="003D2215"/>
    <w:rsid w:val="003D5869"/>
    <w:rsid w:val="003F475D"/>
    <w:rsid w:val="00473B1F"/>
    <w:rsid w:val="004853F7"/>
    <w:rsid w:val="004B19DC"/>
    <w:rsid w:val="004E30DB"/>
    <w:rsid w:val="005031C8"/>
    <w:rsid w:val="0057153D"/>
    <w:rsid w:val="005931D4"/>
    <w:rsid w:val="00594B96"/>
    <w:rsid w:val="005F761B"/>
    <w:rsid w:val="0060367C"/>
    <w:rsid w:val="00616C93"/>
    <w:rsid w:val="006A5EFD"/>
    <w:rsid w:val="006A6E19"/>
    <w:rsid w:val="006B73C8"/>
    <w:rsid w:val="006C64D2"/>
    <w:rsid w:val="00700A85"/>
    <w:rsid w:val="007476A7"/>
    <w:rsid w:val="00782B02"/>
    <w:rsid w:val="008855EC"/>
    <w:rsid w:val="008D2113"/>
    <w:rsid w:val="00983E09"/>
    <w:rsid w:val="009F57A9"/>
    <w:rsid w:val="00A1429C"/>
    <w:rsid w:val="00A415AD"/>
    <w:rsid w:val="00A643ED"/>
    <w:rsid w:val="00AB4F46"/>
    <w:rsid w:val="00AB6F23"/>
    <w:rsid w:val="00B04AB6"/>
    <w:rsid w:val="00B07DC3"/>
    <w:rsid w:val="00B3434A"/>
    <w:rsid w:val="00B912F3"/>
    <w:rsid w:val="00BB44FB"/>
    <w:rsid w:val="00BB5B94"/>
    <w:rsid w:val="00C20B22"/>
    <w:rsid w:val="00C97320"/>
    <w:rsid w:val="00CF3C30"/>
    <w:rsid w:val="00D42FC7"/>
    <w:rsid w:val="00D47783"/>
    <w:rsid w:val="00D636F2"/>
    <w:rsid w:val="00DE6453"/>
    <w:rsid w:val="00E15444"/>
    <w:rsid w:val="00E361A5"/>
    <w:rsid w:val="00E51E34"/>
    <w:rsid w:val="00E9337B"/>
    <w:rsid w:val="00F55775"/>
    <w:rsid w:val="00F64A86"/>
    <w:rsid w:val="00F7645D"/>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4BBB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476A7"/>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938</Words>
  <Characters>5349</Characters>
  <Application>Microsoft Office Word</Application>
  <DocSecurity>0</DocSecurity>
  <Lines>44</Lines>
  <Paragraphs>12</Paragraphs>
  <ScaleCrop>false</ScaleCrop>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2021-06-03T00:41:00Z</dcterms:created>
  <dcterms:modified xsi:type="dcterms:W3CDTF">2021-06-23T07:39:00Z</dcterms:modified>
</cp:coreProperties>
</file>