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33884" w14:textId="64D920C5" w:rsidR="00F2474F" w:rsidRDefault="00F2474F" w:rsidP="00254351">
      <w:pPr>
        <w:pStyle w:val="1"/>
      </w:pPr>
      <w:r>
        <w:rPr>
          <w:rFonts w:hint="eastAsia"/>
        </w:rPr>
        <w:t>５［随筆］</w:t>
      </w:r>
      <w:r w:rsidR="00254351">
        <w:ruby>
          <w:rubyPr>
            <w:rubyAlign w:val="distributeSpace"/>
            <w:hps w:val="10"/>
            <w:hpsRaise w:val="18"/>
            <w:hpsBaseText w:val="21"/>
            <w:lid w:val="ja-JP"/>
          </w:rubyPr>
          <w:rt>
            <w:r w:rsidR="00254351" w:rsidRPr="00254351">
              <w:rPr>
                <w:rFonts w:ascii="ＭＳ ゴシック" w:eastAsia="ＭＳ ゴシック" w:hAnsi="ＭＳ ゴシック" w:hint="eastAsia"/>
                <w:sz w:val="10"/>
              </w:rPr>
              <w:t>やま</w:t>
            </w:r>
          </w:rt>
          <w:rubyBase>
            <w:r w:rsidR="00254351">
              <w:rPr>
                <w:rFonts w:hint="eastAsia"/>
              </w:rPr>
              <w:t>山</w:t>
            </w:r>
          </w:rubyBase>
        </w:ruby>
      </w:r>
      <w:r w:rsidR="00254351">
        <w:ruby>
          <w:rubyPr>
            <w:rubyAlign w:val="distributeSpace"/>
            <w:hps w:val="10"/>
            <w:hpsRaise w:val="18"/>
            <w:hpsBaseText w:val="21"/>
            <w:lid w:val="ja-JP"/>
          </w:rubyPr>
          <w:rt>
            <w:r w:rsidR="00254351" w:rsidRPr="00254351">
              <w:rPr>
                <w:rFonts w:ascii="ＭＳ ゴシック" w:eastAsia="ＭＳ ゴシック" w:hAnsi="ＭＳ ゴシック" w:hint="eastAsia"/>
                <w:sz w:val="10"/>
              </w:rPr>
              <w:t>ふじ</w:t>
            </w:r>
          </w:rt>
          <w:rubyBase>
            <w:r w:rsidR="00254351">
              <w:rPr>
                <w:rFonts w:hint="eastAsia"/>
              </w:rPr>
              <w:t>藤</w:t>
            </w:r>
          </w:rubyBase>
        </w:ruby>
      </w:r>
      <w:r w:rsidR="00254351">
        <w:ruby>
          <w:rubyPr>
            <w:rubyAlign w:val="distributeSpace"/>
            <w:hps w:val="10"/>
            <w:hpsRaise w:val="18"/>
            <w:hpsBaseText w:val="21"/>
            <w:lid w:val="ja-JP"/>
          </w:rubyPr>
          <w:rt>
            <w:r w:rsidR="00254351" w:rsidRPr="00254351">
              <w:rPr>
                <w:rFonts w:ascii="ＭＳ ゴシック" w:eastAsia="ＭＳ ゴシック" w:hAnsi="ＭＳ ゴシック" w:hint="eastAsia"/>
                <w:sz w:val="10"/>
              </w:rPr>
              <w:t>しょう</w:t>
            </w:r>
          </w:rt>
          <w:rubyBase>
            <w:r w:rsidR="00254351">
              <w:rPr>
                <w:rFonts w:hint="eastAsia"/>
              </w:rPr>
              <w:t>章</w:t>
            </w:r>
          </w:rubyBase>
        </w:ruby>
      </w:r>
      <w:r w:rsidR="00254351">
        <w:ruby>
          <w:rubyPr>
            <w:rubyAlign w:val="distributeSpace"/>
            <w:hps w:val="10"/>
            <w:hpsRaise w:val="18"/>
            <w:hpsBaseText w:val="21"/>
            <w:lid w:val="ja-JP"/>
          </w:rubyPr>
          <w:rt>
            <w:r w:rsidR="00254351" w:rsidRPr="00254351">
              <w:rPr>
                <w:rFonts w:ascii="ＭＳ ゴシック" w:eastAsia="ＭＳ ゴシック" w:hAnsi="ＭＳ ゴシック" w:hint="eastAsia"/>
                <w:sz w:val="10"/>
              </w:rPr>
              <w:t>じ</w:t>
            </w:r>
          </w:rt>
          <w:rubyBase>
            <w:r w:rsidR="00254351">
              <w:rPr>
                <w:rFonts w:hint="eastAsia"/>
              </w:rPr>
              <w:t>二</w:t>
            </w:r>
          </w:rubyBase>
        </w:ruby>
      </w:r>
      <w:r>
        <w:rPr>
          <w:rFonts w:hint="eastAsia"/>
        </w:rPr>
        <w:t>『ヘタウマ文化論』</w:t>
      </w:r>
    </w:p>
    <w:p w14:paraId="27BBCCD6" w14:textId="77777777" w:rsidR="00F2474F" w:rsidRDefault="00F2474F" w:rsidP="00F2474F"/>
    <w:p w14:paraId="6AAE0003" w14:textId="77777777" w:rsidR="00F2474F" w:rsidRDefault="00F2474F" w:rsidP="00F2474F">
      <w:r>
        <w:rPr>
          <w:rFonts w:hint="eastAsia"/>
        </w:rPr>
        <w:t xml:space="preserve">　いささか強引で［　　Ａ　　］の感じがするまとめ方ですが、日本文化の流れの中には、随所に</w:t>
      </w:r>
      <w:r w:rsidRPr="00254351">
        <w:rPr>
          <w:rStyle w:val="a3"/>
          <w:rFonts w:hint="eastAsia"/>
        </w:rPr>
        <w:t>①</w:t>
      </w:r>
      <w:r w:rsidRPr="00254351">
        <w:rPr>
          <w:rFonts w:hint="eastAsia"/>
          <w:u w:val="thick"/>
        </w:rPr>
        <w:t>こういう様式</w:t>
      </w:r>
      <w:r>
        <w:rPr>
          <w:rFonts w:hint="eastAsia"/>
        </w:rPr>
        <w:t>が見られることは確かです。</w:t>
      </w:r>
    </w:p>
    <w:p w14:paraId="30435DDD" w14:textId="77777777" w:rsidR="00F2474F" w:rsidRDefault="00F2474F" w:rsidP="00F2474F">
      <w:r>
        <w:rPr>
          <w:rFonts w:hint="eastAsia"/>
        </w:rPr>
        <w:t xml:space="preserve">　私がいろいろな意味で影響を受け、また教えられた</w:t>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いい</w:t>
            </w:r>
          </w:rt>
          <w:rubyBase>
            <w:r w:rsidR="00254351">
              <w:rPr>
                <w:rFonts w:hint="eastAsia"/>
              </w:rPr>
              <w:t>飯</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ざわ</w:t>
            </w:r>
          </w:rt>
          <w:rubyBase>
            <w:r w:rsidR="00254351">
              <w:rPr>
                <w:rFonts w:hint="eastAsia"/>
              </w:rPr>
              <w:t>沢</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ただす</w:t>
            </w:r>
          </w:rt>
          <w:rubyBase>
            <w:r w:rsidR="00254351">
              <w:rPr>
                <w:rFonts w:hint="eastAsia"/>
              </w:rPr>
              <w:t>匡</w:t>
            </w:r>
          </w:rubyBase>
        </w:ruby>
      </w:r>
      <w:r>
        <w:rPr>
          <w:rFonts w:hint="eastAsia"/>
        </w:rPr>
        <w:t>先生（劇作家・芸術院会員）から、あるときこう言われたことがありました。「このあいだの絵は〝破風〟でいきましたね」と。</w:t>
      </w:r>
    </w:p>
    <w:p w14:paraId="2374BAE8" w14:textId="77777777" w:rsidR="00F2474F" w:rsidRDefault="00F2474F" w:rsidP="00F2474F">
      <w:r>
        <w:rPr>
          <w:rFonts w:hint="eastAsia"/>
        </w:rPr>
        <w:t xml:space="preserve">　「破風？ どういうことですか？」</w:t>
      </w:r>
    </w:p>
    <w:p w14:paraId="50332508" w14:textId="77777777" w:rsidR="00F2474F" w:rsidRDefault="00F2474F" w:rsidP="00F2474F">
      <w:r>
        <w:rPr>
          <w:rFonts w:hint="eastAsia"/>
        </w:rPr>
        <w:t xml:space="preserve">　「わざと乱暴に、ヘタに見せる画風のことですよ。よく見ることがあるでしょう。禅寺の玄関の</w:t>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びょう</w:t>
            </w:r>
          </w:rt>
          <w:rubyBase>
            <w:r w:rsidR="00254351">
              <w:rPr>
                <w:rFonts w:hint="eastAsia"/>
              </w:rPr>
              <w:t>屏</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ぶ</w:t>
            </w:r>
          </w:rt>
          <w:rubyBase>
            <w:r w:rsidR="00254351">
              <w:rPr>
                <w:rFonts w:hint="eastAsia"/>
              </w:rPr>
              <w:t>風</w:t>
            </w:r>
          </w:rubyBase>
        </w:ruby>
      </w:r>
      <w:r>
        <w:rPr>
          <w:rFonts w:hint="eastAsia"/>
        </w:rPr>
        <w:t>などに、〝無〟とか〝空〟とか、画面からハミ出さんばかりの勢いで書かれた書が。ああいう、ワザと破調で、画面の中で暴れている書き方。絵の方にも同じような、必要以上にへタに見せるような流れがあるのですよ。例えば、</w:t>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む</w:t>
            </w:r>
          </w:rt>
          <w:rubyBase>
            <w:r w:rsidR="00254351">
              <w:rPr>
                <w:rFonts w:hint="eastAsia"/>
              </w:rPr>
              <w:t>武</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しゃの</w:t>
            </w:r>
          </w:rt>
          <w:rubyBase>
            <w:r w:rsidR="00254351">
              <w:rPr>
                <w:rFonts w:hint="eastAsia"/>
              </w:rPr>
              <w:t>者</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こう</w:t>
            </w:r>
          </w:rt>
          <w:rubyBase>
            <w:r w:rsidR="00254351">
              <w:rPr>
                <w:rFonts w:hint="eastAsia"/>
              </w:rPr>
              <w:t>小</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じ</w:t>
            </w:r>
          </w:rt>
          <w:rubyBase>
            <w:r w:rsidR="00254351">
              <w:rPr>
                <w:rFonts w:hint="eastAsia"/>
              </w:rPr>
              <w:t>路</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さね</w:t>
            </w:r>
          </w:rt>
          <w:rubyBase>
            <w:r w:rsidR="00254351">
              <w:rPr>
                <w:rFonts w:hint="eastAsia"/>
              </w:rPr>
              <w:t>実</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あつ</w:t>
            </w:r>
          </w:rt>
          <w:rubyBase>
            <w:r w:rsidR="00254351">
              <w:rPr>
                <w:rFonts w:hint="eastAsia"/>
              </w:rPr>
              <w:t>篤</w:t>
            </w:r>
          </w:rubyBase>
        </w:ruby>
      </w:r>
      <w:r>
        <w:rPr>
          <w:rFonts w:hint="eastAsia"/>
        </w:rPr>
        <w:t>の絵と文字なんかがそうですね。あとは、</w:t>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むな</w:t>
            </w:r>
          </w:rt>
          <w:rubyBase>
            <w:r w:rsidR="00254351">
              <w:rPr>
                <w:rFonts w:hint="eastAsia"/>
              </w:rPr>
              <w:t>棟</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かた</w:t>
            </w:r>
          </w:rt>
          <w:rubyBase>
            <w:r w:rsidR="00254351">
              <w:rPr>
                <w:rFonts w:hint="eastAsia"/>
              </w:rPr>
              <w:t>方</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し</w:t>
            </w:r>
          </w:rt>
          <w:rubyBase>
            <w:r w:rsidR="00254351">
              <w:rPr>
                <w:rFonts w:hint="eastAsia"/>
              </w:rPr>
              <w:t>志</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こう</w:t>
            </w:r>
          </w:rt>
          <w:rubyBase>
            <w:r w:rsidR="00254351">
              <w:rPr>
                <w:rFonts w:hint="eastAsia"/>
              </w:rPr>
              <w:t>功</w:t>
            </w:r>
          </w:rubyBase>
        </w:ruby>
      </w:r>
      <w:r>
        <w:rPr>
          <w:rFonts w:hint="eastAsia"/>
        </w:rPr>
        <w:t>。あの人は視力が弱いので［　　Ｂ　　］に画面からハミ出たりしてますが、あれは半分は［　　Ｃ　　］なものでしょう。私の好きな片岡</w:t>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たま</w:t>
            </w:r>
          </w:rt>
          <w:rubyBase>
            <w:r w:rsidR="00254351">
              <w:rPr>
                <w:rFonts w:hint="eastAsia"/>
              </w:rPr>
              <w:t>球</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こ</w:t>
            </w:r>
          </w:rt>
          <w:rubyBase>
            <w:r w:rsidR="00254351">
              <w:rPr>
                <w:rFonts w:hint="eastAsia"/>
              </w:rPr>
              <w:t>子</w:t>
            </w:r>
          </w:rubyBase>
        </w:ruby>
      </w:r>
      <w:r>
        <w:rPr>
          <w:rFonts w:hint="eastAsia"/>
        </w:rPr>
        <w:t>さんの〝面構え〟シリーズにもそれを感じるし、</w:t>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す</w:t>
            </w:r>
          </w:rt>
          <w:rubyBase>
            <w:r w:rsidR="00254351">
              <w:rPr>
                <w:rFonts w:hint="eastAsia"/>
              </w:rPr>
              <w:t>須</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だ</w:t>
            </w:r>
          </w:rt>
          <w:rubyBase>
            <w:r w:rsidR="00254351">
              <w:rPr>
                <w:rFonts w:hint="eastAsia"/>
              </w:rPr>
              <w:t>田</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こく</w:t>
            </w:r>
          </w:rt>
          <w:rubyBase>
            <w:r w:rsidR="00254351">
              <w:rPr>
                <w:rFonts w:hint="eastAsia"/>
              </w:rPr>
              <w:t>剋</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た</w:t>
            </w:r>
          </w:rt>
          <w:rubyBase>
            <w:r w:rsidR="00254351">
              <w:rPr>
                <w:rFonts w:hint="eastAsia"/>
              </w:rPr>
              <w:t>太</w:t>
            </w:r>
          </w:rubyBase>
        </w:ruby>
      </w:r>
      <w:r>
        <w:rPr>
          <w:rFonts w:hint="eastAsia"/>
        </w:rPr>
        <w:t>さんの、</w:t>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し</w:t>
            </w:r>
          </w:rt>
          <w:rubyBase>
            <w:r w:rsidR="00254351">
              <w:rPr>
                <w:rFonts w:hint="eastAsia"/>
              </w:rPr>
              <w:t>司</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ば</w:t>
            </w:r>
          </w:rt>
          <w:rubyBase>
            <w:r w:rsidR="00254351">
              <w:rPr>
                <w:rFonts w:hint="eastAsia"/>
              </w:rPr>
              <w:t>馬</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りょう</w:t>
            </w:r>
          </w:rt>
          <w:rubyBase>
            <w:r w:rsidR="00254351">
              <w:rPr>
                <w:rFonts w:hint="eastAsia"/>
              </w:rPr>
              <w:t>遼</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た</w:t>
            </w:r>
          </w:rt>
          <w:rubyBase>
            <w:r w:rsidR="00254351">
              <w:rPr>
                <w:rFonts w:hint="eastAsia"/>
              </w:rPr>
              <w:t>太</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ろう</w:t>
            </w:r>
          </w:rt>
          <w:rubyBase>
            <w:r w:rsidR="00254351">
              <w:rPr>
                <w:rFonts w:hint="eastAsia"/>
              </w:rPr>
              <w:t>郎</w:t>
            </w:r>
          </w:rubyBase>
        </w:ruby>
      </w:r>
      <w:r>
        <w:rPr>
          <w:rFonts w:hint="eastAsia"/>
        </w:rPr>
        <w:t>「街道をゆく」のさしえにもそういった</w:t>
      </w:r>
      <w:r w:rsidRPr="00254351">
        <w:rPr>
          <w:rStyle w:val="a3"/>
          <w:rFonts w:hint="eastAsia"/>
        </w:rPr>
        <w:t>ａ</w:t>
      </w:r>
      <w:r w:rsidRPr="00254351">
        <w:rPr>
          <w:rFonts w:hint="eastAsia"/>
          <w:u w:val="double"/>
        </w:rPr>
        <w:t>ケハイ</w:t>
      </w:r>
      <w:r>
        <w:rPr>
          <w:rFonts w:hint="eastAsia"/>
        </w:rPr>
        <w:t>を感じますね」</w:t>
      </w:r>
    </w:p>
    <w:p w14:paraId="55207A13" w14:textId="77777777" w:rsidR="00F2474F" w:rsidRDefault="00F2474F" w:rsidP="00F2474F">
      <w:r>
        <w:rPr>
          <w:rFonts w:hint="eastAsia"/>
        </w:rPr>
        <w:t xml:space="preserve">　</w:t>
      </w:r>
      <w:r w:rsidRPr="00254351">
        <w:rPr>
          <w:rStyle w:val="a3"/>
          <w:rFonts w:hint="eastAsia"/>
        </w:rPr>
        <w:t>ｂ</w:t>
      </w:r>
      <w:r w:rsidRPr="00254351">
        <w:rPr>
          <w:rFonts w:hint="eastAsia"/>
          <w:u w:val="double"/>
        </w:rPr>
        <w:t>ハクシキ</w:t>
      </w:r>
      <w:r>
        <w:rPr>
          <w:rFonts w:hint="eastAsia"/>
        </w:rPr>
        <w:t>の飯沢先生が挙げた画家の作風は、さいわい私も知っていたので、ナルホドと胸に落ちた。</w:t>
      </w:r>
    </w:p>
    <w:p w14:paraId="59F80065" w14:textId="77777777" w:rsidR="00F2474F" w:rsidRDefault="00F2474F" w:rsidP="00F2474F">
      <w:r>
        <w:rPr>
          <w:rFonts w:hint="eastAsia"/>
        </w:rPr>
        <w:t xml:space="preserve">　「その、破風という画法には、何か画家の意図とか計算があるんですか？」</w:t>
      </w:r>
    </w:p>
    <w:p w14:paraId="1A340633" w14:textId="77777777" w:rsidR="00F2474F" w:rsidRDefault="00F2474F" w:rsidP="00F2474F">
      <w:r>
        <w:rPr>
          <w:rFonts w:hint="eastAsia"/>
        </w:rPr>
        <w:t xml:space="preserve">　「私が学生だった時代には〝弊衣破帽〟といって、きたならしく、オンボロを身にまとうのが、ひとつのダンディズムだったことがありました。日本人は、片一方では</w:t>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こ</w:t>
            </w:r>
          </w:rt>
          <w:rubyBase>
            <w:r w:rsidR="00254351">
              <w:rPr>
                <w:rFonts w:hint="eastAsia"/>
              </w:rPr>
              <w:t>小</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ぎ</w:t>
            </w:r>
          </w:rt>
          <w:rubyBase>
            <w:r w:rsidR="00254351">
              <w:rPr>
                <w:rFonts w:hint="eastAsia"/>
              </w:rPr>
              <w:t>綺</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れい</w:t>
            </w:r>
          </w:rt>
          <w:rubyBase>
            <w:r w:rsidR="00254351">
              <w:rPr>
                <w:rFonts w:hint="eastAsia"/>
              </w:rPr>
              <w:t>麗</w:t>
            </w:r>
          </w:rubyBase>
        </w:ruby>
      </w:r>
      <w:r>
        <w:rPr>
          <w:rFonts w:hint="eastAsia"/>
        </w:rPr>
        <w:t>に、</w:t>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こう</w:t>
            </w:r>
          </w:rt>
          <w:rubyBase>
            <w:r w:rsidR="00254351">
              <w:rPr>
                <w:rFonts w:hint="eastAsia"/>
              </w:rPr>
              <w:t>巧</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ち</w:t>
            </w:r>
          </w:rt>
          <w:rubyBase>
            <w:r w:rsidR="00254351">
              <w:rPr>
                <w:rFonts w:hint="eastAsia"/>
              </w:rPr>
              <w:t>緻</w:t>
            </w:r>
          </w:rubyBase>
        </w:ruby>
      </w:r>
      <w:r>
        <w:rPr>
          <w:rFonts w:hint="eastAsia"/>
        </w:rPr>
        <w:t>を極めたものを尊ぶ美学がある一方で、正反対に、乱暴に、簡潔に、未完成に表現することを</w:t>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よ</w:t>
            </w:r>
          </w:rt>
          <w:rubyBase>
            <w:r w:rsidR="00254351">
              <w:rPr>
                <w:rFonts w:hint="eastAsia"/>
              </w:rPr>
              <w:t>佳</w:t>
            </w:r>
          </w:rubyBase>
        </w:ruby>
      </w:r>
      <w:r>
        <w:rPr>
          <w:rFonts w:hint="eastAsia"/>
        </w:rPr>
        <w:t>しとする美学も共存しているんですね。これは世界中でも珍しい現象で、外国の伝統的美術史の中ではちょっと見当たりません」</w:t>
      </w:r>
    </w:p>
    <w:p w14:paraId="58DE8E65" w14:textId="77777777" w:rsidR="00F2474F" w:rsidRDefault="00F2474F" w:rsidP="00F2474F">
      <w:r>
        <w:rPr>
          <w:rFonts w:hint="eastAsia"/>
        </w:rPr>
        <w:t xml:space="preserve">　わかりやすい解説を聞きながら、私は自己流に</w:t>
      </w:r>
      <w:r w:rsidRPr="00254351">
        <w:rPr>
          <w:rStyle w:val="a3"/>
          <w:rFonts w:hint="eastAsia"/>
        </w:rPr>
        <w:t>ｃ</w:t>
      </w:r>
      <w:r w:rsidRPr="00254351">
        <w:rPr>
          <w:rFonts w:hint="eastAsia"/>
          <w:u w:val="double"/>
        </w:rPr>
        <w:t>咀嚼</w:t>
      </w:r>
      <w:r>
        <w:rPr>
          <w:rFonts w:hint="eastAsia"/>
        </w:rPr>
        <w:t>してこう思った。</w:t>
      </w:r>
    </w:p>
    <w:p w14:paraId="6D09978C" w14:textId="77777777" w:rsidR="00F2474F" w:rsidRDefault="00F2474F" w:rsidP="00F2474F">
      <w:r>
        <w:rPr>
          <w:rFonts w:hint="eastAsia"/>
        </w:rPr>
        <w:t xml:space="preserve">　「そうか、日本人の文化観の中にはヘタウマを受容する感覚が昔からあったのだ。岡本太郎の〝ウマくあってはならない〟の宣言も、そう考えると別に太郎の発見でもないし、いま現在も大衆に</w:t>
      </w:r>
      <w:r w:rsidRPr="00254351">
        <w:rPr>
          <w:rStyle w:val="a3"/>
          <w:rFonts w:hint="eastAsia"/>
        </w:rPr>
        <w:t>ｄ</w:t>
      </w:r>
      <w:r w:rsidRPr="00254351">
        <w:rPr>
          <w:rFonts w:hint="eastAsia"/>
          <w:u w:val="double"/>
        </w:rPr>
        <w:t>カンゲイ</w:t>
      </w:r>
      <w:r>
        <w:rPr>
          <w:rFonts w:hint="eastAsia"/>
        </w:rPr>
        <w:t>されている相田みつをの言葉と書も</w:t>
      </w:r>
      <w:r w:rsidRPr="00254351">
        <w:rPr>
          <w:rStyle w:val="a3"/>
          <w:rFonts w:hint="eastAsia"/>
        </w:rPr>
        <w:t>②</w:t>
      </w:r>
      <w:r w:rsidRPr="00254351">
        <w:rPr>
          <w:rFonts w:hint="eastAsia"/>
          <w:u w:val="thick"/>
        </w:rPr>
        <w:t>そこ</w:t>
      </w:r>
      <w:r>
        <w:rPr>
          <w:rFonts w:hint="eastAsia"/>
        </w:rPr>
        <w:t>に根ざしているのだ。相田みつをの文字が、あれが、普通に言う</w:t>
      </w:r>
      <w:r w:rsidRPr="00254351">
        <w:rPr>
          <w:rStyle w:val="a3"/>
          <w:rFonts w:hint="eastAsia"/>
        </w:rPr>
        <w:t>ｅ</w:t>
      </w:r>
      <w:r w:rsidRPr="00254351">
        <w:rPr>
          <w:rFonts w:hint="eastAsia"/>
          <w:u w:val="double"/>
        </w:rPr>
        <w:t>タッピツ</w:t>
      </w:r>
      <w:r>
        <w:rPr>
          <w:rFonts w:hint="eastAsia"/>
        </w:rPr>
        <w:t>だったら、あれほどのポピュラリティーを持たなかっただろう」</w:t>
      </w:r>
    </w:p>
    <w:p w14:paraId="2407D46A" w14:textId="77777777" w:rsidR="00F2474F" w:rsidRDefault="00F2474F" w:rsidP="00F2474F">
      <w:r>
        <w:rPr>
          <w:rFonts w:hint="eastAsia"/>
        </w:rPr>
        <w:t xml:space="preserve">　そう考えると、いろいろなことが氷解しはじめた。</w:t>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たに</w:t>
            </w:r>
          </w:rt>
          <w:rubyBase>
            <w:r w:rsidR="00254351">
              <w:rPr>
                <w:rFonts w:hint="eastAsia"/>
              </w:rPr>
              <w:t>谷</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うち</w:t>
            </w:r>
          </w:rt>
          <w:rubyBase>
            <w:r w:rsidR="00254351">
              <w:rPr>
                <w:rFonts w:hint="eastAsia"/>
              </w:rPr>
              <w:t>内</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ろく</w:t>
            </w:r>
          </w:rt>
          <w:rubyBase>
            <w:r w:rsidR="00254351">
              <w:rPr>
                <w:rFonts w:hint="eastAsia"/>
              </w:rPr>
              <w:t>六</w:t>
            </w:r>
          </w:rubyBase>
        </w:ruby>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ろう</w:t>
            </w:r>
          </w:rt>
          <w:rubyBase>
            <w:r w:rsidR="00254351">
              <w:rPr>
                <w:rFonts w:hint="eastAsia"/>
              </w:rPr>
              <w:t>郎</w:t>
            </w:r>
          </w:rubyBase>
        </w:ruby>
      </w:r>
      <w:r>
        <w:rPr>
          <w:rFonts w:hint="eastAsia"/>
        </w:rPr>
        <w:t>の〝日本人共通のノスタルジー〟を見事に描き出した絵。山下</w:t>
      </w:r>
      <w:r w:rsidR="00254351">
        <w:ruby>
          <w:rubyPr>
            <w:rubyAlign w:val="distributeSpace"/>
            <w:hps w:val="10"/>
            <w:hpsRaise w:val="18"/>
            <w:hpsBaseText w:val="21"/>
            <w:lid w:val="ja-JP"/>
          </w:rubyPr>
          <w:rt>
            <w:r w:rsidR="00254351" w:rsidRPr="00254351">
              <w:rPr>
                <w:rFonts w:ascii="ＭＳ 明朝" w:eastAsia="ＭＳ 明朝" w:hAnsi="ＭＳ 明朝" w:hint="eastAsia"/>
                <w:sz w:val="10"/>
              </w:rPr>
              <w:t>きよし</w:t>
            </w:r>
          </w:rt>
          <w:rubyBase>
            <w:r w:rsidR="00254351">
              <w:rPr>
                <w:rFonts w:hint="eastAsia"/>
              </w:rPr>
              <w:t>清</w:t>
            </w:r>
          </w:rubyBase>
        </w:ruby>
      </w:r>
      <w:r>
        <w:rPr>
          <w:rFonts w:hint="eastAsia"/>
        </w:rPr>
        <w:t>の〝精根をこめた貼り絵〟。</w:t>
      </w:r>
      <w:r w:rsidRPr="00254351">
        <w:rPr>
          <w:rStyle w:val="a3"/>
          <w:rFonts w:hint="eastAsia"/>
        </w:rPr>
        <w:t>③</w:t>
      </w:r>
      <w:r w:rsidRPr="00254351">
        <w:rPr>
          <w:rFonts w:hint="eastAsia"/>
          <w:u w:val="thick"/>
        </w:rPr>
        <w:t>彼らの、一所懸命で愚直な作品群</w:t>
      </w:r>
      <w:r>
        <w:rPr>
          <w:rFonts w:hint="eastAsia"/>
        </w:rPr>
        <w:t>にふれたとき、日本人は素直に心の胸襟を開いてしまう。</w:t>
      </w:r>
    </w:p>
    <w:p w14:paraId="5B6CB867" w14:textId="77777777" w:rsidR="00F2474F" w:rsidRDefault="00F2474F" w:rsidP="00F2474F">
      <w:r>
        <w:rPr>
          <w:rFonts w:hint="eastAsia"/>
        </w:rPr>
        <w:t xml:space="preserve">　この場合、「</w:t>
      </w:r>
      <w:r w:rsidRPr="00254351">
        <w:rPr>
          <w:rStyle w:val="a3"/>
          <w:rFonts w:hint="eastAsia"/>
        </w:rPr>
        <w:t>④</w:t>
      </w:r>
      <w:r w:rsidRPr="00254351">
        <w:rPr>
          <w:rFonts w:hint="eastAsia"/>
          <w:u w:val="thick"/>
        </w:rPr>
        <w:t>ヘタは善良なるもの</w:t>
      </w:r>
      <w:r>
        <w:rPr>
          <w:rFonts w:hint="eastAsia"/>
        </w:rPr>
        <w:t>」というツボを圧されるからだろう（谷内も、山下も、私は大好きです）。</w:t>
      </w:r>
    </w:p>
    <w:p w14:paraId="74EB35B6" w14:textId="77777777" w:rsidR="00F2474F" w:rsidRDefault="00F2474F" w:rsidP="00F2474F">
      <w:r>
        <w:rPr>
          <w:rFonts w:hint="eastAsia"/>
        </w:rPr>
        <w:lastRenderedPageBreak/>
        <w:t xml:space="preserve">　「ちぢみ」「慎み」「引き」と、日本文化の特質についてふれて来ましたが、最後に「へタさ」という括りを見つけました。この書にとってこれは大きなポイントです。</w:t>
      </w:r>
    </w:p>
    <w:p w14:paraId="7E786F57" w14:textId="77777777" w:rsidR="00F2474F" w:rsidRDefault="00F2474F" w:rsidP="00F2474F"/>
    <w:p w14:paraId="6D544FEB" w14:textId="77777777" w:rsidR="00F2474F" w:rsidRDefault="00F2474F" w:rsidP="00F2474F">
      <w:r>
        <w:rPr>
          <w:rFonts w:hint="eastAsia"/>
        </w:rPr>
        <w:t>●語注</w:t>
      </w:r>
    </w:p>
    <w:p w14:paraId="568AD930" w14:textId="77777777" w:rsidR="00F2474F" w:rsidRDefault="00F2474F" w:rsidP="00F2474F">
      <w:r>
        <w:rPr>
          <w:rFonts w:hint="eastAsia"/>
        </w:rPr>
        <w:t>武者小路実篤＝小説家。代表作に、『友情』『愛と死』がある。</w:t>
      </w:r>
    </w:p>
    <w:p w14:paraId="27BAF928" w14:textId="77777777" w:rsidR="00F2474F" w:rsidRDefault="00F2474F" w:rsidP="00F2474F">
      <w:r>
        <w:rPr>
          <w:rFonts w:hint="eastAsia"/>
        </w:rPr>
        <w:t>棟方志功＝版（板）画家。</w:t>
      </w:r>
    </w:p>
    <w:p w14:paraId="4AF52A87" w14:textId="77777777" w:rsidR="00F2474F" w:rsidRDefault="00F2474F" w:rsidP="00F2474F">
      <w:r>
        <w:rPr>
          <w:rFonts w:hint="eastAsia"/>
        </w:rPr>
        <w:t>片岡球子・須田剋太＝洋画家。</w:t>
      </w:r>
    </w:p>
    <w:p w14:paraId="3A6D6352" w14:textId="77777777" w:rsidR="00F2474F" w:rsidRDefault="00F2474F" w:rsidP="00F2474F">
      <w:r>
        <w:rPr>
          <w:rFonts w:hint="eastAsia"/>
        </w:rPr>
        <w:t>司馬遼太郎＝小説家。代表作に、『竜馬がゆく』『燃えよ剣』など。</w:t>
      </w:r>
    </w:p>
    <w:p w14:paraId="1188184F" w14:textId="77777777" w:rsidR="00F2474F" w:rsidRDefault="00F2474F" w:rsidP="00F2474F">
      <w:r>
        <w:rPr>
          <w:rFonts w:hint="eastAsia"/>
        </w:rPr>
        <w:t>ダンディズム＝男性のおしゃれ。</w:t>
      </w:r>
      <w:r w:rsidR="0043223A">
        <w:ruby>
          <w:rubyPr>
            <w:rubyAlign w:val="distributeSpace"/>
            <w:hps w:val="10"/>
            <w:hpsRaise w:val="18"/>
            <w:hpsBaseText w:val="21"/>
            <w:lid w:val="ja-JP"/>
          </w:rubyPr>
          <w:rt>
            <w:r w:rsidR="0043223A" w:rsidRPr="0043223A">
              <w:rPr>
                <w:rFonts w:ascii="ＭＳ 明朝" w:eastAsia="ＭＳ 明朝" w:hAnsi="ＭＳ 明朝" w:hint="eastAsia"/>
                <w:sz w:val="10"/>
              </w:rPr>
              <w:t>だ</w:t>
            </w:r>
          </w:rt>
          <w:rubyBase>
            <w:r w:rsidR="0043223A">
              <w:rPr>
                <w:rFonts w:hint="eastAsia"/>
              </w:rPr>
              <w:t>伊</w:t>
            </w:r>
          </w:rubyBase>
        </w:ruby>
      </w:r>
      <w:r w:rsidR="0043223A">
        <w:ruby>
          <w:rubyPr>
            <w:rubyAlign w:val="distributeSpace"/>
            <w:hps w:val="10"/>
            <w:hpsRaise w:val="18"/>
            <w:hpsBaseText w:val="21"/>
            <w:lid w:val="ja-JP"/>
          </w:rubyPr>
          <w:rt>
            <w:r w:rsidR="0043223A" w:rsidRPr="0043223A">
              <w:rPr>
                <w:rFonts w:ascii="ＭＳ 明朝" w:eastAsia="ＭＳ 明朝" w:hAnsi="ＭＳ 明朝" w:hint="eastAsia"/>
                <w:sz w:val="10"/>
              </w:rPr>
              <w:t>て</w:t>
            </w:r>
          </w:rt>
          <w:rubyBase>
            <w:r w:rsidR="0043223A">
              <w:rPr>
                <w:rFonts w:hint="eastAsia"/>
              </w:rPr>
              <w:t>達</w:t>
            </w:r>
          </w:rubyBase>
        </w:ruby>
      </w:r>
      <w:r>
        <w:rPr>
          <w:rFonts w:hint="eastAsia"/>
        </w:rPr>
        <w:t>に徹する態度。</w:t>
      </w:r>
    </w:p>
    <w:p w14:paraId="2D19482C" w14:textId="77777777" w:rsidR="00F2474F" w:rsidRDefault="00F2474F" w:rsidP="00F2474F">
      <w:r>
        <w:rPr>
          <w:rFonts w:hint="eastAsia"/>
        </w:rPr>
        <w:t>相田みつを＝詩人・書家。</w:t>
      </w:r>
    </w:p>
    <w:p w14:paraId="3DF27FAD" w14:textId="77777777" w:rsidR="00F2474F" w:rsidRDefault="00F2474F" w:rsidP="00F2474F">
      <w:r>
        <w:rPr>
          <w:rFonts w:hint="eastAsia"/>
        </w:rPr>
        <w:t>ポピュラリティー＝世に広く知られていること。人気。</w:t>
      </w:r>
    </w:p>
    <w:p w14:paraId="1B18D276" w14:textId="77777777" w:rsidR="00F2474F" w:rsidRDefault="00F2474F" w:rsidP="00F2474F">
      <w:r>
        <w:rPr>
          <w:rFonts w:hint="eastAsia"/>
        </w:rPr>
        <w:t>谷内六郎・山下清＝画家。</w:t>
      </w:r>
    </w:p>
    <w:p w14:paraId="224EBEB4" w14:textId="77777777" w:rsidR="00F2474F" w:rsidRDefault="00F2474F" w:rsidP="00F2474F"/>
    <w:p w14:paraId="41F6BDF5" w14:textId="77777777" w:rsidR="0043223A" w:rsidRDefault="0043223A">
      <w:pPr>
        <w:widowControl/>
        <w:spacing w:line="240" w:lineRule="auto"/>
        <w:jc w:val="left"/>
      </w:pPr>
      <w:r>
        <w:br w:type="page"/>
      </w:r>
    </w:p>
    <w:p w14:paraId="31E22D2E" w14:textId="77777777" w:rsidR="00F2474F" w:rsidRDefault="00F2474F" w:rsidP="00F2474F">
      <w:r>
        <w:rPr>
          <w:rFonts w:hint="eastAsia"/>
        </w:rPr>
        <w:lastRenderedPageBreak/>
        <w:t>問１　二重傍線部ａ～ｅの漢字は読みを記し、カタカナは漢字に直せ。</w:t>
      </w:r>
      <w:r w:rsidRPr="0043223A">
        <w:rPr>
          <w:rFonts w:hint="eastAsia"/>
          <w:eastAsianLayout w:id="1465618176" w:vert="1" w:vertCompress="1"/>
        </w:rPr>
        <w:t>2</w:t>
      </w:r>
      <w:r>
        <w:rPr>
          <w:rFonts w:hint="eastAsia"/>
        </w:rPr>
        <w:t>点×</w:t>
      </w:r>
      <w:r w:rsidRPr="0043223A">
        <w:rPr>
          <w:rFonts w:hint="eastAsia"/>
          <w:eastAsianLayout w:id="1465618177" w:vert="1" w:vertCompress="1"/>
        </w:rPr>
        <w:t>5</w:t>
      </w:r>
    </w:p>
    <w:p w14:paraId="4CEC1AFF" w14:textId="77777777" w:rsidR="00F2474F" w:rsidRDefault="00F2474F" w:rsidP="0043223A">
      <w:pPr>
        <w:pStyle w:val="2"/>
        <w:ind w:left="420"/>
      </w:pPr>
      <w:r>
        <w:rPr>
          <w:rFonts w:hint="eastAsia"/>
        </w:rPr>
        <w:t>ａ〔　　　　　〕　ｂ〔　　　　　〕　ｃ〔　　　　　〕　ｄ〔　　　　　〕　ｅ〔　　　　　〕</w:t>
      </w:r>
    </w:p>
    <w:p w14:paraId="18D487F3" w14:textId="77777777" w:rsidR="00F2474F" w:rsidRDefault="00F2474F" w:rsidP="00F2474F"/>
    <w:p w14:paraId="2C702A8E" w14:textId="77777777" w:rsidR="00F2474F" w:rsidRDefault="00F2474F" w:rsidP="0043223A">
      <w:pPr>
        <w:pStyle w:val="a8"/>
        <w:ind w:left="210" w:hanging="210"/>
      </w:pPr>
      <w:r>
        <w:rPr>
          <w:rFonts w:hint="eastAsia"/>
        </w:rPr>
        <w:t>問２　空欄Ａには、「ものごとを自分の都合のいいようにいったりしたりすること」という意味の四字熟語が入る。最も適当なものを次から選べ。</w:t>
      </w:r>
      <w:r w:rsidRPr="0043223A">
        <w:rPr>
          <w:rFonts w:hint="eastAsia"/>
          <w:eastAsianLayout w:id="1465618178" w:vert="1" w:vertCompress="1"/>
        </w:rPr>
        <w:t>6</w:t>
      </w:r>
      <w:r>
        <w:rPr>
          <w:rFonts w:hint="eastAsia"/>
        </w:rPr>
        <w:t>点</w:t>
      </w:r>
    </w:p>
    <w:p w14:paraId="661D42AE" w14:textId="77777777" w:rsidR="00F2474F" w:rsidRDefault="00F2474F" w:rsidP="0043223A">
      <w:pPr>
        <w:pStyle w:val="2"/>
        <w:ind w:left="420"/>
      </w:pPr>
      <w:r>
        <w:rPr>
          <w:rFonts w:hint="eastAsia"/>
        </w:rPr>
        <w:t>ア　大義名分　　イ　岡目八目　　ウ　厚顔無恥</w:t>
      </w:r>
    </w:p>
    <w:p w14:paraId="0B93F6CA" w14:textId="77777777" w:rsidR="00F2474F" w:rsidRDefault="00F2474F" w:rsidP="0043223A">
      <w:pPr>
        <w:pStyle w:val="2"/>
        <w:ind w:left="420"/>
      </w:pPr>
      <w:r>
        <w:rPr>
          <w:rFonts w:hint="eastAsia"/>
        </w:rPr>
        <w:t>エ　我田引水　　オ　自画自賛</w:t>
      </w:r>
    </w:p>
    <w:p w14:paraId="466F543C" w14:textId="77777777" w:rsidR="00F2474F" w:rsidRDefault="00F2474F" w:rsidP="0043223A">
      <w:pPr>
        <w:pStyle w:val="2"/>
        <w:ind w:left="420"/>
      </w:pPr>
      <w:r>
        <w:rPr>
          <w:rFonts w:hint="eastAsia"/>
        </w:rPr>
        <w:t>〔　　　〕</w:t>
      </w:r>
    </w:p>
    <w:p w14:paraId="37FF6C1F" w14:textId="77777777" w:rsidR="00F2474F" w:rsidRDefault="00F2474F" w:rsidP="00F2474F"/>
    <w:p w14:paraId="5CE3B16F" w14:textId="11CF0D1F" w:rsidR="00F2474F" w:rsidRDefault="00F2474F" w:rsidP="00F2474F">
      <w:r>
        <w:rPr>
          <w:rFonts w:hint="eastAsia"/>
        </w:rPr>
        <w:t>問３　空欄Ｂ・</w:t>
      </w:r>
      <w:r w:rsidR="00824A4A">
        <w:rPr>
          <w:rFonts w:hint="eastAsia"/>
        </w:rPr>
        <w:t>Ｃ</w:t>
      </w:r>
      <w:r>
        <w:rPr>
          <w:rFonts w:hint="eastAsia"/>
        </w:rPr>
        <w:t>に入る語句として最も適当なものをそれぞれ次から選べ。</w:t>
      </w:r>
      <w:r w:rsidRPr="0043223A">
        <w:rPr>
          <w:rFonts w:hint="eastAsia"/>
          <w:eastAsianLayout w:id="1465618179" w:vert="1" w:vertCompress="1"/>
        </w:rPr>
        <w:t>3</w:t>
      </w:r>
      <w:r>
        <w:rPr>
          <w:rFonts w:hint="eastAsia"/>
        </w:rPr>
        <w:t>点×</w:t>
      </w:r>
      <w:r w:rsidRPr="0043223A">
        <w:rPr>
          <w:rFonts w:hint="eastAsia"/>
          <w:eastAsianLayout w:id="1465618180" w:vert="1" w:vertCompress="1"/>
        </w:rPr>
        <w:t>2</w:t>
      </w:r>
    </w:p>
    <w:p w14:paraId="261AD6CD" w14:textId="77777777" w:rsidR="00F2474F" w:rsidRDefault="00F2474F" w:rsidP="0043223A">
      <w:pPr>
        <w:pStyle w:val="2"/>
        <w:ind w:left="420"/>
      </w:pPr>
      <w:r>
        <w:rPr>
          <w:rFonts w:hint="eastAsia"/>
        </w:rPr>
        <w:t>ア　絶対的　　イ　逆説的　　ウ　意図的</w:t>
      </w:r>
    </w:p>
    <w:p w14:paraId="6EAF4A64" w14:textId="77777777" w:rsidR="00F2474F" w:rsidRDefault="00F2474F" w:rsidP="0043223A">
      <w:pPr>
        <w:pStyle w:val="2"/>
        <w:ind w:left="420"/>
      </w:pPr>
      <w:r>
        <w:rPr>
          <w:rFonts w:hint="eastAsia"/>
        </w:rPr>
        <w:t>エ　必然的　　オ　合理的</w:t>
      </w:r>
    </w:p>
    <w:p w14:paraId="55C5C8F3" w14:textId="77777777" w:rsidR="00F2474F" w:rsidRDefault="00F2474F" w:rsidP="0043223A">
      <w:pPr>
        <w:pStyle w:val="2"/>
        <w:ind w:left="420"/>
      </w:pPr>
      <w:r>
        <w:rPr>
          <w:rFonts w:hint="eastAsia"/>
        </w:rPr>
        <w:t>Ｂ〔　　　〕　Ｃ〔　　　〕</w:t>
      </w:r>
    </w:p>
    <w:p w14:paraId="1FBAFE67" w14:textId="77777777" w:rsidR="00F2474F" w:rsidRDefault="00F2474F" w:rsidP="00F2474F"/>
    <w:p w14:paraId="63BE6D03" w14:textId="77777777" w:rsidR="00F2474F" w:rsidRDefault="00F2474F" w:rsidP="0043223A">
      <w:pPr>
        <w:pStyle w:val="a8"/>
        <w:ind w:left="210" w:hanging="210"/>
      </w:pPr>
      <w:r>
        <w:rPr>
          <w:rFonts w:hint="eastAsia"/>
        </w:rPr>
        <w:t>問４　傍線部①とあるが、どのような様式だといえるのか。本文中から「様式」につながるように一五字以内で抜き出せ。</w:t>
      </w:r>
      <w:r>
        <w:rPr>
          <w:rFonts w:hint="eastAsia"/>
        </w:rPr>
        <w:tab/>
        <w:t xml:space="preserve"> </w:t>
      </w:r>
      <w:r w:rsidRPr="0043223A">
        <w:rPr>
          <w:rFonts w:hint="eastAsia"/>
          <w:eastAsianLayout w:id="1465618432" w:vert="1" w:vertCompress="1"/>
        </w:rPr>
        <w:t>7</w:t>
      </w:r>
      <w:r>
        <w:rPr>
          <w:rFonts w:hint="eastAsia"/>
        </w:rPr>
        <w:t>点</w:t>
      </w:r>
    </w:p>
    <w:p w14:paraId="1B6903C1" w14:textId="77777777" w:rsidR="00F2474F" w:rsidRDefault="00F2474F" w:rsidP="0043223A">
      <w:pPr>
        <w:pStyle w:val="2"/>
        <w:ind w:left="420"/>
      </w:pPr>
      <w:r>
        <w:rPr>
          <w:rFonts w:hint="eastAsia"/>
        </w:rPr>
        <w:t>〔　　　　　　　　　　　　　　　　　　　　　　　〕様式</w:t>
      </w:r>
    </w:p>
    <w:p w14:paraId="26C1B9AA" w14:textId="77777777" w:rsidR="00F2474F" w:rsidRDefault="00F2474F" w:rsidP="00F2474F"/>
    <w:p w14:paraId="70FC6B39" w14:textId="77777777" w:rsidR="00F2474F" w:rsidRDefault="00F2474F" w:rsidP="00F2474F">
      <w:r>
        <w:rPr>
          <w:rFonts w:hint="eastAsia"/>
        </w:rPr>
        <w:t>問５　傍線部②の指しているものを本文中から一五字以内で抜き出せ。</w:t>
      </w:r>
      <w:r w:rsidRPr="0043223A">
        <w:rPr>
          <w:rFonts w:hint="eastAsia"/>
          <w:eastAsianLayout w:id="1465618433" w:vert="1" w:vertCompress="1"/>
        </w:rPr>
        <w:t>7</w:t>
      </w:r>
      <w:r>
        <w:rPr>
          <w:rFonts w:hint="eastAsia"/>
        </w:rPr>
        <w:t>点</w:t>
      </w:r>
    </w:p>
    <w:p w14:paraId="1EAA59F4" w14:textId="77777777" w:rsidR="00F2474F" w:rsidRDefault="00F2474F" w:rsidP="0043223A">
      <w:pPr>
        <w:pStyle w:val="2"/>
        <w:ind w:left="420"/>
      </w:pPr>
      <w:r>
        <w:rPr>
          <w:rFonts w:hint="eastAsia"/>
        </w:rPr>
        <w:t>〔　　　　　　　　　　　　　　　　　　　　　　　〕</w:t>
      </w:r>
    </w:p>
    <w:p w14:paraId="08499D04" w14:textId="77777777" w:rsidR="00F2474F" w:rsidRDefault="00F2474F" w:rsidP="00F2474F"/>
    <w:p w14:paraId="0B195ED9" w14:textId="77777777" w:rsidR="00F2474F" w:rsidRDefault="00F2474F" w:rsidP="00F2474F">
      <w:r>
        <w:rPr>
          <w:rFonts w:hint="eastAsia"/>
        </w:rPr>
        <w:t>問６　傍線部③とはどのような作品であると考えられるか。最も適当なものを次から選べ。</w:t>
      </w:r>
      <w:r w:rsidRPr="0043223A">
        <w:rPr>
          <w:rFonts w:hint="eastAsia"/>
          <w:eastAsianLayout w:id="1465618434" w:vert="1" w:vertCompress="1"/>
        </w:rPr>
        <w:t>7</w:t>
      </w:r>
      <w:r>
        <w:rPr>
          <w:rFonts w:hint="eastAsia"/>
        </w:rPr>
        <w:t>点</w:t>
      </w:r>
    </w:p>
    <w:p w14:paraId="67586DBE" w14:textId="77777777" w:rsidR="00F2474F" w:rsidRDefault="00F2474F" w:rsidP="0043223A">
      <w:pPr>
        <w:pStyle w:val="2"/>
        <w:ind w:left="420"/>
      </w:pPr>
      <w:r>
        <w:rPr>
          <w:rFonts w:hint="eastAsia"/>
        </w:rPr>
        <w:t>ア　自分の命を削るがごとく必死になって描きたいものを描いた作品。</w:t>
      </w:r>
    </w:p>
    <w:p w14:paraId="4676F3BB" w14:textId="77777777" w:rsidR="00F2474F" w:rsidRDefault="00F2474F" w:rsidP="0043223A">
      <w:pPr>
        <w:pStyle w:val="2"/>
        <w:ind w:left="420"/>
      </w:pPr>
      <w:r>
        <w:rPr>
          <w:rFonts w:hint="eastAsia"/>
        </w:rPr>
        <w:t>イ　日本人の誰もが持つ心を描く上で、技術も芸術的な完成度も高い作品。</w:t>
      </w:r>
    </w:p>
    <w:p w14:paraId="5C712160" w14:textId="77777777" w:rsidR="00F2474F" w:rsidRDefault="00F2474F" w:rsidP="0043223A">
      <w:pPr>
        <w:pStyle w:val="2"/>
        <w:ind w:left="420"/>
      </w:pPr>
      <w:r>
        <w:rPr>
          <w:rFonts w:hint="eastAsia"/>
        </w:rPr>
        <w:t>ウ　本当は上手に書ける技術があるのに、ワザとヘタに作った作品。</w:t>
      </w:r>
    </w:p>
    <w:p w14:paraId="7B1A54E9" w14:textId="77777777" w:rsidR="00F2474F" w:rsidRDefault="00F2474F" w:rsidP="0043223A">
      <w:pPr>
        <w:pStyle w:val="2"/>
        <w:ind w:left="420"/>
      </w:pPr>
      <w:r>
        <w:rPr>
          <w:rFonts w:hint="eastAsia"/>
        </w:rPr>
        <w:t>エ　表面的なうまさや技巧に走らず、心を込め手間暇かけて表現した作品。</w:t>
      </w:r>
    </w:p>
    <w:p w14:paraId="3C386435" w14:textId="77777777" w:rsidR="00F2474F" w:rsidRDefault="00F2474F" w:rsidP="0043223A">
      <w:pPr>
        <w:pStyle w:val="2"/>
        <w:ind w:left="420"/>
      </w:pPr>
      <w:r>
        <w:rPr>
          <w:rFonts w:hint="eastAsia"/>
        </w:rPr>
        <w:t>オ　けっしてウマくはないが、自分の流儀を守り続けて描いた作品。</w:t>
      </w:r>
    </w:p>
    <w:p w14:paraId="5A691EF1" w14:textId="77777777" w:rsidR="00F2474F" w:rsidRDefault="00F2474F" w:rsidP="0043223A">
      <w:pPr>
        <w:pStyle w:val="2"/>
        <w:ind w:left="420"/>
      </w:pPr>
      <w:r>
        <w:rPr>
          <w:rFonts w:hint="eastAsia"/>
        </w:rPr>
        <w:t>〔　　　〕</w:t>
      </w:r>
    </w:p>
    <w:p w14:paraId="0DD4EDA7" w14:textId="77777777" w:rsidR="00F2474F" w:rsidRDefault="00F2474F" w:rsidP="00F2474F"/>
    <w:p w14:paraId="3CADDAF0" w14:textId="77777777" w:rsidR="00F2474F" w:rsidRDefault="00F2474F" w:rsidP="00F2474F">
      <w:r>
        <w:rPr>
          <w:rFonts w:hint="eastAsia"/>
        </w:rPr>
        <w:t>問７　傍線部④と同じ考え方を述べている箇所を本文中から二〇字以内で抜き出せ。</w:t>
      </w:r>
      <w:r w:rsidRPr="0043223A">
        <w:rPr>
          <w:rFonts w:hint="eastAsia"/>
          <w:eastAsianLayout w:id="1465618435" w:vert="1" w:vertCompress="1"/>
        </w:rPr>
        <w:t>7</w:t>
      </w:r>
      <w:r>
        <w:rPr>
          <w:rFonts w:hint="eastAsia"/>
        </w:rPr>
        <w:t>点</w:t>
      </w:r>
    </w:p>
    <w:p w14:paraId="74B4F6A9" w14:textId="77777777" w:rsidR="00F2474F" w:rsidRDefault="00F2474F" w:rsidP="0043223A">
      <w:pPr>
        <w:pStyle w:val="2"/>
        <w:ind w:left="420"/>
      </w:pPr>
      <w:r>
        <w:rPr>
          <w:rFonts w:hint="eastAsia"/>
        </w:rPr>
        <w:lastRenderedPageBreak/>
        <w:t>〔　　　　　　　　　　　　　　　　　　　　　　　　　　　　　　〕</w:t>
      </w:r>
    </w:p>
    <w:p w14:paraId="5D67AA8D" w14:textId="77777777" w:rsidR="00F2474F" w:rsidRDefault="00F2474F" w:rsidP="00F2474F"/>
    <w:p w14:paraId="6D06D87C" w14:textId="77777777" w:rsidR="0043223A" w:rsidRDefault="0043223A">
      <w:pPr>
        <w:widowControl/>
        <w:spacing w:line="240" w:lineRule="auto"/>
        <w:jc w:val="left"/>
      </w:pPr>
      <w:r>
        <w:br w:type="page"/>
      </w:r>
    </w:p>
    <w:p w14:paraId="3AABF127" w14:textId="77777777" w:rsidR="00F2474F" w:rsidRDefault="00F2474F" w:rsidP="00F2474F">
      <w:r>
        <w:rPr>
          <w:rFonts w:hint="eastAsia"/>
        </w:rPr>
        <w:lastRenderedPageBreak/>
        <w:t>【解答】</w:t>
      </w:r>
    </w:p>
    <w:p w14:paraId="714F326B" w14:textId="77777777" w:rsidR="00F2474F" w:rsidRDefault="00F2474F" w:rsidP="00F2474F">
      <w:r>
        <w:rPr>
          <w:rFonts w:hint="eastAsia"/>
        </w:rPr>
        <w:t>問１　ａ気配　ｂ博識　ｃそしゃく　ｄ歓迎　ｅ達筆</w:t>
      </w:r>
    </w:p>
    <w:p w14:paraId="064E1721" w14:textId="77777777" w:rsidR="00F2474F" w:rsidRDefault="00F2474F" w:rsidP="00F2474F">
      <w:r>
        <w:rPr>
          <w:rFonts w:hint="eastAsia"/>
        </w:rPr>
        <w:t>問２　エ</w:t>
      </w:r>
    </w:p>
    <w:p w14:paraId="7CDA01F6" w14:textId="77777777" w:rsidR="00F2474F" w:rsidRDefault="00F2474F" w:rsidP="00F2474F">
      <w:r>
        <w:rPr>
          <w:rFonts w:hint="eastAsia"/>
        </w:rPr>
        <w:t>問３　Ｂ＝エ　Ｃ＝ウ</w:t>
      </w:r>
    </w:p>
    <w:p w14:paraId="528A2451" w14:textId="77777777" w:rsidR="00F2474F" w:rsidRDefault="00F2474F" w:rsidP="00F2474F">
      <w:r>
        <w:rPr>
          <w:rFonts w:hint="eastAsia"/>
        </w:rPr>
        <w:t>問４　わざと乱暴に、ヘタに見せる〔様式〕（</w:t>
      </w:r>
      <w:r w:rsidRPr="0043223A">
        <w:rPr>
          <w:rFonts w:hint="eastAsia"/>
          <w:eastAsianLayout w:id="1465618436" w:vert="1" w:vertCompress="1"/>
        </w:rPr>
        <w:t>13</w:t>
      </w:r>
      <w:r>
        <w:rPr>
          <w:rFonts w:hint="eastAsia"/>
        </w:rPr>
        <w:t>字）</w:t>
      </w:r>
    </w:p>
    <w:p w14:paraId="18A00B46" w14:textId="77777777" w:rsidR="00F2474F" w:rsidRDefault="00F2474F" w:rsidP="00F2474F">
      <w:r>
        <w:rPr>
          <w:rFonts w:hint="eastAsia"/>
        </w:rPr>
        <w:t xml:space="preserve">　　（必要以上にヘタに見せるような〔様式〕（</w:t>
      </w:r>
      <w:r w:rsidRPr="0043223A">
        <w:rPr>
          <w:rFonts w:hint="eastAsia"/>
          <w:eastAsianLayout w:id="1465618437" w:vert="1" w:vertCompress="1"/>
        </w:rPr>
        <w:t>14</w:t>
      </w:r>
      <w:r>
        <w:rPr>
          <w:rFonts w:hint="eastAsia"/>
        </w:rPr>
        <w:t>字）でも可。）</w:t>
      </w:r>
    </w:p>
    <w:p w14:paraId="4EDD39B8" w14:textId="77777777" w:rsidR="00F2474F" w:rsidRDefault="00F2474F" w:rsidP="00F2474F">
      <w:r>
        <w:rPr>
          <w:rFonts w:hint="eastAsia"/>
        </w:rPr>
        <w:t>問５　ヘタウマを受容する感覚（</w:t>
      </w:r>
      <w:r w:rsidRPr="0043223A">
        <w:rPr>
          <w:rFonts w:hint="eastAsia"/>
          <w:eastAsianLayout w:id="1465618438" w:vert="1" w:vertCompress="1"/>
        </w:rPr>
        <w:t>11</w:t>
      </w:r>
      <w:r>
        <w:rPr>
          <w:rFonts w:hint="eastAsia"/>
        </w:rPr>
        <w:t>字）</w:t>
      </w:r>
    </w:p>
    <w:p w14:paraId="17FC3804" w14:textId="77777777" w:rsidR="00F2474F" w:rsidRDefault="00F2474F" w:rsidP="00F2474F">
      <w:r>
        <w:rPr>
          <w:rFonts w:hint="eastAsia"/>
        </w:rPr>
        <w:t>問６　エ</w:t>
      </w:r>
    </w:p>
    <w:p w14:paraId="41FDA1B5" w14:textId="77777777" w:rsidR="00F2474F" w:rsidRDefault="00F2474F" w:rsidP="00F2474F">
      <w:r>
        <w:rPr>
          <w:rFonts w:hint="eastAsia"/>
        </w:rPr>
        <w:t>問７　未完成に表現することを佳しとする美学（</w:t>
      </w:r>
      <w:r w:rsidRPr="0043223A">
        <w:rPr>
          <w:rFonts w:hint="eastAsia"/>
          <w:eastAsianLayout w:id="1465618688" w:vert="1" w:vertCompress="1"/>
        </w:rPr>
        <w:t>18</w:t>
      </w:r>
      <w:r>
        <w:rPr>
          <w:rFonts w:hint="eastAsia"/>
        </w:rPr>
        <w:t>字）</w:t>
      </w:r>
    </w:p>
    <w:p w14:paraId="3A3175B2" w14:textId="77777777" w:rsidR="00F2474F" w:rsidRDefault="00F2474F" w:rsidP="00F2474F"/>
    <w:p w14:paraId="167CF872" w14:textId="77777777" w:rsidR="00F2474F" w:rsidRDefault="00F2474F" w:rsidP="00F2474F">
      <w:r>
        <w:rPr>
          <w:rFonts w:hint="eastAsia"/>
        </w:rPr>
        <w:t>■覚えておきたい語句</w:t>
      </w:r>
    </w:p>
    <w:p w14:paraId="5353EB87" w14:textId="77777777" w:rsidR="00F2474F" w:rsidRDefault="00F2474F" w:rsidP="00F2474F">
      <w:r>
        <w:rPr>
          <w:rFonts w:hint="eastAsia"/>
        </w:rPr>
        <w:t>□</w:t>
      </w:r>
      <w:r w:rsidRPr="0043223A">
        <w:rPr>
          <w:rFonts w:hint="eastAsia"/>
          <w:eastAsianLayout w:id="1465618689" w:vert="1" w:vertCompress="1"/>
        </w:rPr>
        <w:t>13</w:t>
      </w:r>
      <w:r>
        <w:rPr>
          <w:rFonts w:hint="eastAsia"/>
        </w:rPr>
        <w:t xml:space="preserve">　　博識……………………物事を広く知っていること。物知り。〔類〕博学</w:t>
      </w:r>
    </w:p>
    <w:p w14:paraId="557F8A22" w14:textId="77777777" w:rsidR="00F2474F" w:rsidRDefault="00F2474F" w:rsidP="00F2474F">
      <w:r>
        <w:rPr>
          <w:rFonts w:hint="eastAsia"/>
        </w:rPr>
        <w:t>□</w:t>
      </w:r>
      <w:r w:rsidRPr="0043223A">
        <w:rPr>
          <w:rFonts w:hint="eastAsia"/>
          <w:eastAsianLayout w:id="1465618690" w:vert="1" w:vertCompress="1"/>
        </w:rPr>
        <w:t>14</w:t>
      </w:r>
      <w:r>
        <w:rPr>
          <w:rFonts w:hint="eastAsia"/>
        </w:rPr>
        <w:t xml:space="preserve">　　意図……………………考えていること。〔類〕企画・思惑</w:t>
      </w:r>
    </w:p>
    <w:p w14:paraId="18E3305E" w14:textId="77777777" w:rsidR="00F2474F" w:rsidRDefault="00F2474F" w:rsidP="00F2474F">
      <w:r>
        <w:rPr>
          <w:rFonts w:hint="eastAsia"/>
        </w:rPr>
        <w:t>□</w:t>
      </w:r>
      <w:r w:rsidRPr="0043223A">
        <w:rPr>
          <w:rFonts w:hint="eastAsia"/>
          <w:eastAsianLayout w:id="1465618691" w:vert="1" w:vertCompress="1"/>
        </w:rPr>
        <w:t>15</w:t>
      </w:r>
      <w:r>
        <w:rPr>
          <w:rFonts w:hint="eastAsia"/>
        </w:rPr>
        <w:t xml:space="preserve">　　弊衣破帽………………ぼろぼろの衣服と破れた帽子。</w:t>
      </w:r>
    </w:p>
    <w:p w14:paraId="5EC33CD8" w14:textId="77777777" w:rsidR="00F2474F" w:rsidRDefault="00F2474F" w:rsidP="00F2474F">
      <w:r>
        <w:rPr>
          <w:rFonts w:hint="eastAsia"/>
        </w:rPr>
        <w:t>□</w:t>
      </w:r>
      <w:r w:rsidRPr="0043223A">
        <w:rPr>
          <w:rFonts w:hint="eastAsia"/>
          <w:eastAsianLayout w:id="1465618692" w:vert="1" w:vertCompress="1"/>
        </w:rPr>
        <w:t>19</w:t>
      </w:r>
      <w:r>
        <w:rPr>
          <w:rFonts w:hint="eastAsia"/>
        </w:rPr>
        <w:t xml:space="preserve">　　咀嚼……………………物事や文章などの意味をよく考えて理解すること。</w:t>
      </w:r>
    </w:p>
    <w:p w14:paraId="03021B3D" w14:textId="77777777" w:rsidR="00F2474F" w:rsidRDefault="00F2474F" w:rsidP="00F2474F">
      <w:r>
        <w:rPr>
          <w:rFonts w:hint="eastAsia"/>
        </w:rPr>
        <w:t>□</w:t>
      </w:r>
      <w:r w:rsidRPr="0043223A">
        <w:rPr>
          <w:rFonts w:hint="eastAsia"/>
          <w:eastAsianLayout w:id="1465618693" w:vert="1" w:vertCompress="1"/>
        </w:rPr>
        <w:t>24</w:t>
      </w:r>
      <w:r>
        <w:rPr>
          <w:rFonts w:hint="eastAsia"/>
        </w:rPr>
        <w:t xml:space="preserve">　　氷解……………………疑問が解けること。</w:t>
      </w:r>
    </w:p>
    <w:p w14:paraId="02DBB4CD" w14:textId="77777777" w:rsidR="00F2474F" w:rsidRDefault="00F2474F" w:rsidP="00F2474F">
      <w:r>
        <w:rPr>
          <w:rFonts w:hint="eastAsia"/>
        </w:rPr>
        <w:t>□</w:t>
      </w:r>
      <w:r w:rsidRPr="0043223A">
        <w:rPr>
          <w:rFonts w:hint="eastAsia"/>
          <w:eastAsianLayout w:id="1465618694" w:vert="1" w:vertCompress="1"/>
        </w:rPr>
        <w:t>25</w:t>
      </w:r>
      <w:r>
        <w:rPr>
          <w:rFonts w:hint="eastAsia"/>
        </w:rPr>
        <w:t xml:space="preserve">　　愚直……………………正直すぎて、気の利かないこと。</w:t>
      </w:r>
    </w:p>
    <w:p w14:paraId="41B3D472" w14:textId="77777777" w:rsidR="00F2474F" w:rsidRDefault="00F2474F" w:rsidP="00F2474F">
      <w:r>
        <w:rPr>
          <w:rFonts w:hint="eastAsia"/>
        </w:rPr>
        <w:t>□</w:t>
      </w:r>
      <w:r w:rsidRPr="0043223A">
        <w:rPr>
          <w:rFonts w:hint="eastAsia"/>
          <w:eastAsianLayout w:id="1465618695" w:vert="1" w:vertCompress="1"/>
        </w:rPr>
        <w:t>26</w:t>
      </w:r>
      <w:r>
        <w:rPr>
          <w:rFonts w:hint="eastAsia"/>
        </w:rPr>
        <w:t xml:space="preserve">　　胸襟を開く……………心の中の思いを打ち明けること。</w:t>
      </w:r>
    </w:p>
    <w:p w14:paraId="2AE9FE31" w14:textId="77777777" w:rsidR="00F2474F" w:rsidRDefault="00F2474F" w:rsidP="00F2474F">
      <w:r>
        <w:rPr>
          <w:rFonts w:hint="eastAsia"/>
        </w:rPr>
        <w:t>□問２　大義名分………………行動の理由づけとしてだれもが認める根拠。</w:t>
      </w:r>
    </w:p>
    <w:p w14:paraId="6DC95565" w14:textId="620D607A" w:rsidR="00F2474F" w:rsidRDefault="00F2474F" w:rsidP="00F2474F">
      <w:r>
        <w:rPr>
          <w:rFonts w:hint="eastAsia"/>
        </w:rPr>
        <w:t>□問２　岡目八目…………当事者より第三者のほうが、物事を冷静に正しく判断できるということ。</w:t>
      </w:r>
    </w:p>
    <w:p w14:paraId="5FDDFB5A" w14:textId="77777777" w:rsidR="00F2474F" w:rsidRDefault="00F2474F" w:rsidP="00F2474F">
      <w:r>
        <w:rPr>
          <w:rFonts w:hint="eastAsia"/>
        </w:rPr>
        <w:t>□問２　厚顔無恥………………あつかましく、恥知らずなさま。</w:t>
      </w:r>
    </w:p>
    <w:p w14:paraId="620088AE" w14:textId="77777777" w:rsidR="00F2474F" w:rsidRDefault="00F2474F" w:rsidP="00F2474F">
      <w:r>
        <w:rPr>
          <w:rFonts w:hint="eastAsia"/>
        </w:rPr>
        <w:t>□問２　我田引水………………物事を自分の都合の良いように考えたり、進めたりすること。</w:t>
      </w:r>
    </w:p>
    <w:p w14:paraId="49886502" w14:textId="77777777" w:rsidR="00F2474F" w:rsidRDefault="00F2474F" w:rsidP="00F2474F">
      <w:r>
        <w:rPr>
          <w:rFonts w:hint="eastAsia"/>
        </w:rPr>
        <w:t>□問２　自画自賛………………自分で自分のことをほめること。手前味噌。</w:t>
      </w:r>
    </w:p>
    <w:p w14:paraId="1097E9DA" w14:textId="77777777" w:rsidR="00F2474F" w:rsidRDefault="00F2474F" w:rsidP="00F2474F"/>
    <w:p w14:paraId="2EF307CB" w14:textId="77777777" w:rsidR="00F2474F" w:rsidRDefault="00F2474F" w:rsidP="00F2474F">
      <w:r>
        <w:rPr>
          <w:rFonts w:hint="eastAsia"/>
        </w:rPr>
        <w:t>〔要　約〕</w:t>
      </w:r>
    </w:p>
    <w:p w14:paraId="3C7EC80B" w14:textId="77777777" w:rsidR="00F2474F" w:rsidRDefault="00F2474F" w:rsidP="00F2474F">
      <w:r>
        <w:rPr>
          <w:rFonts w:hint="eastAsia"/>
        </w:rPr>
        <w:t>前半…飯沢匡のことば</w:t>
      </w:r>
    </w:p>
    <w:p w14:paraId="66CD2AE8" w14:textId="77777777" w:rsidR="00F2474F" w:rsidRDefault="00F2474F" w:rsidP="00F2474F">
      <w:r>
        <w:rPr>
          <w:rFonts w:hint="eastAsia"/>
        </w:rPr>
        <w:t>後半…筆者の解釈と発見</w:t>
      </w:r>
    </w:p>
    <w:p w14:paraId="67F3E91C" w14:textId="77777777" w:rsidR="00F2474F" w:rsidRDefault="00F2474F" w:rsidP="00F2474F">
      <w:r>
        <w:rPr>
          <w:rFonts w:hint="eastAsia"/>
        </w:rPr>
        <w:t>それぞれの考えをつなぎ、まとめよう。</w:t>
      </w:r>
    </w:p>
    <w:p w14:paraId="1342C76B" w14:textId="77777777" w:rsidR="00F2474F" w:rsidRDefault="00F2474F" w:rsidP="00F2474F">
      <w:r>
        <w:rPr>
          <w:rFonts w:hint="eastAsia"/>
        </w:rPr>
        <w:t xml:space="preserve">　　　　　↓</w:t>
      </w:r>
    </w:p>
    <w:p w14:paraId="03E90B19" w14:textId="77777777" w:rsidR="00F2474F" w:rsidRDefault="00F2474F" w:rsidP="00F2474F">
      <w:r>
        <w:rPr>
          <w:rFonts w:hint="eastAsia"/>
        </w:rPr>
        <w:t>日本には、昔からわざと乱暴に、ヘタに見せる破風という画風がある。それは、日本人の文化観の中に</w:t>
      </w:r>
      <w:r>
        <w:rPr>
          <w:rFonts w:hint="eastAsia"/>
        </w:rPr>
        <w:lastRenderedPageBreak/>
        <w:t>ヘタウマを受容する感覚があったからだ。一所懸命で愚直な作品に、日本人は素直に感動するのである。（</w:t>
      </w:r>
      <w:r w:rsidRPr="0043223A">
        <w:rPr>
          <w:rFonts w:hint="eastAsia"/>
          <w:eastAsianLayout w:id="1465618944" w:vert="1" w:vertCompress="1"/>
        </w:rPr>
        <w:t>93</w:t>
      </w:r>
      <w:r>
        <w:rPr>
          <w:rFonts w:hint="eastAsia"/>
        </w:rPr>
        <w:t>字）</w:t>
      </w:r>
    </w:p>
    <w:p w14:paraId="1E5B6C8A" w14:textId="77777777" w:rsidR="00F2474F" w:rsidRDefault="00F2474F" w:rsidP="00F2474F">
      <w:r>
        <w:t xml:space="preserve"> </w:t>
      </w:r>
    </w:p>
    <w:p w14:paraId="345FB549" w14:textId="77777777" w:rsidR="00F2474F" w:rsidRDefault="00F2474F" w:rsidP="00F2474F">
      <w:r>
        <w:rPr>
          <w:rFonts w:hint="eastAsia"/>
        </w:rPr>
        <w:t>〈筆者＆出典〉山藤章二（やまふじ・しょうじ）一九三七年（昭和</w:t>
      </w:r>
      <w:r w:rsidRPr="0043223A">
        <w:rPr>
          <w:rFonts w:hint="eastAsia"/>
          <w:eastAsianLayout w:id="1465618945" w:vert="1" w:vertCompress="1"/>
        </w:rPr>
        <w:t>12</w:t>
      </w:r>
      <w:r>
        <w:rPr>
          <w:rFonts w:hint="eastAsia"/>
        </w:rPr>
        <w:t>）東京生まれ。似顔絵作家、風刺漫画家、イラストレーター。武蔵野美術学校（現武蔵野美術大学）卒業。代表作として『世相あぶり出し』『山藤章二のブラック・アングル』などがある。講談社出版文化賞、文藝春秋漫画賞、菊池寛賞、スポニチ文化芸術大賞などを受賞。本文は、『ヘタウマ文化論』（岩波新書、二〇一三年）より。</w:t>
      </w:r>
    </w:p>
    <w:p w14:paraId="56BA927A" w14:textId="77777777" w:rsidR="00F2474F" w:rsidRDefault="00F2474F" w:rsidP="00F2474F"/>
    <w:p w14:paraId="4E922DCF" w14:textId="77777777" w:rsidR="00F2474F" w:rsidRDefault="00F2474F" w:rsidP="00F2474F">
      <w:r>
        <w:rPr>
          <w:rFonts w:hint="eastAsia"/>
        </w:rPr>
        <w:t>【読みのセオリー】</w:t>
      </w:r>
    </w:p>
    <w:p w14:paraId="58F42FB8" w14:textId="77777777" w:rsidR="00F2474F" w:rsidRDefault="00F2474F" w:rsidP="00F2474F">
      <w:r>
        <w:rPr>
          <w:rFonts w:hint="eastAsia"/>
        </w:rPr>
        <w:t>★「言い換え」を読み取る</w:t>
      </w:r>
    </w:p>
    <w:p w14:paraId="2AD797A9" w14:textId="77777777" w:rsidR="00F2474F" w:rsidRDefault="00F2474F" w:rsidP="00F2474F">
      <w:r>
        <w:rPr>
          <w:rFonts w:hint="eastAsia"/>
        </w:rPr>
        <w:t xml:space="preserve">　説明的な文章においては、筆者が伝えたいことを読者に説得するために、いろいろ言い換えて説明をすることが多い。言い換えられるということは、それだけ大切だということでもあるので、しっかり読み取ろう。</w:t>
      </w:r>
    </w:p>
    <w:p w14:paraId="2BE204DD" w14:textId="77777777" w:rsidR="00F2474F" w:rsidRDefault="00F2474F" w:rsidP="00F2474F"/>
    <w:p w14:paraId="18E15D4B" w14:textId="77777777" w:rsidR="00F2474F" w:rsidRDefault="00F2474F" w:rsidP="00F2474F">
      <w:r>
        <w:rPr>
          <w:rFonts w:hint="eastAsia"/>
        </w:rPr>
        <w:t xml:space="preserve">■読みのセオリー［実践］「言い換え」を読み取る　</w:t>
      </w:r>
    </w:p>
    <w:p w14:paraId="18C4B2E8" w14:textId="6C140C5B" w:rsidR="00F2474F" w:rsidRDefault="00F2474F" w:rsidP="00F2474F">
      <w:r>
        <w:rPr>
          <w:rFonts w:hint="eastAsia"/>
        </w:rPr>
        <w:t>問３　日本文化の流れの中には、随所に</w:t>
      </w:r>
      <w:r w:rsidR="00824A4A" w:rsidRPr="00254351">
        <w:rPr>
          <w:rStyle w:val="a3"/>
          <w:rFonts w:hint="eastAsia"/>
        </w:rPr>
        <w:t>①</w:t>
      </w:r>
      <w:r w:rsidR="00824A4A" w:rsidRPr="00254351">
        <w:rPr>
          <w:rFonts w:hint="eastAsia"/>
          <w:u w:val="thick"/>
        </w:rPr>
        <w:t>こういう様式</w:t>
      </w:r>
      <w:r>
        <w:rPr>
          <w:rFonts w:hint="eastAsia"/>
        </w:rPr>
        <w:t>が見られる。</w:t>
      </w:r>
    </w:p>
    <w:p w14:paraId="7D36A818" w14:textId="77777777" w:rsidR="00824A4A" w:rsidRDefault="00F2474F" w:rsidP="00F2474F">
      <w:r>
        <w:rPr>
          <w:rFonts w:hint="eastAsia"/>
        </w:rPr>
        <w:t>飯沢匡「破風」</w:t>
      </w:r>
    </w:p>
    <w:p w14:paraId="4D102BA6" w14:textId="412FDA04" w:rsidR="00F2474F" w:rsidRDefault="00824A4A" w:rsidP="00F2474F">
      <w:r>
        <w:rPr>
          <w:rFonts w:hint="eastAsia"/>
        </w:rPr>
        <w:t xml:space="preserve">　　　　</w:t>
      </w:r>
      <w:r w:rsidR="00F2474F" w:rsidRPr="00824A4A">
        <w:rPr>
          <w:rFonts w:hint="eastAsia"/>
          <w:eastAsianLayout w:id="1553175552" w:vert="1" w:vertCompress="1"/>
        </w:rPr>
        <w:t>＝</w:t>
      </w:r>
    </w:p>
    <w:p w14:paraId="00675015" w14:textId="77777777" w:rsidR="00F2474F" w:rsidRDefault="00F2474F" w:rsidP="00F2474F">
      <w:r>
        <w:rPr>
          <w:rFonts w:hint="eastAsia"/>
        </w:rPr>
        <w:t>屛風の書［１　　　　　　　画風］</w:t>
      </w:r>
    </w:p>
    <w:p w14:paraId="1677E1C4" w14:textId="77777777" w:rsidR="00F2474F" w:rsidRDefault="00F2474F" w:rsidP="00F2474F">
      <w:r>
        <w:rPr>
          <w:rFonts w:hint="eastAsia"/>
        </w:rPr>
        <w:t>絵にも　［２　　　　　　　流れ］</w:t>
      </w:r>
    </w:p>
    <w:p w14:paraId="101CCF29" w14:textId="77777777" w:rsidR="00F2474F" w:rsidRDefault="00F2474F" w:rsidP="00F2474F"/>
    <w:p w14:paraId="3C440728" w14:textId="77777777" w:rsidR="00F2474F" w:rsidRDefault="00F2474F" w:rsidP="00F2474F">
      <w:r>
        <w:rPr>
          <w:rFonts w:hint="eastAsia"/>
        </w:rPr>
        <w:t>日本人の二つの美学</w:t>
      </w:r>
    </w:p>
    <w:p w14:paraId="18D35C76" w14:textId="77777777" w:rsidR="00F2474F" w:rsidRDefault="00F2474F" w:rsidP="00F2474F">
      <w:r>
        <w:rPr>
          <w:rFonts w:hint="eastAsia"/>
        </w:rPr>
        <w:t>（１）小綺麗に、巧緻を極めたものを尊ぶ美学</w:t>
      </w:r>
    </w:p>
    <w:p w14:paraId="7F8ED921" w14:textId="77777777" w:rsidR="00F2474F" w:rsidRDefault="00F2474F" w:rsidP="00F2474F">
      <w:r>
        <w:rPr>
          <w:rFonts w:hint="eastAsia"/>
        </w:rPr>
        <w:t>（２）［３　　　　　　　　ことを佳しとする美学］</w:t>
      </w:r>
    </w:p>
    <w:p w14:paraId="262CC505" w14:textId="77777777" w:rsidR="00F2474F" w:rsidRDefault="00F2474F" w:rsidP="00F2474F"/>
    <w:p w14:paraId="1E8F1860" w14:textId="77777777" w:rsidR="00F2474F" w:rsidRDefault="00F2474F" w:rsidP="00F2474F">
      <w:r>
        <w:rPr>
          <w:rFonts w:hint="eastAsia"/>
        </w:rPr>
        <w:t>筆者の考え</w:t>
      </w:r>
    </w:p>
    <w:p w14:paraId="72A6E041" w14:textId="77777777" w:rsidR="00F2474F" w:rsidRDefault="00F2474F" w:rsidP="00F2474F">
      <w:r>
        <w:rPr>
          <w:rFonts w:hint="eastAsia"/>
        </w:rPr>
        <w:t>日本人の文化観の中にはヘタウマを受容する感覚が昔からあったのだ。</w:t>
      </w:r>
    </w:p>
    <w:p w14:paraId="06F62576" w14:textId="77777777" w:rsidR="00F2474F" w:rsidRDefault="00F2474F" w:rsidP="00F2474F"/>
    <w:p w14:paraId="2C07DF7C" w14:textId="77777777" w:rsidR="00F2474F" w:rsidRDefault="00F2474F" w:rsidP="00F2474F">
      <w:r>
        <w:rPr>
          <w:rFonts w:hint="eastAsia"/>
        </w:rPr>
        <w:t>〔解答〕　１わざと乱暴に、ヘタに見せる　２必要以上にヘタに見せるような　３乱暴に、簡潔に、未完成に表現する</w:t>
      </w:r>
    </w:p>
    <w:p w14:paraId="451553B1" w14:textId="77777777" w:rsidR="00F2474F" w:rsidRDefault="00F2474F" w:rsidP="00F2474F"/>
    <w:p w14:paraId="5E387741" w14:textId="77777777" w:rsidR="00F2474F" w:rsidRDefault="00F2474F" w:rsidP="00F2474F"/>
    <w:p w14:paraId="3743DD2B" w14:textId="77777777" w:rsidR="00F2474F" w:rsidRDefault="00F2474F" w:rsidP="00F2474F">
      <w:r>
        <w:rPr>
          <w:rFonts w:hint="eastAsia"/>
        </w:rPr>
        <w:t>☆「セオラム補充問題」　問題は、次の３種類があります。</w:t>
      </w:r>
    </w:p>
    <w:p w14:paraId="41888B52" w14:textId="77777777" w:rsidR="00F2474F" w:rsidRDefault="00F2474F" w:rsidP="00F2474F">
      <w:r>
        <w:rPr>
          <w:rFonts w:hint="eastAsia"/>
        </w:rPr>
        <w:t xml:space="preserve">　　＊差し替え　　　……該当の問と差し替えるもの</w:t>
      </w:r>
    </w:p>
    <w:p w14:paraId="2E559451" w14:textId="77777777" w:rsidR="00F2474F" w:rsidRDefault="00F2474F" w:rsidP="00F2474F">
      <w:r>
        <w:rPr>
          <w:rFonts w:hint="eastAsia"/>
        </w:rPr>
        <w:t xml:space="preserve">　　＊追加　　　　　……同じ問で、追加された問題</w:t>
      </w:r>
    </w:p>
    <w:p w14:paraId="2427C4DD" w14:textId="77777777" w:rsidR="00F2474F" w:rsidRDefault="00F2474F" w:rsidP="00F2474F">
      <w:r>
        <w:rPr>
          <w:rFonts w:hint="eastAsia"/>
        </w:rPr>
        <w:t xml:space="preserve">　　＊新問　　　　　……追加可能な新たな問題</w:t>
      </w:r>
    </w:p>
    <w:p w14:paraId="24B8192B" w14:textId="77777777" w:rsidR="00F2474F" w:rsidRDefault="00F2474F" w:rsidP="00F2474F"/>
    <w:p w14:paraId="45AA5A04" w14:textId="77777777" w:rsidR="00F2474F" w:rsidRDefault="00F2474F" w:rsidP="00F2474F">
      <w:r>
        <w:rPr>
          <w:rFonts w:hint="eastAsia"/>
        </w:rPr>
        <w:t>＊新問</w:t>
      </w:r>
    </w:p>
    <w:p w14:paraId="334C2BAA" w14:textId="582AEE1A" w:rsidR="00F2474F" w:rsidRDefault="00F2474F" w:rsidP="00F2474F">
      <w:r>
        <w:rPr>
          <w:rFonts w:hint="eastAsia"/>
        </w:rPr>
        <w:t xml:space="preserve">問　</w:t>
      </w:r>
      <w:r w:rsidRPr="0043223A">
        <w:rPr>
          <w:rFonts w:hint="eastAsia"/>
          <w:eastAsianLayout w:id="1465618946" w:vert="1" w:vertCompress="1"/>
        </w:rPr>
        <w:t>13</w:t>
      </w:r>
      <w:r>
        <w:rPr>
          <w:rFonts w:hint="eastAsia"/>
        </w:rPr>
        <w:t>行目ア「胸に落ちた」</w:t>
      </w:r>
      <w:bookmarkStart w:id="0" w:name="_GoBack"/>
      <w:bookmarkEnd w:id="0"/>
      <w:r>
        <w:rPr>
          <w:rFonts w:hint="eastAsia"/>
        </w:rPr>
        <w:t>、</w:t>
      </w:r>
      <w:r w:rsidRPr="0043223A">
        <w:rPr>
          <w:rFonts w:hint="eastAsia"/>
          <w:eastAsianLayout w:id="1465619201" w:vert="1" w:vertCompress="1"/>
        </w:rPr>
        <w:t>24</w:t>
      </w:r>
      <w:r>
        <w:rPr>
          <w:rFonts w:hint="eastAsia"/>
        </w:rPr>
        <w:t>行目イ「氷解」の本文における意味をそれぞれ簡潔に答えよ。</w:t>
      </w:r>
    </w:p>
    <w:p w14:paraId="0C33D4EE" w14:textId="77777777" w:rsidR="00F2474F" w:rsidRDefault="00F2474F" w:rsidP="00F2474F">
      <w:r>
        <w:rPr>
          <w:rFonts w:hint="eastAsia"/>
        </w:rPr>
        <w:t>［答］　ア＝納得する　　イ＝疑問が解けること</w:t>
      </w:r>
    </w:p>
    <w:p w14:paraId="3B7C5C78" w14:textId="77777777" w:rsidR="00F2474F" w:rsidRDefault="00F2474F" w:rsidP="00F2474F"/>
    <w:p w14:paraId="2CF42F4D" w14:textId="77777777" w:rsidR="00F2474F" w:rsidRDefault="00F2474F" w:rsidP="00F2474F">
      <w:r>
        <w:rPr>
          <w:rFonts w:hint="eastAsia"/>
        </w:rPr>
        <w:t>＊新問</w:t>
      </w:r>
    </w:p>
    <w:p w14:paraId="2EC7704B" w14:textId="77777777" w:rsidR="00F2474F" w:rsidRDefault="00F2474F" w:rsidP="00F2474F">
      <w:r>
        <w:rPr>
          <w:rFonts w:hint="eastAsia"/>
        </w:rPr>
        <w:t xml:space="preserve">問　</w:t>
      </w:r>
      <w:r w:rsidRPr="0043223A">
        <w:rPr>
          <w:rFonts w:hint="eastAsia"/>
          <w:eastAsianLayout w:id="1465619200" w:vert="1" w:vertCompress="1"/>
        </w:rPr>
        <w:t>24</w:t>
      </w:r>
      <w:r>
        <w:rPr>
          <w:rFonts w:hint="eastAsia"/>
        </w:rPr>
        <w:t>行目「そう考えると」とはどういうことか。解答欄の「と考えること」につながるように本文中から三〇字以内で抜き出せ。</w:t>
      </w:r>
    </w:p>
    <w:p w14:paraId="342BC67D" w14:textId="77777777" w:rsidR="00F2474F" w:rsidRDefault="00F2474F" w:rsidP="00F2474F">
      <w:r>
        <w:rPr>
          <w:rFonts w:hint="eastAsia"/>
        </w:rPr>
        <w:t>［答］　日本人の文化観の中にはヘタウマを受容する感覚が昔からあった〔と考えること。〕（</w:t>
      </w:r>
      <w:r w:rsidRPr="0043223A">
        <w:rPr>
          <w:rFonts w:hint="eastAsia"/>
          <w:eastAsianLayout w:id="1465619202" w:vert="1" w:vertCompress="1"/>
        </w:rPr>
        <w:t>29</w:t>
      </w:r>
      <w:r>
        <w:rPr>
          <w:rFonts w:hint="eastAsia"/>
        </w:rPr>
        <w:t>字）</w:t>
      </w:r>
    </w:p>
    <w:p w14:paraId="0E6A69B4" w14:textId="77777777" w:rsidR="00F2474F" w:rsidRDefault="00F2474F" w:rsidP="00F2474F"/>
    <w:p w14:paraId="2365CC06" w14:textId="77777777" w:rsidR="00F2474F" w:rsidRDefault="00F2474F" w:rsidP="00F2474F"/>
    <w:p w14:paraId="1350CD69" w14:textId="77777777"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F3AD3" w14:textId="77777777" w:rsidR="009551F8" w:rsidRDefault="009551F8" w:rsidP="005364C3">
      <w:pPr>
        <w:spacing w:line="240" w:lineRule="auto"/>
      </w:pPr>
      <w:r>
        <w:separator/>
      </w:r>
    </w:p>
  </w:endnote>
  <w:endnote w:type="continuationSeparator" w:id="0">
    <w:p w14:paraId="7799C6E7" w14:textId="77777777" w:rsidR="009551F8" w:rsidRDefault="009551F8"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4F6B6" w14:textId="77777777" w:rsidR="009551F8" w:rsidRDefault="009551F8" w:rsidP="005364C3">
      <w:pPr>
        <w:spacing w:line="240" w:lineRule="auto"/>
      </w:pPr>
      <w:r>
        <w:separator/>
      </w:r>
    </w:p>
  </w:footnote>
  <w:footnote w:type="continuationSeparator" w:id="0">
    <w:p w14:paraId="73A35828" w14:textId="77777777" w:rsidR="009551F8" w:rsidRDefault="009551F8"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54351"/>
    <w:rsid w:val="0043223A"/>
    <w:rsid w:val="005031C8"/>
    <w:rsid w:val="005364C3"/>
    <w:rsid w:val="00824A4A"/>
    <w:rsid w:val="009551F8"/>
    <w:rsid w:val="00AC0B4D"/>
    <w:rsid w:val="00D4536A"/>
    <w:rsid w:val="00D66FF7"/>
    <w:rsid w:val="00D82F83"/>
    <w:rsid w:val="00DE4853"/>
    <w:rsid w:val="00E611E4"/>
    <w:rsid w:val="00F2474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1C243F11"/>
  <w15:docId w15:val="{F02089EC-4245-4CD8-8A85-D23A298DD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25435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254351"/>
    <w:rPr>
      <w:rFonts w:cs="Times New Roman"/>
      <w:position w:val="12"/>
      <w:sz w:val="16"/>
      <w:szCs w:val="16"/>
    </w:rPr>
  </w:style>
  <w:style w:type="character" w:customStyle="1" w:styleId="10">
    <w:name w:val="見出し 1 (文字)"/>
    <w:basedOn w:val="a0"/>
    <w:link w:val="1"/>
    <w:uiPriority w:val="9"/>
    <w:rsid w:val="0025435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43223A"/>
    <w:pPr>
      <w:ind w:leftChars="200" w:left="480"/>
    </w:pPr>
  </w:style>
  <w:style w:type="paragraph" w:customStyle="1" w:styleId="a8">
    <w:name w:val="設問"/>
    <w:basedOn w:val="a"/>
    <w:uiPriority w:val="99"/>
    <w:rsid w:val="0043223A"/>
    <w:pPr>
      <w:ind w:left="240" w:hangingChars="100" w:hanging="240"/>
    </w:pPr>
    <w:rPr>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914</Words>
  <Characters>5213</Characters>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2017-09-25T02:05:00Z</cp:lastPrinted>
  <dcterms:created xsi:type="dcterms:W3CDTF">2017-07-11T02:54:00Z</dcterms:created>
  <dcterms:modified xsi:type="dcterms:W3CDTF">2017-12-18T05:22:00Z</dcterms:modified>
</cp:coreProperties>
</file>