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F01400" w14:textId="29FA2409" w:rsidR="00B94535" w:rsidRDefault="00932B5B" w:rsidP="006A0BFC">
      <w:pPr>
        <w:pStyle w:val="1"/>
      </w:pPr>
      <w:r>
        <w:rPr>
          <w:rFonts w:hint="eastAsia"/>
          <w:eastAsianLayout w:id="1465663744" w:vert="1" w:vertCompress="1"/>
        </w:rPr>
        <w:t>１</w:t>
      </w:r>
      <w:r w:rsidR="00B94535">
        <w:rPr>
          <w:rFonts w:hint="eastAsia"/>
        </w:rPr>
        <w:t>［評論］</w:t>
      </w:r>
      <w:r w:rsidR="00D7427F">
        <w:ruby>
          <w:rubyPr>
            <w:rubyAlign w:val="distributeSpace"/>
            <w:hps w:val="10"/>
            <w:hpsRaise w:val="18"/>
            <w:hpsBaseText w:val="21"/>
            <w:lid w:val="ja-JP"/>
          </w:rubyPr>
          <w:rt>
            <w:r w:rsidR="00D7427F" w:rsidRPr="00D7427F">
              <w:rPr>
                <w:rFonts w:ascii="ＭＳ ゴシック" w:eastAsia="ＭＳ ゴシック" w:hAnsi="ＭＳ ゴシック" w:hint="eastAsia"/>
                <w:sz w:val="10"/>
              </w:rPr>
              <w:t>きん</w:t>
            </w:r>
          </w:rt>
          <w:rubyBase>
            <w:r w:rsidR="00D7427F">
              <w:rPr>
                <w:rFonts w:hint="eastAsia"/>
              </w:rPr>
              <w:t>金</w:t>
            </w:r>
          </w:rubyBase>
        </w:ruby>
      </w:r>
      <w:r w:rsidR="00D7427F">
        <w:ruby>
          <w:rubyPr>
            <w:rubyAlign w:val="distributeSpace"/>
            <w:hps w:val="10"/>
            <w:hpsRaise w:val="18"/>
            <w:hpsBaseText w:val="21"/>
            <w:lid w:val="ja-JP"/>
          </w:rubyPr>
          <w:rt>
            <w:r w:rsidR="00D7427F" w:rsidRPr="00D7427F">
              <w:rPr>
                <w:rFonts w:ascii="ＭＳ ゴシック" w:eastAsia="ＭＳ ゴシック" w:hAnsi="ＭＳ ゴシック" w:hint="eastAsia"/>
                <w:sz w:val="10"/>
              </w:rPr>
              <w:t>だ</w:t>
            </w:r>
          </w:rt>
          <w:rubyBase>
            <w:r w:rsidR="00D7427F">
              <w:rPr>
                <w:rFonts w:hint="eastAsia"/>
              </w:rPr>
              <w:t>田</w:t>
            </w:r>
          </w:rubyBase>
        </w:ruby>
      </w:r>
      <w:r w:rsidR="00D7427F">
        <w:ruby>
          <w:rubyPr>
            <w:rubyAlign w:val="distributeSpace"/>
            <w:hps w:val="10"/>
            <w:hpsRaise w:val="18"/>
            <w:hpsBaseText w:val="21"/>
            <w:lid w:val="ja-JP"/>
          </w:rubyPr>
          <w:rt>
            <w:r w:rsidR="00D7427F" w:rsidRPr="00D7427F">
              <w:rPr>
                <w:rFonts w:ascii="ＭＳ ゴシック" w:eastAsia="ＭＳ ゴシック" w:hAnsi="ＭＳ ゴシック" w:hint="eastAsia"/>
                <w:sz w:val="10"/>
              </w:rPr>
              <w:t>いち</w:t>
            </w:r>
          </w:rt>
          <w:rubyBase>
            <w:r w:rsidR="00D7427F">
              <w:rPr>
                <w:rFonts w:hint="eastAsia"/>
              </w:rPr>
              <w:t>一</w:t>
            </w:r>
          </w:rubyBase>
        </w:ruby>
      </w:r>
      <w:r w:rsidR="00D7427F">
        <w:ruby>
          <w:rubyPr>
            <w:rubyAlign w:val="distributeSpace"/>
            <w:hps w:val="10"/>
            <w:hpsRaise w:val="18"/>
            <w:hpsBaseText w:val="21"/>
            <w:lid w:val="ja-JP"/>
          </w:rubyPr>
          <w:rt>
            <w:r w:rsidR="00D7427F" w:rsidRPr="00D7427F">
              <w:rPr>
                <w:rFonts w:ascii="ＭＳ ゴシック" w:eastAsia="ＭＳ ゴシック" w:hAnsi="ＭＳ ゴシック" w:hint="eastAsia"/>
                <w:sz w:val="10"/>
              </w:rPr>
              <w:t>はる</w:t>
            </w:r>
          </w:rt>
          <w:rubyBase>
            <w:r w:rsidR="00D7427F">
              <w:rPr>
                <w:rFonts w:hint="eastAsia"/>
              </w:rPr>
              <w:t>春</w:t>
            </w:r>
          </w:rubyBase>
        </w:ruby>
      </w:r>
      <w:r w:rsidR="00D7427F">
        <w:ruby>
          <w:rubyPr>
            <w:rubyAlign w:val="distributeSpace"/>
            <w:hps w:val="10"/>
            <w:hpsRaise w:val="18"/>
            <w:hpsBaseText w:val="21"/>
            <w:lid w:val="ja-JP"/>
          </w:rubyPr>
          <w:rt>
            <w:r w:rsidR="00D7427F" w:rsidRPr="00D7427F">
              <w:rPr>
                <w:rFonts w:ascii="ＭＳ ゴシック" w:eastAsia="ＭＳ ゴシック" w:hAnsi="ＭＳ ゴシック" w:hint="eastAsia"/>
                <w:sz w:val="10"/>
              </w:rPr>
              <w:t>ひこ</w:t>
            </w:r>
          </w:rt>
          <w:rubyBase>
            <w:r w:rsidR="00D7427F">
              <w:rPr>
                <w:rFonts w:hint="eastAsia"/>
              </w:rPr>
              <w:t>彦</w:t>
            </w:r>
          </w:rubyBase>
        </w:ruby>
      </w:r>
      <w:r w:rsidR="00B94535">
        <w:rPr>
          <w:rFonts w:hint="eastAsia"/>
        </w:rPr>
        <w:t>『ホンモノの日本語を話していますか？』</w:t>
      </w:r>
    </w:p>
    <w:p w14:paraId="5B3C30DF" w14:textId="77777777" w:rsidR="00B94535" w:rsidRDefault="00B94535" w:rsidP="00B94535"/>
    <w:p w14:paraId="2F2BB201" w14:textId="77777777" w:rsidR="00B94535" w:rsidRDefault="00B94535" w:rsidP="00B94535">
      <w:r>
        <w:rPr>
          <w:rFonts w:hint="eastAsia"/>
        </w:rPr>
        <w:t xml:space="preserve">　初めに、日本語全体から見た日本語の</w:t>
      </w:r>
      <w:r w:rsidRPr="006A0BFC">
        <w:rPr>
          <w:rStyle w:val="a3"/>
          <w:rFonts w:hint="eastAsia"/>
        </w:rPr>
        <w:t>ａ</w:t>
      </w:r>
      <w:r w:rsidRPr="006A0BFC">
        <w:rPr>
          <w:rFonts w:hint="eastAsia"/>
          <w:u w:val="double"/>
        </w:rPr>
        <w:t>セイカク</w:t>
      </w:r>
      <w:r>
        <w:rPr>
          <w:rFonts w:hint="eastAsia"/>
        </w:rPr>
        <w:t>について</w:t>
      </w:r>
      <w:r w:rsidRPr="006A0BFC">
        <w:rPr>
          <w:rStyle w:val="a3"/>
          <w:rFonts w:hint="eastAsia"/>
        </w:rPr>
        <w:t>ｂ</w:t>
      </w:r>
      <w:r w:rsidRPr="006A0BFC">
        <w:rPr>
          <w:rFonts w:hint="eastAsia"/>
          <w:u w:val="double"/>
        </w:rPr>
        <w:t>フ</w:t>
      </w:r>
      <w:r>
        <w:rPr>
          <w:rFonts w:hint="eastAsia"/>
        </w:rPr>
        <w:t>れたい。日本語というのは非常に複雑な言語であるということだ。</w:t>
      </w:r>
    </w:p>
    <w:p w14:paraId="3A58A5C8" w14:textId="77777777" w:rsidR="00B94535" w:rsidRDefault="00B94535" w:rsidP="00B94535">
      <w:r>
        <w:rPr>
          <w:rFonts w:hint="eastAsia"/>
        </w:rPr>
        <w:t xml:space="preserve">　グロータースさんというフランス人の神父が私の知人にいた。この方が「日本人は語学の天才ですね」とおっしゃる。「そんなことはない。日本人は語学がへたで、私なんか中学以来英語の勉強をしているけど、いまでもろくに英語をしゃべることができません」と言ったところ、「それはちょっと違います。日本人はいろいろな人と、違った言葉で話すでしょう。ヨーロッパ人だったら、三カ国語くらいの言葉を使い分けているのと同じです」と言うのである。</w:t>
      </w:r>
    </w:p>
    <w:p w14:paraId="75DCC631" w14:textId="77777777" w:rsidR="00B94535" w:rsidRDefault="00B94535" w:rsidP="00B94535">
      <w:r>
        <w:rPr>
          <w:rFonts w:hint="eastAsia"/>
        </w:rPr>
        <w:t xml:space="preserve">　言われてみると、［　　Ａ　　］九州出身の人が東京に出てきて、</w:t>
      </w:r>
      <w:r w:rsidRPr="006A0BFC">
        <w:rPr>
          <w:rStyle w:val="a3"/>
          <w:rFonts w:hint="eastAsia"/>
        </w:rPr>
        <w:t>ｃ</w:t>
      </w:r>
      <w:r w:rsidRPr="006A0BFC">
        <w:rPr>
          <w:rFonts w:hint="eastAsia"/>
          <w:u w:val="double"/>
        </w:rPr>
        <w:t>郷里</w:t>
      </w:r>
      <w:r>
        <w:rPr>
          <w:rFonts w:hint="eastAsia"/>
        </w:rPr>
        <w:t>にいる弟と電話で話すとする。「そぎゃんことばしえん方がよかたい」などと言う。［　　Ｂ　　］その人が東京で親しくなった友達と話すときは「そんな馬鹿なことをする奴があるもんか」と言い方を変える。 全然違う。［Ⅰ］その人が会社に勤めていて、上役の社長などに話す場合はどうなるか。「さようなことはなさらない方がよろしいのではないでしょうか」。 この言い方の違いは大変大きい。［Ⅱ］</w:t>
      </w:r>
    </w:p>
    <w:p w14:paraId="31AC2C27" w14:textId="77777777" w:rsidR="00B94535" w:rsidRDefault="00B94535" w:rsidP="00B94535">
      <w:r>
        <w:rPr>
          <w:rFonts w:hint="eastAsia"/>
        </w:rPr>
        <w:t xml:space="preserve">　アメリカ人がこんなふうに言い方を変えることはまずできない。ヨーロッパに行って、スウェーデンの言葉とノルウェーの言葉は違うが、スウェーデン語でしゃべってもノルウェー人に通じるという。日本語に置き換えると、関東弁と名古屋弁くらいの違いしかないらしい。ところが日本人はそのように複雑に </w:t>
      </w:r>
      <w:r w:rsidRPr="006A0BFC">
        <w:rPr>
          <w:rStyle w:val="a3"/>
          <w:rFonts w:hint="eastAsia"/>
        </w:rPr>
        <w:t>①</w:t>
      </w:r>
      <w:r w:rsidRPr="006A0BFC">
        <w:rPr>
          <w:rFonts w:hint="eastAsia"/>
          <w:u w:val="thick"/>
        </w:rPr>
        <w:t>言い方を使い分けている</w:t>
      </w:r>
      <w:r>
        <w:rPr>
          <w:rFonts w:hint="eastAsia"/>
        </w:rPr>
        <w:t>。［Ⅲ］</w:t>
      </w:r>
    </w:p>
    <w:p w14:paraId="3526B2CE" w14:textId="77777777" w:rsidR="00B94535" w:rsidRDefault="00B94535" w:rsidP="00B94535">
      <w:r>
        <w:rPr>
          <w:rFonts w:hint="eastAsia"/>
        </w:rPr>
        <w:t xml:space="preserve">　日本語は方言の違いが非常に大きい。［　　Ｃ　　］女性語というのがあって、男性と女性では違った言葉を話す。「そんなこと知りませんわ」なんて言う。［Ⅳ］</w:t>
      </w:r>
    </w:p>
    <w:p w14:paraId="28A64C20" w14:textId="77777777" w:rsidR="00B94535" w:rsidRDefault="00B94535" w:rsidP="006A0BFC">
      <w:pPr>
        <w:pStyle w:val="a4"/>
      </w:pPr>
      <w:r>
        <w:rPr>
          <w:rFonts w:hint="eastAsia"/>
        </w:rPr>
        <w:t xml:space="preserve">　日本人は落語を聞くとき、何の苦労もなく内容を理解していると思う。知人のドイツ人が落語を大好きになって、ドイツに行って落語を聞かせたいと思い、ドイツ語に</w:t>
      </w:r>
      <w:r w:rsidRPr="006A0BFC">
        <w:rPr>
          <w:rStyle w:val="a3"/>
          <w:rFonts w:hint="eastAsia"/>
        </w:rPr>
        <w:t>ｄ</w:t>
      </w:r>
      <w:r w:rsidRPr="006A0BFC">
        <w:rPr>
          <w:rFonts w:hint="eastAsia"/>
          <w:u w:val="double"/>
        </w:rPr>
        <w:t>ホンヤク</w:t>
      </w:r>
      <w:r>
        <w:rPr>
          <w:rFonts w:hint="eastAsia"/>
        </w:rPr>
        <w:t xml:space="preserve">した。私はその本を見て、落語を聞いたときには全く気がつかなかった </w:t>
      </w:r>
      <w:r w:rsidRPr="006A0BFC">
        <w:rPr>
          <w:rStyle w:val="a3"/>
          <w:rFonts w:hint="eastAsia"/>
        </w:rPr>
        <w:t>②</w:t>
      </w:r>
      <w:r w:rsidRPr="006A0BFC">
        <w:rPr>
          <w:rFonts w:hint="eastAsia"/>
          <w:u w:val="thick"/>
        </w:rPr>
        <w:t>大きな違</w:t>
      </w:r>
      <w:r>
        <w:rPr>
          <w:rFonts w:hint="eastAsia"/>
        </w:rPr>
        <w:t>いを見つけた。どういう点が違うかと言うと、「……とワイフが言った」「……とハズバンドが言った」というようにいちいち断っている。ただせりふだけを並べていくと、どれが亭主のせりふか、おかみさんのせりふか、わからなくなってしまうからだ。日本の落語ではト書きを入れなくても、おかみさんのせりふか、</w:t>
      </w:r>
      <w:r w:rsidRPr="006A0BFC">
        <w:rPr>
          <w:rStyle w:val="a3"/>
          <w:rFonts w:hint="eastAsia"/>
        </w:rPr>
        <w:t>ｅ</w:t>
      </w:r>
      <w:r w:rsidRPr="006A0BFC">
        <w:rPr>
          <w:rFonts w:hint="eastAsia"/>
          <w:u w:val="double"/>
        </w:rPr>
        <w:t>大家</w:t>
      </w:r>
      <w:r>
        <w:rPr>
          <w:rFonts w:hint="eastAsia"/>
        </w:rPr>
        <w:t>のせりふか、</w:t>
      </w:r>
      <w:r w:rsidR="006A0BFC">
        <w:ruby>
          <w:rubyPr>
            <w:rubyAlign w:val="distributeSpace"/>
            <w:hps w:val="10"/>
            <w:hpsRaise w:val="18"/>
            <w:hpsBaseText w:val="21"/>
            <w:lid w:val="ja-JP"/>
          </w:rubyPr>
          <w:rt>
            <w:r w:rsidR="006A0BFC" w:rsidRPr="006A0BFC">
              <w:rPr>
                <w:rFonts w:ascii="ＭＳ 明朝" w:eastAsia="ＭＳ 明朝" w:hAnsi="ＭＳ 明朝" w:hint="eastAsia"/>
                <w:sz w:val="10"/>
              </w:rPr>
              <w:t>たな</w:t>
            </w:r>
          </w:rt>
          <w:rubyBase>
            <w:r w:rsidR="006A0BFC">
              <w:rPr>
                <w:rFonts w:hint="eastAsia"/>
              </w:rPr>
              <w:t>店</w:t>
            </w:r>
          </w:rubyBase>
        </w:ruby>
      </w:r>
      <w:r w:rsidR="006A0BFC">
        <w:ruby>
          <w:rubyPr>
            <w:rubyAlign w:val="distributeSpace"/>
            <w:hps w:val="10"/>
            <w:hpsRaise w:val="18"/>
            <w:hpsBaseText w:val="21"/>
            <w:lid w:val="ja-JP"/>
          </w:rubyPr>
          <w:rt>
            <w:r w:rsidR="006A0BFC" w:rsidRPr="006A0BFC">
              <w:rPr>
                <w:rFonts w:ascii="ＭＳ 明朝" w:eastAsia="ＭＳ 明朝" w:hAnsi="ＭＳ 明朝" w:hint="eastAsia"/>
                <w:sz w:val="10"/>
              </w:rPr>
              <w:t>こ</w:t>
            </w:r>
          </w:rt>
          <w:rubyBase>
            <w:r w:rsidR="006A0BFC">
              <w:rPr>
                <w:rFonts w:hint="eastAsia"/>
              </w:rPr>
              <w:t>子</w:t>
            </w:r>
          </w:rubyBase>
        </w:ruby>
      </w:r>
      <w:r>
        <w:rPr>
          <w:rFonts w:hint="eastAsia"/>
        </w:rPr>
        <w:t>のせりふかわかる。日本語の落語はそういう点でもすばらしい芸術だということがわかる。日本語がそういうことができる言語だということ、それが私たちの生活を非常におもしろいものにしてくれているのだ。</w:t>
      </w:r>
    </w:p>
    <w:p w14:paraId="0EC31F73" w14:textId="77777777" w:rsidR="00B94535" w:rsidRDefault="00B94535" w:rsidP="00B94535"/>
    <w:p w14:paraId="6E9A3E9D" w14:textId="77777777" w:rsidR="00B94535" w:rsidRDefault="00B94535" w:rsidP="00B94535">
      <w:r>
        <w:rPr>
          <w:rFonts w:hint="eastAsia"/>
        </w:rPr>
        <w:t>●語注</w:t>
      </w:r>
    </w:p>
    <w:p w14:paraId="2E6103F3" w14:textId="77777777" w:rsidR="00B94535" w:rsidRDefault="00B94535" w:rsidP="00B94535">
      <w:r>
        <w:rPr>
          <w:rFonts w:hint="eastAsia"/>
        </w:rPr>
        <w:lastRenderedPageBreak/>
        <w:t>ト書き＝演劇の脚本で、役者の動き、場面の情況、照明・音楽などの演出上の指定をせりふの間に書き入れたもの。</w:t>
      </w:r>
    </w:p>
    <w:p w14:paraId="5AE13EF1" w14:textId="77777777" w:rsidR="00B94535" w:rsidRDefault="00B94535" w:rsidP="00B94535">
      <w:r>
        <w:rPr>
          <w:rFonts w:hint="eastAsia"/>
        </w:rPr>
        <w:t>店子＝貸家に住んでいる人。</w:t>
      </w:r>
      <w:r>
        <w:t>↔</w:t>
      </w:r>
      <w:r>
        <w:rPr>
          <w:rFonts w:hint="eastAsia"/>
        </w:rPr>
        <w:t>大家。家主。</w:t>
      </w:r>
    </w:p>
    <w:p w14:paraId="0E389033" w14:textId="77777777" w:rsidR="00B94535" w:rsidRDefault="00B94535" w:rsidP="00B94535"/>
    <w:p w14:paraId="2B00B68A" w14:textId="77777777" w:rsidR="004F1EF4" w:rsidRDefault="004F1EF4">
      <w:pPr>
        <w:widowControl/>
        <w:spacing w:line="240" w:lineRule="auto"/>
        <w:jc w:val="left"/>
      </w:pPr>
      <w:r>
        <w:br w:type="page"/>
      </w:r>
    </w:p>
    <w:p w14:paraId="5567A6F2" w14:textId="77777777" w:rsidR="00B94535" w:rsidRDefault="00B94535" w:rsidP="004F1EF4">
      <w:pPr>
        <w:ind w:left="960" w:hanging="960"/>
      </w:pPr>
      <w:r>
        <w:rPr>
          <w:rFonts w:hint="eastAsia"/>
        </w:rPr>
        <w:lastRenderedPageBreak/>
        <w:t>問１　二重傍線部ａ～ｅの漢字は読みを記し、カタカナは漢字に直せ。</w:t>
      </w:r>
      <w:r w:rsidRPr="004F1EF4">
        <w:rPr>
          <w:rFonts w:hint="eastAsia"/>
          <w:eastAsianLayout w:id="1465598208" w:vert="1" w:vertCompress="1"/>
        </w:rPr>
        <w:t>2</w:t>
      </w:r>
      <w:r>
        <w:rPr>
          <w:rFonts w:hint="eastAsia"/>
        </w:rPr>
        <w:t>点×</w:t>
      </w:r>
      <w:r w:rsidRPr="004F1EF4">
        <w:rPr>
          <w:rFonts w:hint="eastAsia"/>
          <w:eastAsianLayout w:id="1465598209" w:vert="1" w:vertCompress="1"/>
        </w:rPr>
        <w:t>5</w:t>
      </w:r>
    </w:p>
    <w:p w14:paraId="047C7174" w14:textId="77777777" w:rsidR="00B94535" w:rsidRDefault="00B94535" w:rsidP="004F1EF4">
      <w:pPr>
        <w:pStyle w:val="2"/>
        <w:ind w:left="420"/>
      </w:pPr>
      <w:r>
        <w:rPr>
          <w:rFonts w:hint="eastAsia"/>
        </w:rPr>
        <w:t>ａ〔　　　　　〕　ｂ〔　　　　　〕　ｃ〔　　　　　〕　ｄ〔　　　　　〕　ｅ〔　　　　　〕</w:t>
      </w:r>
    </w:p>
    <w:p w14:paraId="351912F5" w14:textId="77777777" w:rsidR="00B94535" w:rsidRDefault="00B94535" w:rsidP="00B94535"/>
    <w:p w14:paraId="1DF9141A" w14:textId="77777777" w:rsidR="00B94535" w:rsidRDefault="00B94535" w:rsidP="00B94535">
      <w:r>
        <w:rPr>
          <w:rFonts w:hint="eastAsia"/>
        </w:rPr>
        <w:t>問２　空欄Ａ～Ｃに入る最も適当な語句を次から選べ。</w:t>
      </w:r>
      <w:r>
        <w:rPr>
          <w:rFonts w:hint="eastAsia"/>
        </w:rPr>
        <w:tab/>
        <w:t xml:space="preserve"> </w:t>
      </w:r>
      <w:r w:rsidRPr="00F8497F">
        <w:rPr>
          <w:rFonts w:hint="eastAsia"/>
          <w:eastAsianLayout w:id="1465602560" w:vert="1" w:vertCompress="1"/>
        </w:rPr>
        <w:t>3</w:t>
      </w:r>
      <w:r>
        <w:rPr>
          <w:rFonts w:hint="eastAsia"/>
        </w:rPr>
        <w:t>点×</w:t>
      </w:r>
      <w:r w:rsidRPr="00F8497F">
        <w:rPr>
          <w:rFonts w:hint="eastAsia"/>
          <w:eastAsianLayout w:id="1465602816" w:vert="1" w:vertCompress="1"/>
        </w:rPr>
        <w:t>3</w:t>
      </w:r>
    </w:p>
    <w:p w14:paraId="7784EDC7" w14:textId="77777777" w:rsidR="00B94535" w:rsidRDefault="00B94535" w:rsidP="004F1EF4">
      <w:pPr>
        <w:pStyle w:val="2"/>
        <w:ind w:left="420"/>
      </w:pPr>
      <w:r>
        <w:rPr>
          <w:rFonts w:hint="eastAsia"/>
        </w:rPr>
        <w:t>ア　もし　　イ　例えば　　ウ　そして</w:t>
      </w:r>
    </w:p>
    <w:p w14:paraId="41A2DE4F" w14:textId="77777777" w:rsidR="00B94535" w:rsidRDefault="00B94535" w:rsidP="004F1EF4">
      <w:pPr>
        <w:pStyle w:val="2"/>
        <w:ind w:left="420"/>
      </w:pPr>
      <w:r>
        <w:rPr>
          <w:rFonts w:hint="eastAsia"/>
        </w:rPr>
        <w:t>エ　また　　オ　やがて　　カ　ところが</w:t>
      </w:r>
    </w:p>
    <w:p w14:paraId="20374FA6" w14:textId="77777777" w:rsidR="00B94535" w:rsidRDefault="00B94535" w:rsidP="004F1EF4">
      <w:pPr>
        <w:pStyle w:val="2"/>
        <w:ind w:left="420"/>
      </w:pPr>
      <w:r>
        <w:rPr>
          <w:rFonts w:hint="eastAsia"/>
        </w:rPr>
        <w:t>Ａ〔　　　　〕　Ｂ〔　　　　〕　Ｃ〔　　　　〕</w:t>
      </w:r>
    </w:p>
    <w:p w14:paraId="04F749B5" w14:textId="77777777" w:rsidR="00B94535" w:rsidRDefault="00B94535" w:rsidP="00B94535"/>
    <w:p w14:paraId="1DD35349" w14:textId="77777777" w:rsidR="00B94535" w:rsidRDefault="00B94535" w:rsidP="00B94535">
      <w:r>
        <w:rPr>
          <w:rFonts w:hint="eastAsia"/>
        </w:rPr>
        <w:t>問３　傍線部①とあるが、筆者が指摘している「言い方の使い分け」として適当でないものを次から一つ選べ。</w:t>
      </w:r>
      <w:r w:rsidRPr="00F8497F">
        <w:rPr>
          <w:rFonts w:hint="eastAsia"/>
          <w:eastAsianLayout w:id="1465602817" w:vert="1" w:vertCompress="1"/>
        </w:rPr>
        <w:t>8</w:t>
      </w:r>
      <w:r>
        <w:rPr>
          <w:rFonts w:hint="eastAsia"/>
        </w:rPr>
        <w:t>点</w:t>
      </w:r>
    </w:p>
    <w:p w14:paraId="4F2EE9A4" w14:textId="77777777" w:rsidR="00B94535" w:rsidRPr="004F1EF4" w:rsidRDefault="00B94535" w:rsidP="004F1EF4">
      <w:pPr>
        <w:pStyle w:val="2"/>
        <w:ind w:left="420"/>
      </w:pPr>
      <w:r>
        <w:rPr>
          <w:rFonts w:hint="eastAsia"/>
        </w:rPr>
        <w:t>ア　同郷</w:t>
      </w:r>
      <w:r w:rsidRPr="004F1EF4">
        <w:rPr>
          <w:rFonts w:hint="eastAsia"/>
        </w:rPr>
        <w:t>の友人に話すときには、方言で話す。</w:t>
      </w:r>
    </w:p>
    <w:p w14:paraId="55C6156A" w14:textId="77777777" w:rsidR="00B94535" w:rsidRPr="004F1EF4" w:rsidRDefault="00B94535" w:rsidP="004F1EF4">
      <w:pPr>
        <w:pStyle w:val="2"/>
        <w:ind w:left="420"/>
      </w:pPr>
      <w:r w:rsidRPr="004F1EF4">
        <w:rPr>
          <w:rFonts w:hint="eastAsia"/>
        </w:rPr>
        <w:t>イ　友達同士だと、仲間にしか通じない合い言葉を使って話している。</w:t>
      </w:r>
    </w:p>
    <w:p w14:paraId="2B305F5F" w14:textId="77777777" w:rsidR="00B94535" w:rsidRPr="004F1EF4" w:rsidRDefault="00B94535" w:rsidP="004F1EF4">
      <w:pPr>
        <w:pStyle w:val="2"/>
        <w:ind w:left="420"/>
      </w:pPr>
      <w:r w:rsidRPr="004F1EF4">
        <w:rPr>
          <w:rFonts w:hint="eastAsia"/>
        </w:rPr>
        <w:t>ウ　女性らしい話し方で話す。</w:t>
      </w:r>
    </w:p>
    <w:p w14:paraId="79C78D82" w14:textId="77777777" w:rsidR="00B94535" w:rsidRPr="004F1EF4" w:rsidRDefault="00B94535" w:rsidP="004F1EF4">
      <w:pPr>
        <w:pStyle w:val="2"/>
        <w:ind w:left="420"/>
      </w:pPr>
      <w:r w:rsidRPr="004F1EF4">
        <w:rPr>
          <w:rFonts w:hint="eastAsia"/>
        </w:rPr>
        <w:t>エ　後輩にはどうしても命令口調で話してしまう。</w:t>
      </w:r>
    </w:p>
    <w:p w14:paraId="778CB7CC" w14:textId="77777777" w:rsidR="00B94535" w:rsidRPr="004F1EF4" w:rsidRDefault="00B94535" w:rsidP="004F1EF4">
      <w:pPr>
        <w:pStyle w:val="2"/>
        <w:ind w:left="420"/>
      </w:pPr>
      <w:r w:rsidRPr="004F1EF4">
        <w:rPr>
          <w:rFonts w:hint="eastAsia"/>
        </w:rPr>
        <w:t>オ　校長先生には丁寧な言葉遣いで話そうと心がけている。</w:t>
      </w:r>
    </w:p>
    <w:p w14:paraId="6C740BD0" w14:textId="77777777" w:rsidR="00B94535" w:rsidRDefault="00B94535" w:rsidP="004F1EF4">
      <w:pPr>
        <w:pStyle w:val="2"/>
        <w:ind w:left="420"/>
      </w:pPr>
      <w:r w:rsidRPr="004F1EF4">
        <w:rPr>
          <w:rFonts w:hint="eastAsia"/>
        </w:rPr>
        <w:t xml:space="preserve">〔　　　</w:t>
      </w:r>
      <w:r>
        <w:rPr>
          <w:rFonts w:hint="eastAsia"/>
        </w:rPr>
        <w:t>〕</w:t>
      </w:r>
    </w:p>
    <w:p w14:paraId="3AF60A65" w14:textId="77777777" w:rsidR="00B94535" w:rsidRDefault="00B94535" w:rsidP="00B94535"/>
    <w:p w14:paraId="0BF9AAD2" w14:textId="77777777" w:rsidR="00B94535" w:rsidRDefault="00B94535" w:rsidP="00B94535">
      <w:r>
        <w:rPr>
          <w:rFonts w:hint="eastAsia"/>
        </w:rPr>
        <w:t>問４　次の一文が入る最も適当な箇所を本文中の［Ⅰ］～［Ⅳ］から選べ。</w:t>
      </w:r>
      <w:r w:rsidRPr="00043A06">
        <w:rPr>
          <w:rFonts w:hint="eastAsia"/>
          <w:eastAsianLayout w:id="1465603585" w:vert="1" w:vertCompress="1"/>
        </w:rPr>
        <w:t>7</w:t>
      </w:r>
      <w:r>
        <w:rPr>
          <w:rFonts w:hint="eastAsia"/>
        </w:rPr>
        <w:t>点</w:t>
      </w:r>
    </w:p>
    <w:p w14:paraId="041B03DF" w14:textId="77777777" w:rsidR="00B94535" w:rsidRDefault="00B94535" w:rsidP="00B94535">
      <w:r>
        <w:rPr>
          <w:rFonts w:hint="eastAsia"/>
        </w:rPr>
        <w:t>グロータースさんが見たら、日本の女性は四カ国語くらいしゃべる、語学の天才だということになるかもしれない。</w:t>
      </w:r>
    </w:p>
    <w:p w14:paraId="1B7043BA" w14:textId="77777777" w:rsidR="00B94535" w:rsidRDefault="00B94535" w:rsidP="004F1EF4">
      <w:pPr>
        <w:pStyle w:val="2"/>
        <w:ind w:left="420"/>
      </w:pPr>
      <w:r>
        <w:rPr>
          <w:rFonts w:hint="eastAsia"/>
        </w:rPr>
        <w:t>〔　　　〕</w:t>
      </w:r>
    </w:p>
    <w:p w14:paraId="3CE2F583" w14:textId="77777777" w:rsidR="00B94535" w:rsidRDefault="00B94535" w:rsidP="00B94535"/>
    <w:p w14:paraId="69F16C3E" w14:textId="77777777" w:rsidR="00B94535" w:rsidRDefault="00B94535" w:rsidP="00B94535">
      <w:r>
        <w:rPr>
          <w:rFonts w:hint="eastAsia"/>
        </w:rPr>
        <w:t>問５　傍線部②とあるが、その説明として最も適当なものを次から選べ。</w:t>
      </w:r>
      <w:r w:rsidRPr="00F8497F">
        <w:rPr>
          <w:rFonts w:hint="eastAsia"/>
          <w:eastAsianLayout w:id="1465602818" w:vert="1" w:vertCompress="1"/>
        </w:rPr>
        <w:t>8</w:t>
      </w:r>
      <w:r>
        <w:rPr>
          <w:rFonts w:hint="eastAsia"/>
        </w:rPr>
        <w:t>点</w:t>
      </w:r>
    </w:p>
    <w:p w14:paraId="6DD27591" w14:textId="77777777" w:rsidR="00B94535" w:rsidRDefault="00B94535" w:rsidP="004F1EF4">
      <w:pPr>
        <w:pStyle w:val="2"/>
        <w:ind w:left="420"/>
      </w:pPr>
      <w:r>
        <w:rPr>
          <w:rFonts w:hint="eastAsia"/>
        </w:rPr>
        <w:t>ア　ドイツ語は非常に複雑な言語であることに気がついたこと。</w:t>
      </w:r>
    </w:p>
    <w:p w14:paraId="3DF51CDC" w14:textId="77777777" w:rsidR="00B94535" w:rsidRDefault="00B94535" w:rsidP="004F1EF4">
      <w:pPr>
        <w:pStyle w:val="2"/>
        <w:ind w:left="420"/>
      </w:pPr>
      <w:r>
        <w:rPr>
          <w:rFonts w:hint="eastAsia"/>
        </w:rPr>
        <w:t>イ　落語のせりふはその複雑さからドイツ語に訳しにくいこと。</w:t>
      </w:r>
    </w:p>
    <w:p w14:paraId="7F60EE06" w14:textId="77777777" w:rsidR="00B94535" w:rsidRDefault="00B94535" w:rsidP="004F1EF4">
      <w:pPr>
        <w:pStyle w:val="2"/>
        <w:ind w:left="420"/>
      </w:pPr>
      <w:r>
        <w:rPr>
          <w:rFonts w:hint="eastAsia"/>
        </w:rPr>
        <w:t>ウ　ドイツ語では誰のせりふか書かない限りわからないこと。</w:t>
      </w:r>
    </w:p>
    <w:p w14:paraId="44984EAC" w14:textId="77777777" w:rsidR="00B94535" w:rsidRDefault="00B94535" w:rsidP="004F1EF4">
      <w:pPr>
        <w:pStyle w:val="2"/>
        <w:ind w:left="420"/>
      </w:pPr>
      <w:r>
        <w:rPr>
          <w:rFonts w:hint="eastAsia"/>
        </w:rPr>
        <w:t>エ　日本の落語ではト書きが必要以上に省略されていること。</w:t>
      </w:r>
    </w:p>
    <w:p w14:paraId="220EE4F1" w14:textId="77777777" w:rsidR="00B94535" w:rsidRDefault="00B94535" w:rsidP="004F1EF4">
      <w:pPr>
        <w:pStyle w:val="2"/>
        <w:ind w:left="420"/>
      </w:pPr>
      <w:r>
        <w:rPr>
          <w:rFonts w:hint="eastAsia"/>
        </w:rPr>
        <w:t>オ　本にすると日本の落語の良さが全く伝わらないこと。</w:t>
      </w:r>
    </w:p>
    <w:p w14:paraId="3071BDD4" w14:textId="77777777" w:rsidR="00B94535" w:rsidRDefault="00B94535" w:rsidP="004F1EF4">
      <w:pPr>
        <w:pStyle w:val="2"/>
        <w:ind w:left="420"/>
      </w:pPr>
      <w:r>
        <w:rPr>
          <w:rFonts w:hint="eastAsia"/>
        </w:rPr>
        <w:t>〔　　　〕</w:t>
      </w:r>
    </w:p>
    <w:p w14:paraId="168C4469" w14:textId="77777777" w:rsidR="00B94535" w:rsidRDefault="00B94535" w:rsidP="004F1EF4">
      <w:pPr>
        <w:pStyle w:val="2"/>
        <w:ind w:left="420"/>
      </w:pPr>
    </w:p>
    <w:p w14:paraId="1E29342F" w14:textId="77777777" w:rsidR="00B94535" w:rsidRDefault="00B94535" w:rsidP="00B94535">
      <w:r>
        <w:rPr>
          <w:rFonts w:hint="eastAsia"/>
        </w:rPr>
        <w:lastRenderedPageBreak/>
        <w:t>問６　筆者の意見として適当でないものを次から一つ選べ。</w:t>
      </w:r>
      <w:r w:rsidRPr="00F8497F">
        <w:rPr>
          <w:rFonts w:hint="eastAsia"/>
          <w:eastAsianLayout w:id="1465602819" w:vert="1" w:vertCompress="1"/>
        </w:rPr>
        <w:t>8</w:t>
      </w:r>
      <w:r>
        <w:rPr>
          <w:rFonts w:hint="eastAsia"/>
        </w:rPr>
        <w:t>点</w:t>
      </w:r>
    </w:p>
    <w:p w14:paraId="2DC39FDB" w14:textId="77777777" w:rsidR="00B94535" w:rsidRDefault="00B94535" w:rsidP="004F1EF4">
      <w:pPr>
        <w:pStyle w:val="2"/>
        <w:ind w:left="420"/>
      </w:pPr>
      <w:r>
        <w:rPr>
          <w:rFonts w:hint="eastAsia"/>
        </w:rPr>
        <w:t>ア　日本語は非常に複雑な言語である。</w:t>
      </w:r>
    </w:p>
    <w:p w14:paraId="44D8518D" w14:textId="77777777" w:rsidR="00B94535" w:rsidRDefault="00B94535" w:rsidP="004F1EF4">
      <w:pPr>
        <w:pStyle w:val="2"/>
        <w:ind w:left="420"/>
      </w:pPr>
      <w:r>
        <w:rPr>
          <w:rFonts w:hint="eastAsia"/>
        </w:rPr>
        <w:t>イ　日本人は語学の天才である。</w:t>
      </w:r>
    </w:p>
    <w:p w14:paraId="39BD6285" w14:textId="77777777" w:rsidR="00B94535" w:rsidRDefault="00B94535" w:rsidP="004F1EF4">
      <w:pPr>
        <w:pStyle w:val="2"/>
        <w:ind w:left="420"/>
      </w:pPr>
      <w:r>
        <w:rPr>
          <w:rFonts w:hint="eastAsia"/>
        </w:rPr>
        <w:t>ウ　日本語が生活をおもしろくしている。</w:t>
      </w:r>
    </w:p>
    <w:p w14:paraId="3179490E" w14:textId="77777777" w:rsidR="00B94535" w:rsidRDefault="00B94535" w:rsidP="004F1EF4">
      <w:pPr>
        <w:pStyle w:val="2"/>
        <w:ind w:left="420"/>
      </w:pPr>
      <w:r>
        <w:rPr>
          <w:rFonts w:hint="eastAsia"/>
        </w:rPr>
        <w:t>エ　日本語の会話では、主語が多く省略されている。</w:t>
      </w:r>
    </w:p>
    <w:p w14:paraId="14F47588" w14:textId="77777777" w:rsidR="00B94535" w:rsidRDefault="00B94535" w:rsidP="004F1EF4">
      <w:pPr>
        <w:pStyle w:val="2"/>
        <w:ind w:left="420"/>
      </w:pPr>
      <w:r>
        <w:rPr>
          <w:rFonts w:hint="eastAsia"/>
        </w:rPr>
        <w:t>オ　日本語は方言の違いが大きい。</w:t>
      </w:r>
    </w:p>
    <w:p w14:paraId="014D94E9" w14:textId="77777777" w:rsidR="00B94535" w:rsidRDefault="00B94535" w:rsidP="004F1EF4">
      <w:pPr>
        <w:pStyle w:val="2"/>
        <w:ind w:left="420"/>
      </w:pPr>
      <w:r>
        <w:rPr>
          <w:rFonts w:hint="eastAsia"/>
        </w:rPr>
        <w:t>〔　　　〕</w:t>
      </w:r>
    </w:p>
    <w:p w14:paraId="18567275" w14:textId="77777777" w:rsidR="00B94535" w:rsidRDefault="00B94535" w:rsidP="00B94535"/>
    <w:p w14:paraId="4771B4BE" w14:textId="77777777" w:rsidR="004F1EF4" w:rsidRDefault="004F1EF4">
      <w:pPr>
        <w:widowControl/>
        <w:spacing w:line="240" w:lineRule="auto"/>
        <w:jc w:val="left"/>
      </w:pPr>
      <w:r>
        <w:br w:type="page"/>
      </w:r>
    </w:p>
    <w:p w14:paraId="702FB1E1" w14:textId="77777777" w:rsidR="00B94535" w:rsidRDefault="00B94535" w:rsidP="00B94535">
      <w:r>
        <w:rPr>
          <w:rFonts w:hint="eastAsia"/>
        </w:rPr>
        <w:lastRenderedPageBreak/>
        <w:t>【解答】</w:t>
      </w:r>
    </w:p>
    <w:p w14:paraId="70C7E698" w14:textId="77777777" w:rsidR="00B94535" w:rsidRDefault="00B94535" w:rsidP="00B94535">
      <w:r>
        <w:rPr>
          <w:rFonts w:hint="eastAsia"/>
        </w:rPr>
        <w:t>問１　ａ性格　ｂ触（れ）　ｃきょうり　ｄ翻訳　ｅおおや</w:t>
      </w:r>
    </w:p>
    <w:p w14:paraId="3FE637C0" w14:textId="77777777" w:rsidR="00B94535" w:rsidRDefault="00B94535" w:rsidP="00B94535">
      <w:r>
        <w:rPr>
          <w:rFonts w:hint="eastAsia"/>
        </w:rPr>
        <w:t>問２　Ａ＝イ　Ｂ＝カ　Ｃ＝エ</w:t>
      </w:r>
    </w:p>
    <w:p w14:paraId="7DF59531" w14:textId="77777777" w:rsidR="00B94535" w:rsidRDefault="00B94535" w:rsidP="00B94535">
      <w:r>
        <w:rPr>
          <w:rFonts w:hint="eastAsia"/>
        </w:rPr>
        <w:t>問３　イ</w:t>
      </w:r>
    </w:p>
    <w:p w14:paraId="51696DD7" w14:textId="77777777" w:rsidR="00B94535" w:rsidRDefault="00B94535" w:rsidP="00B94535">
      <w:r>
        <w:rPr>
          <w:rFonts w:hint="eastAsia"/>
        </w:rPr>
        <w:t>問４　Ⅳ</w:t>
      </w:r>
    </w:p>
    <w:p w14:paraId="54A7A074" w14:textId="77777777" w:rsidR="00B94535" w:rsidRDefault="00B94535" w:rsidP="00B94535">
      <w:r>
        <w:rPr>
          <w:rFonts w:hint="eastAsia"/>
        </w:rPr>
        <w:t>問５　ウ</w:t>
      </w:r>
    </w:p>
    <w:p w14:paraId="3DC369B1" w14:textId="77777777" w:rsidR="00B94535" w:rsidRDefault="00B94535" w:rsidP="00B94535">
      <w:r>
        <w:rPr>
          <w:rFonts w:hint="eastAsia"/>
        </w:rPr>
        <w:t>問６　イ</w:t>
      </w:r>
    </w:p>
    <w:p w14:paraId="0CBA8631" w14:textId="77777777" w:rsidR="00B94535" w:rsidRDefault="00B94535" w:rsidP="00B94535"/>
    <w:p w14:paraId="6ABAC5F0" w14:textId="77777777" w:rsidR="00B94535" w:rsidRDefault="00B94535" w:rsidP="00B94535">
      <w:r>
        <w:rPr>
          <w:rFonts w:hint="eastAsia"/>
        </w:rPr>
        <w:t>■覚えておきたい語句</w:t>
      </w:r>
    </w:p>
    <w:p w14:paraId="1A48749D" w14:textId="77777777" w:rsidR="00B94535" w:rsidRDefault="00B94535" w:rsidP="00B94535">
      <w:r>
        <w:rPr>
          <w:rFonts w:hint="eastAsia"/>
        </w:rPr>
        <w:t>□</w:t>
      </w:r>
      <w:r w:rsidRPr="00F8497F">
        <w:rPr>
          <w:rFonts w:hint="eastAsia"/>
          <w:eastAsianLayout w:id="1465602821" w:vert="1" w:vertCompress="1"/>
        </w:rPr>
        <w:t>5</w:t>
      </w:r>
      <w:r>
        <w:rPr>
          <w:rFonts w:hint="eastAsia"/>
        </w:rPr>
        <w:t>ろくに…………………十分に。満足に。よく。</w:t>
      </w:r>
    </w:p>
    <w:p w14:paraId="68AE5824" w14:textId="77777777" w:rsidR="00B94535" w:rsidRDefault="00B94535" w:rsidP="00B94535"/>
    <w:p w14:paraId="03784442" w14:textId="77777777" w:rsidR="00B94535" w:rsidRDefault="00B94535" w:rsidP="00B94535">
      <w:r>
        <w:rPr>
          <w:rFonts w:hint="eastAsia"/>
        </w:rPr>
        <w:t>〔要　約〕</w:t>
      </w:r>
    </w:p>
    <w:p w14:paraId="37DF5006" w14:textId="77777777" w:rsidR="00B94535" w:rsidRDefault="00B94535" w:rsidP="00B94535">
      <w:r>
        <w:rPr>
          <w:rFonts w:hint="eastAsia"/>
        </w:rPr>
        <w:t xml:space="preserve">　考察（主張）の</w:t>
      </w:r>
      <w:r w:rsidRPr="00F8497F">
        <w:rPr>
          <w:rFonts w:hint="eastAsia"/>
          <w:eastAsianLayout w:id="1465602820" w:vert="1" w:vertCompress="1"/>
        </w:rPr>
        <w:t>1</w:t>
      </w:r>
      <w:r>
        <w:rPr>
          <w:rFonts w:hint="eastAsia"/>
        </w:rPr>
        <w:t>段落に、それ以降の段落の内容を入れ込んで「日本語の性格」についてまとめていく。</w:t>
      </w:r>
    </w:p>
    <w:p w14:paraId="0D0DCAED" w14:textId="77777777" w:rsidR="00B94535" w:rsidRDefault="00B94535" w:rsidP="00B94535">
      <w:r>
        <w:rPr>
          <w:rFonts w:hint="eastAsia"/>
        </w:rPr>
        <w:t xml:space="preserve">　　　　↓</w:t>
      </w:r>
    </w:p>
    <w:p w14:paraId="652EAA48" w14:textId="77777777" w:rsidR="00B94535" w:rsidRDefault="00B94535" w:rsidP="00B94535">
      <w:r>
        <w:rPr>
          <w:rFonts w:hint="eastAsia"/>
        </w:rPr>
        <w:t>日本語には、大きな違いが方言にあり、また敬語表現や女性語・男性語などといった違いもある。それによって、主語がなくても話し手がわかるという日本語の性格があり、私たちの生活をおもしろいものにしている。（</w:t>
      </w:r>
      <w:r w:rsidRPr="00F8497F">
        <w:rPr>
          <w:rFonts w:hint="eastAsia"/>
          <w:eastAsianLayout w:id="1465603072" w:vert="1" w:vertCompress="1"/>
        </w:rPr>
        <w:t>98</w:t>
      </w:r>
      <w:r>
        <w:rPr>
          <w:rFonts w:hint="eastAsia"/>
        </w:rPr>
        <w:t>字）</w:t>
      </w:r>
    </w:p>
    <w:p w14:paraId="4A47713C" w14:textId="77777777" w:rsidR="00B94535" w:rsidRDefault="00B94535" w:rsidP="00B94535"/>
    <w:p w14:paraId="31CFE5E9" w14:textId="77777777" w:rsidR="00B94535" w:rsidRDefault="00B94535" w:rsidP="00B94535">
      <w:r>
        <w:rPr>
          <w:rFonts w:hint="eastAsia"/>
        </w:rPr>
        <w:t>〈筆者＆出典〉金田一春彦（きんだいち・はるひこ）一九一三年（大正</w:t>
      </w:r>
      <w:r w:rsidRPr="00F8497F">
        <w:rPr>
          <w:rFonts w:hint="eastAsia"/>
          <w:eastAsianLayout w:id="1465603077" w:vert="1" w:vertCompress="1"/>
        </w:rPr>
        <w:t>2</w:t>
      </w:r>
      <w:r>
        <w:rPr>
          <w:rFonts w:hint="eastAsia"/>
        </w:rPr>
        <w:t>）～二〇〇四年（平成</w:t>
      </w:r>
      <w:r w:rsidRPr="00F8497F">
        <w:rPr>
          <w:rFonts w:hint="eastAsia"/>
          <w:eastAsianLayout w:id="1465603078" w:vert="1" w:vertCompress="1"/>
        </w:rPr>
        <w:t>16</w:t>
      </w:r>
      <w:r>
        <w:rPr>
          <w:rFonts w:hint="eastAsia"/>
        </w:rPr>
        <w:t>）東京生まれ。言語学者、国語学者。国語辞典の編集や方言の研究で有名。父も有名な言語学者である金田一京助。『日本語』『日本語セミナー』『ことばの歳時記』『十五夜お月さん』など著書多数。本文は、『ホンモノの日本語を話していますか？』（角川</w:t>
      </w:r>
      <w:r w:rsidRPr="00F8497F">
        <w:rPr>
          <w:rFonts w:hint="eastAsia"/>
          <w:eastAsianLayout w:id="1465603074" w:vert="1" w:vertCompress="1"/>
        </w:rPr>
        <w:t>o</w:t>
      </w:r>
      <w:r w:rsidRPr="00F8497F">
        <w:rPr>
          <w:rFonts w:hint="eastAsia"/>
          <w:eastAsianLayout w:id="1465603075" w:vert="1" w:vertCompress="1"/>
        </w:rPr>
        <w:t>n</w:t>
      </w:r>
      <w:r w:rsidRPr="00F8497F">
        <w:rPr>
          <w:rFonts w:hint="eastAsia"/>
          <w:eastAsianLayout w:id="1465603076" w:vert="1" w:vertCompress="1"/>
        </w:rPr>
        <w:t>e</w:t>
      </w:r>
      <w:r>
        <w:rPr>
          <w:rFonts w:hint="eastAsia"/>
        </w:rPr>
        <w:t>テーマ</w:t>
      </w:r>
      <w:r w:rsidRPr="00F8497F">
        <w:rPr>
          <w:rFonts w:hint="eastAsia"/>
          <w:eastAsianLayout w:id="1465603073" w:vert="1" w:vertCompress="1"/>
        </w:rPr>
        <w:t>21</w:t>
      </w:r>
      <w:r>
        <w:rPr>
          <w:rFonts w:hint="eastAsia"/>
        </w:rPr>
        <w:t>、二〇〇一年）より。</w:t>
      </w:r>
    </w:p>
    <w:p w14:paraId="0FB3F0B1" w14:textId="77777777" w:rsidR="00B94535" w:rsidRDefault="00B94535" w:rsidP="00B94535"/>
    <w:p w14:paraId="05257000" w14:textId="77777777" w:rsidR="00B94535" w:rsidRDefault="00B94535" w:rsidP="00B94535">
      <w:r>
        <w:rPr>
          <w:rFonts w:hint="eastAsia"/>
        </w:rPr>
        <w:t>【読みのセオリー】</w:t>
      </w:r>
    </w:p>
    <w:p w14:paraId="08465E3C" w14:textId="77777777" w:rsidR="00B94535" w:rsidRDefault="00B94535" w:rsidP="00B94535">
      <w:r>
        <w:rPr>
          <w:rFonts w:hint="eastAsia"/>
        </w:rPr>
        <w:t>★接続語は前後関係を読む</w:t>
      </w:r>
    </w:p>
    <w:p w14:paraId="0E99DA0C" w14:textId="77777777" w:rsidR="00B94535" w:rsidRDefault="00B94535" w:rsidP="00B94535">
      <w:r>
        <w:rPr>
          <w:rFonts w:hint="eastAsia"/>
        </w:rPr>
        <w:t xml:space="preserve">　接続語を入れる問題では、前後の関係を読み取ることが大事になる。特に、接続語の後に続く文は最後まできちんと読むこと。文の終わりまで読まないと肯定か否定かわからないなど、日本語では文の終わりが接続語と大きな関わりを持つ場合が多い。</w:t>
      </w:r>
    </w:p>
    <w:p w14:paraId="3F4EC551" w14:textId="77777777" w:rsidR="00B94535" w:rsidRDefault="00B94535" w:rsidP="00B94535"/>
    <w:p w14:paraId="4BF48ECA" w14:textId="77777777" w:rsidR="00B94535" w:rsidRDefault="00B94535" w:rsidP="00B94535">
      <w:r>
        <w:rPr>
          <w:rFonts w:hint="eastAsia"/>
        </w:rPr>
        <w:lastRenderedPageBreak/>
        <w:t xml:space="preserve">■ 読みのセオリー［実践］接続語は前後関係を読む　</w:t>
      </w:r>
    </w:p>
    <w:p w14:paraId="0016B779" w14:textId="77777777" w:rsidR="00B94535" w:rsidRDefault="00B94535" w:rsidP="00B94535">
      <w:r>
        <w:rPr>
          <w:rFonts w:hint="eastAsia"/>
        </w:rPr>
        <w:t>問２　後の（　）</w:t>
      </w:r>
      <w:r w:rsidRPr="006A3AD6">
        <w:rPr>
          <w:rFonts w:hint="eastAsia"/>
          <w:eastAsianLayout w:id="1465603328" w:vert="1" w:vertCompress="1"/>
        </w:rPr>
        <w:t>1</w:t>
      </w:r>
      <w:r>
        <w:rPr>
          <w:rFonts w:hint="eastAsia"/>
        </w:rPr>
        <w:t>～</w:t>
      </w:r>
      <w:r w:rsidRPr="006A3AD6">
        <w:rPr>
          <w:rFonts w:hint="eastAsia"/>
          <w:eastAsianLayout w:id="1465603329" w:vert="1" w:vertCompress="1"/>
        </w:rPr>
        <w:t>3</w:t>
      </w:r>
      <w:r>
        <w:rPr>
          <w:rFonts w:hint="eastAsia"/>
        </w:rPr>
        <w:t>には次のどの関係が入るか考えよう。</w:t>
      </w:r>
    </w:p>
    <w:p w14:paraId="02895981" w14:textId="77777777" w:rsidR="00B94535" w:rsidRDefault="00B94535" w:rsidP="00B94535">
      <w:r>
        <w:rPr>
          <w:rFonts w:hint="eastAsia"/>
        </w:rPr>
        <w:t>《理由　結果　例示　転換　逆接》</w:t>
      </w:r>
    </w:p>
    <w:p w14:paraId="6A3B5459" w14:textId="77777777" w:rsidR="00B94535" w:rsidRDefault="00B94535" w:rsidP="00B94535"/>
    <w:p w14:paraId="011FC175" w14:textId="77777777" w:rsidR="00B94535" w:rsidRDefault="00B94535" w:rsidP="00B94535">
      <w:r>
        <w:rPr>
          <w:rFonts w:hint="eastAsia"/>
        </w:rPr>
        <w:t>日本人はいろいろな人と、違った言葉で話す。</w:t>
      </w:r>
    </w:p>
    <w:p w14:paraId="3A4D4EB7" w14:textId="77777777" w:rsidR="00B94535" w:rsidRDefault="00B94535" w:rsidP="00B94535">
      <w:r>
        <w:rPr>
          <w:rFonts w:hint="eastAsia"/>
        </w:rPr>
        <w:t xml:space="preserve">　　　　↓（１　　　　　　  ）</w:t>
      </w:r>
    </w:p>
    <w:p w14:paraId="42D19893" w14:textId="77777777" w:rsidR="00B94535" w:rsidRDefault="00B94535" w:rsidP="00B94535">
      <w:r>
        <w:rPr>
          <w:rFonts w:hint="eastAsia"/>
        </w:rPr>
        <w:t>［　Ａ　］九州出身の人が東京に出てきて、郷里にいる弟と電話で話すとする。</w:t>
      </w:r>
    </w:p>
    <w:p w14:paraId="7DD71963" w14:textId="77777777" w:rsidR="00B94535" w:rsidRDefault="00B94535" w:rsidP="00B94535">
      <w:r>
        <w:rPr>
          <w:rFonts w:hint="eastAsia"/>
        </w:rPr>
        <w:t xml:space="preserve">　　　　↓（２　　　　　　  ）</w:t>
      </w:r>
    </w:p>
    <w:p w14:paraId="3FF5F0F0" w14:textId="77777777" w:rsidR="00B94535" w:rsidRDefault="00B94535" w:rsidP="00B94535">
      <w:r>
        <w:rPr>
          <w:rFonts w:hint="eastAsia"/>
        </w:rPr>
        <w:t>［　Ｂ　］ その人が東京で親しくなった友達と話すときは……言い方を変える。</w:t>
      </w:r>
    </w:p>
    <w:p w14:paraId="5928F855" w14:textId="77777777" w:rsidR="00B94535" w:rsidRDefault="00B94535" w:rsidP="00B94535"/>
    <w:p w14:paraId="13CBCA38" w14:textId="25B49E93" w:rsidR="00B94535" w:rsidRDefault="00B94535" w:rsidP="00B94535">
      <w:r>
        <w:rPr>
          <w:rFonts w:hint="eastAsia"/>
        </w:rPr>
        <w:t>日本語は方言</w:t>
      </w:r>
      <w:bookmarkStart w:id="0" w:name="_GoBack"/>
      <w:bookmarkEnd w:id="0"/>
      <w:r>
        <w:rPr>
          <w:rFonts w:hint="eastAsia"/>
        </w:rPr>
        <w:t>の違いが非常に大きい。</w:t>
      </w:r>
    </w:p>
    <w:p w14:paraId="0C198B0E" w14:textId="77777777" w:rsidR="00B94535" w:rsidRDefault="00B94535" w:rsidP="00B94535">
      <w:r>
        <w:rPr>
          <w:rFonts w:hint="eastAsia"/>
        </w:rPr>
        <w:t xml:space="preserve">　　　　↓（３　　　　　　  ）</w:t>
      </w:r>
    </w:p>
    <w:p w14:paraId="4AF86137" w14:textId="1D342DB1" w:rsidR="00B94535" w:rsidRDefault="00DF5C9D" w:rsidP="00B94535">
      <w:r>
        <w:rPr>
          <w:rFonts w:hint="eastAsia"/>
        </w:rPr>
        <w:t>［　Ｃ　］</w:t>
      </w:r>
      <w:r w:rsidR="00B94535">
        <w:rPr>
          <w:rFonts w:hint="eastAsia"/>
        </w:rPr>
        <w:t>女性語というのがあって、男性と女性では違った言葉を話す。</w:t>
      </w:r>
    </w:p>
    <w:p w14:paraId="35B65F9C" w14:textId="77777777" w:rsidR="00B94535" w:rsidRDefault="00B94535" w:rsidP="00B94535"/>
    <w:p w14:paraId="307EBB57" w14:textId="77777777" w:rsidR="00B94535" w:rsidRDefault="00B94535" w:rsidP="00B94535">
      <w:r>
        <w:rPr>
          <w:rFonts w:hint="eastAsia"/>
        </w:rPr>
        <w:t>〔解答〕　１例示　２逆接　３転換</w:t>
      </w:r>
    </w:p>
    <w:p w14:paraId="08E5C004" w14:textId="77777777" w:rsidR="00B94535" w:rsidRDefault="00B94535" w:rsidP="00B94535"/>
    <w:p w14:paraId="710410E6" w14:textId="77777777" w:rsidR="00B94535" w:rsidRDefault="00B94535" w:rsidP="00B94535"/>
    <w:p w14:paraId="44093147" w14:textId="77777777" w:rsidR="00B94535" w:rsidRDefault="00B94535" w:rsidP="00B94535">
      <w:r>
        <w:rPr>
          <w:rFonts w:hint="eastAsia"/>
        </w:rPr>
        <w:t>☆「セオラム補充問題」　問題は、次の３種類があります。</w:t>
      </w:r>
    </w:p>
    <w:p w14:paraId="2FB45606" w14:textId="77777777" w:rsidR="00B94535" w:rsidRDefault="00B94535" w:rsidP="00B94535">
      <w:r>
        <w:rPr>
          <w:rFonts w:hint="eastAsia"/>
        </w:rPr>
        <w:t xml:space="preserve">　　＊差し替え　　　……該当の問と差し替えるもの</w:t>
      </w:r>
    </w:p>
    <w:p w14:paraId="3454E6DE" w14:textId="77777777" w:rsidR="00B94535" w:rsidRDefault="00B94535" w:rsidP="00B94535">
      <w:r>
        <w:rPr>
          <w:rFonts w:hint="eastAsia"/>
        </w:rPr>
        <w:t xml:space="preserve">　　＊追加　　　　　……同じ問で、追加された問題</w:t>
      </w:r>
    </w:p>
    <w:p w14:paraId="38299F73" w14:textId="77777777" w:rsidR="00B94535" w:rsidRDefault="00B94535" w:rsidP="00B94535">
      <w:r>
        <w:rPr>
          <w:rFonts w:hint="eastAsia"/>
        </w:rPr>
        <w:t xml:space="preserve">　　＊新問　　　　　……追加可能な新たな問題</w:t>
      </w:r>
    </w:p>
    <w:p w14:paraId="2FD6DF96" w14:textId="77777777" w:rsidR="00B94535" w:rsidRDefault="00B94535" w:rsidP="00B94535"/>
    <w:p w14:paraId="614C4B0B" w14:textId="77777777" w:rsidR="00B94535" w:rsidRDefault="00B94535" w:rsidP="00B94535">
      <w:r>
        <w:rPr>
          <w:rFonts w:hint="eastAsia"/>
        </w:rPr>
        <w:t>＊差し替え</w:t>
      </w:r>
    </w:p>
    <w:p w14:paraId="46E7BEC3" w14:textId="77777777" w:rsidR="00B94535" w:rsidRDefault="00B94535" w:rsidP="00B94535">
      <w:r>
        <w:rPr>
          <w:rFonts w:hint="eastAsia"/>
        </w:rPr>
        <w:t>問４　次の文は本文中のⅠからⅣのどこに入るのが最も適当か答えよ。</w:t>
      </w:r>
    </w:p>
    <w:p w14:paraId="438E098B" w14:textId="77777777" w:rsidR="00B94535" w:rsidRDefault="00B94535" w:rsidP="00B94535">
      <w:r>
        <w:rPr>
          <w:rFonts w:hint="eastAsia"/>
        </w:rPr>
        <w:t>「ところが日本人はそのように複雑に言い方を使い分けている」</w:t>
      </w:r>
    </w:p>
    <w:p w14:paraId="3B10F702" w14:textId="77777777" w:rsidR="00B94535" w:rsidRDefault="00B94535" w:rsidP="00B94535">
      <w:r>
        <w:rPr>
          <w:rFonts w:hint="eastAsia"/>
        </w:rPr>
        <w:t>（グロータースさんが見たら、、、、の文を本文中に戻す）</w:t>
      </w:r>
    </w:p>
    <w:p w14:paraId="14E0D594" w14:textId="77777777" w:rsidR="00B94535" w:rsidRDefault="00B94535" w:rsidP="00B94535">
      <w:r>
        <w:rPr>
          <w:rFonts w:hint="eastAsia"/>
        </w:rPr>
        <w:t>［答］Ⅲ</w:t>
      </w:r>
    </w:p>
    <w:p w14:paraId="106E5E0B" w14:textId="77777777" w:rsidR="00B94535" w:rsidRDefault="00B94535" w:rsidP="00B94535"/>
    <w:p w14:paraId="751A8636" w14:textId="77777777" w:rsidR="00B94535" w:rsidRDefault="00B94535" w:rsidP="00B94535">
      <w:r>
        <w:rPr>
          <w:rFonts w:hint="eastAsia"/>
        </w:rPr>
        <w:t xml:space="preserve">＊新問　</w:t>
      </w:r>
    </w:p>
    <w:p w14:paraId="159BCAFE" w14:textId="77777777" w:rsidR="00B94535" w:rsidRDefault="00B94535" w:rsidP="006A3AD6">
      <w:pPr>
        <w:ind w:left="960" w:hanging="960"/>
      </w:pPr>
      <w:r>
        <w:rPr>
          <w:rFonts w:hint="eastAsia"/>
        </w:rPr>
        <w:t>問　［</w:t>
      </w:r>
      <w:r w:rsidRPr="006A3AD6">
        <w:rPr>
          <w:rFonts w:hint="eastAsia"/>
          <w:eastAsianLayout w:id="1465603330" w:vert="1" w:vertCompress="1"/>
        </w:rPr>
        <w:t>3</w:t>
      </w:r>
      <w:r>
        <w:rPr>
          <w:rFonts w:hint="eastAsia"/>
        </w:rPr>
        <w:t>］段落における例は、日本語のどのような違いの例としてあげられているか、簡単に説明せよ。</w:t>
      </w:r>
    </w:p>
    <w:p w14:paraId="14C7320A" w14:textId="77777777" w:rsidR="00B94535" w:rsidRDefault="00B94535" w:rsidP="00B94535">
      <w:r>
        <w:rPr>
          <w:rFonts w:hint="eastAsia"/>
        </w:rPr>
        <w:lastRenderedPageBreak/>
        <w:t>［答］方言による違いと、敬語表現による違い</w:t>
      </w:r>
    </w:p>
    <w:p w14:paraId="38D77337" w14:textId="77777777" w:rsidR="00B94535" w:rsidRDefault="00B94535" w:rsidP="00B94535"/>
    <w:p w14:paraId="3C6BC6B1" w14:textId="77777777" w:rsidR="00B94535" w:rsidRDefault="00B94535" w:rsidP="00B94535">
      <w:r>
        <w:rPr>
          <w:rFonts w:hint="eastAsia"/>
        </w:rPr>
        <w:t>＊新問</w:t>
      </w:r>
    </w:p>
    <w:p w14:paraId="0DB2599B" w14:textId="77777777" w:rsidR="00B94535" w:rsidRDefault="00B94535" w:rsidP="00B94535">
      <w:r>
        <w:rPr>
          <w:rFonts w:hint="eastAsia"/>
        </w:rPr>
        <w:t>問　この文章中で述べられている、日本語の特色を三点簡単に説明せよ。</w:t>
      </w:r>
    </w:p>
    <w:p w14:paraId="0E2458F7" w14:textId="77777777" w:rsidR="00B94535" w:rsidRDefault="00B94535" w:rsidP="00B94535">
      <w:r>
        <w:rPr>
          <w:rFonts w:hint="eastAsia"/>
        </w:rPr>
        <w:t>［答］日本語は方言による違いが大きい。</w:t>
      </w:r>
    </w:p>
    <w:p w14:paraId="2375C46A" w14:textId="77777777" w:rsidR="00B94535" w:rsidRDefault="00B94535" w:rsidP="00B94535">
      <w:r>
        <w:rPr>
          <w:rFonts w:hint="eastAsia"/>
        </w:rPr>
        <w:t xml:space="preserve">　　　日本語には男性と女性では違った言葉を話す。</w:t>
      </w:r>
    </w:p>
    <w:p w14:paraId="77FCD153" w14:textId="77777777" w:rsidR="00B94535" w:rsidRDefault="00B94535" w:rsidP="00B94535">
      <w:r>
        <w:rPr>
          <w:rFonts w:hint="eastAsia"/>
        </w:rPr>
        <w:t xml:space="preserve">　　　立場（社長と社員、大家と店子）によって異なる言葉を話す。</w:t>
      </w:r>
    </w:p>
    <w:p w14:paraId="38F74D8C" w14:textId="77777777" w:rsidR="00B94535" w:rsidRDefault="00B94535" w:rsidP="00B94535"/>
    <w:p w14:paraId="0266B906" w14:textId="77777777" w:rsidR="00B94535" w:rsidRDefault="00B94535" w:rsidP="00B94535">
      <w:r>
        <w:rPr>
          <w:rFonts w:hint="eastAsia"/>
        </w:rPr>
        <w:t>＊差し替え</w:t>
      </w:r>
    </w:p>
    <w:p w14:paraId="39D4C165" w14:textId="77777777" w:rsidR="00B94535" w:rsidRDefault="00B94535" w:rsidP="00B94535">
      <w:r>
        <w:rPr>
          <w:rFonts w:hint="eastAsia"/>
        </w:rPr>
        <w:t>問５　傍線部②とはどのような違いか、簡単に説明せよ。</w:t>
      </w:r>
    </w:p>
    <w:p w14:paraId="320C0B99" w14:textId="77777777" w:rsidR="00B94535" w:rsidRDefault="00B94535" w:rsidP="00B94535">
      <w:r>
        <w:rPr>
          <w:rFonts w:hint="eastAsia"/>
        </w:rPr>
        <w:t>［答］　ドイツ語では、誰のセリフか書かない限りわからないが、日本語では表現の違いから誰のセリフか書かなくてもわかるという違い</w:t>
      </w:r>
    </w:p>
    <w:p w14:paraId="1325B724" w14:textId="77777777" w:rsidR="00B94535" w:rsidRDefault="00B94535" w:rsidP="00B94535"/>
    <w:p w14:paraId="28EF894A" w14:textId="77777777" w:rsidR="00B94535" w:rsidRDefault="00B94535" w:rsidP="00B94535">
      <w:r>
        <w:rPr>
          <w:rFonts w:hint="eastAsia"/>
        </w:rPr>
        <w:t>＊新問</w:t>
      </w:r>
    </w:p>
    <w:p w14:paraId="0872B1FB" w14:textId="77777777" w:rsidR="00B94535" w:rsidRDefault="00B94535" w:rsidP="00B94535">
      <w:r>
        <w:rPr>
          <w:rFonts w:hint="eastAsia"/>
        </w:rPr>
        <w:t xml:space="preserve">問　</w:t>
      </w:r>
      <w:r w:rsidR="006A3AD6" w:rsidRPr="006A3AD6">
        <w:rPr>
          <w:rFonts w:hint="eastAsia"/>
          <w:eastAsianLayout w:id="1465603584" w:vert="1" w:vertCompress="1"/>
        </w:rPr>
        <w:t>2</w:t>
      </w:r>
      <w:r w:rsidR="006A3AD6" w:rsidRPr="006A3AD6">
        <w:rPr>
          <w:eastAsianLayout w:id="1465603584" w:vert="1" w:vertCompress="1"/>
        </w:rPr>
        <w:t>3</w:t>
      </w:r>
      <w:r>
        <w:rPr>
          <w:rFonts w:hint="eastAsia"/>
        </w:rPr>
        <w:t>行目「日本の落語ではト書きを入れなくても、おかみさんのせりふか、大家のせりふか、店子のせりふかがわかる」とあるがそれはどうしてか、簡単に説明せよ。</w:t>
      </w:r>
    </w:p>
    <w:p w14:paraId="33229259" w14:textId="77777777" w:rsidR="00B94535" w:rsidRDefault="00B94535" w:rsidP="00B94535">
      <w:r>
        <w:rPr>
          <w:rFonts w:hint="eastAsia"/>
        </w:rPr>
        <w:t xml:space="preserve">［答］　女性語など男女によって話す言葉が異なったり、また敬語表現があったりするから。　　</w:t>
      </w:r>
    </w:p>
    <w:p w14:paraId="50552198" w14:textId="77777777" w:rsidR="00B94535" w:rsidRDefault="00B94535" w:rsidP="00B94535"/>
    <w:p w14:paraId="6CF6A613" w14:textId="77777777"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FB9428" w14:textId="77777777" w:rsidR="00010AE6" w:rsidRDefault="00010AE6" w:rsidP="002A02A1">
      <w:pPr>
        <w:spacing w:line="240" w:lineRule="auto"/>
      </w:pPr>
      <w:r>
        <w:separator/>
      </w:r>
    </w:p>
  </w:endnote>
  <w:endnote w:type="continuationSeparator" w:id="0">
    <w:p w14:paraId="69ABB934" w14:textId="77777777" w:rsidR="00010AE6" w:rsidRDefault="00010AE6" w:rsidP="002A0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4E0948" w14:textId="77777777" w:rsidR="00010AE6" w:rsidRDefault="00010AE6" w:rsidP="002A02A1">
      <w:pPr>
        <w:spacing w:line="240" w:lineRule="auto"/>
      </w:pPr>
      <w:r>
        <w:separator/>
      </w:r>
    </w:p>
  </w:footnote>
  <w:footnote w:type="continuationSeparator" w:id="0">
    <w:p w14:paraId="7DBF6F75" w14:textId="77777777" w:rsidR="00010AE6" w:rsidRDefault="00010AE6" w:rsidP="002A02A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10AE6"/>
    <w:rsid w:val="00043A06"/>
    <w:rsid w:val="00166603"/>
    <w:rsid w:val="002A02A1"/>
    <w:rsid w:val="004F1EF4"/>
    <w:rsid w:val="005031C8"/>
    <w:rsid w:val="00583439"/>
    <w:rsid w:val="006A0BFC"/>
    <w:rsid w:val="006A3AD6"/>
    <w:rsid w:val="007F1BF6"/>
    <w:rsid w:val="00932B5B"/>
    <w:rsid w:val="00B94535"/>
    <w:rsid w:val="00CF6433"/>
    <w:rsid w:val="00D4536A"/>
    <w:rsid w:val="00D7427F"/>
    <w:rsid w:val="00D82F83"/>
    <w:rsid w:val="00DF5C9D"/>
    <w:rsid w:val="00E611E4"/>
    <w:rsid w:val="00F8497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72F701F7"/>
  <w15:docId w15:val="{2DC686DC-E7B4-460F-99C1-BD98BD3B9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A02A1"/>
    <w:pPr>
      <w:widowControl w:val="0"/>
      <w:spacing w:line="480" w:lineRule="exact"/>
      <w:jc w:val="both"/>
    </w:pPr>
    <w:rPr>
      <w:rFonts w:asciiTheme="minorEastAsia"/>
      <w:sz w:val="21"/>
    </w:rPr>
  </w:style>
  <w:style w:type="paragraph" w:styleId="1">
    <w:name w:val="heading 1"/>
    <w:basedOn w:val="a"/>
    <w:next w:val="a"/>
    <w:link w:val="10"/>
    <w:uiPriority w:val="9"/>
    <w:qFormat/>
    <w:rsid w:val="006A0BFC"/>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166603"/>
    <w:rPr>
      <w:rFonts w:cs="Times New Roman"/>
      <w:position w:val="12"/>
      <w:sz w:val="16"/>
      <w:szCs w:val="16"/>
    </w:rPr>
  </w:style>
  <w:style w:type="character" w:customStyle="1" w:styleId="10">
    <w:name w:val="見出し 1 (文字)"/>
    <w:basedOn w:val="a0"/>
    <w:link w:val="1"/>
    <w:uiPriority w:val="9"/>
    <w:rsid w:val="006A0BFC"/>
    <w:rPr>
      <w:rFonts w:asciiTheme="majorHAnsi" w:eastAsiaTheme="majorEastAsia" w:hAnsiTheme="majorHAnsi" w:cstheme="majorBidi"/>
      <w:sz w:val="21"/>
    </w:rPr>
  </w:style>
  <w:style w:type="paragraph" w:styleId="a4">
    <w:name w:val="header"/>
    <w:basedOn w:val="a"/>
    <w:link w:val="a5"/>
    <w:uiPriority w:val="99"/>
    <w:unhideWhenUsed/>
    <w:rsid w:val="002A02A1"/>
    <w:pPr>
      <w:tabs>
        <w:tab w:val="center" w:pos="4252"/>
        <w:tab w:val="right" w:pos="8504"/>
      </w:tabs>
      <w:snapToGrid w:val="0"/>
    </w:pPr>
  </w:style>
  <w:style w:type="character" w:customStyle="1" w:styleId="a5">
    <w:name w:val="ヘッダー (文字)"/>
    <w:basedOn w:val="a0"/>
    <w:link w:val="a4"/>
    <w:uiPriority w:val="99"/>
    <w:rsid w:val="002A02A1"/>
    <w:rPr>
      <w:rFonts w:asciiTheme="minorEastAsia"/>
      <w:sz w:val="21"/>
    </w:rPr>
  </w:style>
  <w:style w:type="paragraph" w:styleId="a6">
    <w:name w:val="footer"/>
    <w:basedOn w:val="a"/>
    <w:link w:val="a7"/>
    <w:uiPriority w:val="99"/>
    <w:unhideWhenUsed/>
    <w:rsid w:val="002A02A1"/>
    <w:pPr>
      <w:tabs>
        <w:tab w:val="center" w:pos="4252"/>
        <w:tab w:val="right" w:pos="8504"/>
      </w:tabs>
      <w:snapToGrid w:val="0"/>
    </w:pPr>
  </w:style>
  <w:style w:type="character" w:customStyle="1" w:styleId="a7">
    <w:name w:val="フッター (文字)"/>
    <w:basedOn w:val="a0"/>
    <w:link w:val="a6"/>
    <w:uiPriority w:val="99"/>
    <w:rsid w:val="002A02A1"/>
    <w:rPr>
      <w:rFonts w:asciiTheme="minorEastAsia"/>
      <w:sz w:val="21"/>
    </w:rPr>
  </w:style>
  <w:style w:type="paragraph" w:customStyle="1" w:styleId="2">
    <w:name w:val="2字下げ"/>
    <w:basedOn w:val="a"/>
    <w:uiPriority w:val="99"/>
    <w:rsid w:val="004F1EF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7</Pages>
  <Words>581</Words>
  <Characters>3318</Characters>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2017-09-25T02:03:00Z</cp:lastPrinted>
  <dcterms:created xsi:type="dcterms:W3CDTF">2017-07-11T02:47:00Z</dcterms:created>
  <dcterms:modified xsi:type="dcterms:W3CDTF">2017-12-18T04:58:00Z</dcterms:modified>
</cp:coreProperties>
</file>