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1FD4" w:rsidRDefault="000D1FD4" w:rsidP="00792A97">
      <w:pPr>
        <w:pStyle w:val="1"/>
      </w:pPr>
      <w:r>
        <w:rPr>
          <w:rFonts w:hint="eastAsia"/>
        </w:rPr>
        <w:t>４［随筆］</w:t>
      </w:r>
      <w:r w:rsidR="00792A97">
        <w:ruby>
          <w:rubyPr>
            <w:rubyAlign w:val="distributeSpace"/>
            <w:hps w:val="10"/>
            <w:hpsRaise w:val="18"/>
            <w:hpsBaseText w:val="21"/>
            <w:lid w:val="ja-JP"/>
          </w:rubyPr>
          <w:rt>
            <w:r w:rsidR="00792A97" w:rsidRPr="00792A97">
              <w:rPr>
                <w:rFonts w:ascii="ＭＳ ゴシック" w:eastAsia="ＭＳ ゴシック" w:hAnsi="ＭＳ ゴシック" w:hint="eastAsia"/>
                <w:sz w:val="10"/>
              </w:rPr>
              <w:t>やま</w:t>
            </w:r>
          </w:rt>
          <w:rubyBase>
            <w:r w:rsidR="00792A97">
              <w:rPr>
                <w:rFonts w:hint="eastAsia"/>
              </w:rPr>
              <w:t>山</w:t>
            </w:r>
          </w:rubyBase>
        </w:ruby>
      </w:r>
      <w:r w:rsidR="00792A97">
        <w:ruby>
          <w:rubyPr>
            <w:rubyAlign w:val="distributeSpace"/>
            <w:hps w:val="10"/>
            <w:hpsRaise w:val="18"/>
            <w:hpsBaseText w:val="21"/>
            <w:lid w:val="ja-JP"/>
          </w:rubyPr>
          <w:rt>
            <w:r w:rsidR="00792A97" w:rsidRPr="00792A97">
              <w:rPr>
                <w:rFonts w:ascii="ＭＳ ゴシック" w:eastAsia="ＭＳ ゴシック" w:hAnsi="ＭＳ ゴシック" w:hint="eastAsia"/>
                <w:sz w:val="10"/>
              </w:rPr>
              <w:t>だ</w:t>
            </w:r>
          </w:rt>
          <w:rubyBase>
            <w:r w:rsidR="00792A97">
              <w:rPr>
                <w:rFonts w:hint="eastAsia"/>
              </w:rPr>
              <w:t>田</w:t>
            </w:r>
          </w:rubyBase>
        </w:ruby>
      </w:r>
      <w:r w:rsidR="00792A97">
        <w:ruby>
          <w:rubyPr>
            <w:rubyAlign w:val="distributeSpace"/>
            <w:hps w:val="10"/>
            <w:hpsRaise w:val="18"/>
            <w:hpsBaseText w:val="21"/>
            <w:lid w:val="ja-JP"/>
          </w:rubyPr>
          <w:rt>
            <w:r w:rsidR="00792A97" w:rsidRPr="00792A97">
              <w:rPr>
                <w:rFonts w:ascii="ＭＳ ゴシック" w:eastAsia="ＭＳ ゴシック" w:hAnsi="ＭＳ ゴシック" w:hint="eastAsia"/>
                <w:sz w:val="10"/>
              </w:rPr>
              <w:t>た</w:t>
            </w:r>
          </w:rt>
          <w:rubyBase>
            <w:r w:rsidR="00792A97">
              <w:rPr>
                <w:rFonts w:hint="eastAsia"/>
              </w:rPr>
              <w:t>太</w:t>
            </w:r>
          </w:rubyBase>
        </w:ruby>
      </w:r>
      <w:r w:rsidR="00792A97">
        <w:ruby>
          <w:rubyPr>
            <w:rubyAlign w:val="distributeSpace"/>
            <w:hps w:val="10"/>
            <w:hpsRaise w:val="18"/>
            <w:hpsBaseText w:val="21"/>
            <w:lid w:val="ja-JP"/>
          </w:rubyPr>
          <w:rt>
            <w:r w:rsidR="00792A97" w:rsidRPr="00792A97">
              <w:rPr>
                <w:rFonts w:ascii="ＭＳ ゴシック" w:eastAsia="ＭＳ ゴシック" w:hAnsi="ＭＳ ゴシック" w:hint="eastAsia"/>
                <w:sz w:val="10"/>
              </w:rPr>
              <w:t>いち</w:t>
            </w:r>
          </w:rt>
          <w:rubyBase>
            <w:r w:rsidR="00792A97">
              <w:rPr>
                <w:rFonts w:hint="eastAsia"/>
              </w:rPr>
              <w:t>一</w:t>
            </w:r>
          </w:rubyBase>
        </w:ruby>
      </w:r>
      <w:r>
        <w:rPr>
          <w:rFonts w:hint="eastAsia"/>
        </w:rPr>
        <w:t>『ぼくの大切な友だち』</w:t>
      </w:r>
    </w:p>
    <w:p w:rsidR="000D1FD4" w:rsidRDefault="000D1FD4" w:rsidP="000D1FD4"/>
    <w:p w:rsidR="000D1FD4" w:rsidRDefault="000D1FD4" w:rsidP="000D1FD4">
      <w:r>
        <w:rPr>
          <w:rFonts w:hint="eastAsia"/>
        </w:rPr>
        <w:t>［１］　誰から聞いたか思い出せないのだが、「物語と小説の違いは、小説には人生があり物語にはない」という</w:t>
      </w:r>
      <w:r w:rsidRPr="00792A97">
        <w:rPr>
          <w:rStyle w:val="a3"/>
          <w:rFonts w:hint="eastAsia"/>
        </w:rPr>
        <w:t>ａ</w:t>
      </w:r>
      <w:r w:rsidRPr="00792A97">
        <w:rPr>
          <w:rFonts w:hint="eastAsia"/>
          <w:u w:val="double"/>
        </w:rPr>
        <w:t>テイギ</w:t>
      </w:r>
      <w:r>
        <w:rPr>
          <w:rFonts w:hint="eastAsia"/>
        </w:rPr>
        <w:t>がいつのころからか頭に残っている。</w:t>
      </w:r>
    </w:p>
    <w:p w:rsidR="000D1FD4" w:rsidRDefault="000D1FD4" w:rsidP="000D1FD4">
      <w:r>
        <w:rPr>
          <w:rFonts w:hint="eastAsia"/>
        </w:rPr>
        <w:t xml:space="preserve">［２］　</w:t>
      </w:r>
      <w:r w:rsidRPr="00792A97">
        <w:rPr>
          <w:rStyle w:val="a3"/>
          <w:rFonts w:hint="eastAsia"/>
        </w:rPr>
        <w:t>①</w:t>
      </w:r>
      <w:r w:rsidRPr="00792A97">
        <w:rPr>
          <w:rFonts w:hint="eastAsia"/>
          <w:u w:val="thick"/>
        </w:rPr>
        <w:t>異論</w:t>
      </w:r>
      <w:r>
        <w:rPr>
          <w:rFonts w:hint="eastAsia"/>
        </w:rPr>
        <w:t>のある人も多いだろう。「シンデレラ」や「浦島太郎」や「白雪姫」が人生を語っていない、とはとてもいえない。しかし、［　Ⅰ　］はたしかに人生の細かな現実を語ってはいない。その代わり、ありそうもない話の楽しさがあるし、だからこそこめられる</w:t>
      </w:r>
      <w:r w:rsidRPr="00792A97">
        <w:rPr>
          <w:rStyle w:val="a3"/>
          <w:rFonts w:hint="eastAsia"/>
        </w:rPr>
        <w:t>Ａ</w:t>
      </w:r>
      <w:r w:rsidRPr="00792A97">
        <w:rPr>
          <w:rFonts w:hint="eastAsia"/>
          <w:u w:val="wave"/>
        </w:rPr>
        <w:t>寓意</w:t>
      </w:r>
      <w:r>
        <w:rPr>
          <w:rFonts w:hint="eastAsia"/>
        </w:rPr>
        <w:t>も、</w:t>
      </w:r>
      <w:r w:rsidRPr="00792A97">
        <w:rPr>
          <w:rStyle w:val="a3"/>
          <w:rFonts w:hint="eastAsia"/>
        </w:rPr>
        <w:t>ｂ</w:t>
      </w:r>
      <w:r w:rsidRPr="00792A97">
        <w:rPr>
          <w:rFonts w:hint="eastAsia"/>
          <w:u w:val="double"/>
        </w:rPr>
        <w:t>タンテキ</w:t>
      </w:r>
      <w:r>
        <w:rPr>
          <w:rFonts w:hint="eastAsia"/>
        </w:rPr>
        <w:t>な人生の要約もある。</w:t>
      </w:r>
    </w:p>
    <w:p w:rsidR="000D1FD4" w:rsidRDefault="000D1FD4" w:rsidP="000D1FD4">
      <w:r>
        <w:rPr>
          <w:rFonts w:hint="eastAsia"/>
        </w:rPr>
        <w:t>［３］　一方、［　Ⅱ　］は「ありそうもない話」も、人生の細かな本当を積み上げて「ありそうな話」にしてしまう装置である。</w:t>
      </w:r>
    </w:p>
    <w:p w:rsidR="000D1FD4" w:rsidRDefault="000D1FD4" w:rsidP="000D1FD4">
      <w:r>
        <w:rPr>
          <w:rFonts w:hint="eastAsia"/>
        </w:rPr>
        <w:t>［４］　と、妙なことを書き出したのは、パトリス・ルコントの映画「ぼくの大切なともだち」を見たせいである。この映画には物語と小説が</w:t>
      </w:r>
      <w:r w:rsidR="00792A97">
        <w:ruby>
          <w:rubyPr>
            <w:rubyAlign w:val="distributeSpace"/>
            <w:hps w:val="10"/>
            <w:hpsRaise w:val="18"/>
            <w:hpsBaseText w:val="21"/>
            <w:lid w:val="ja-JP"/>
          </w:rubyPr>
          <w:rt>
            <w:r w:rsidR="00792A97" w:rsidRPr="00792A97">
              <w:rPr>
                <w:rFonts w:ascii="ＭＳ 明朝" w:eastAsia="ＭＳ 明朝" w:hAnsi="ＭＳ 明朝" w:hint="eastAsia"/>
                <w:sz w:val="10"/>
              </w:rPr>
              <w:t>き</w:t>
            </w:r>
          </w:rt>
          <w:rubyBase>
            <w:r w:rsidR="00792A97">
              <w:rPr>
                <w:rFonts w:hint="eastAsia"/>
              </w:rPr>
              <w:t>気</w:t>
            </w:r>
          </w:rubyBase>
        </w:ruby>
      </w:r>
      <w:r w:rsidR="00792A97">
        <w:ruby>
          <w:rubyPr>
            <w:rubyAlign w:val="distributeSpace"/>
            <w:hps w:val="10"/>
            <w:hpsRaise w:val="18"/>
            <w:hpsBaseText w:val="21"/>
            <w:lid w:val="ja-JP"/>
          </w:rubyPr>
          <w:rt>
            <w:r w:rsidR="00792A97" w:rsidRPr="00792A97">
              <w:rPr>
                <w:rFonts w:ascii="ＭＳ 明朝" w:eastAsia="ＭＳ 明朝" w:hAnsi="ＭＳ 明朝" w:hint="eastAsia"/>
                <w:sz w:val="10"/>
              </w:rPr>
              <w:t>まま</w:t>
            </w:r>
          </w:rt>
          <w:rubyBase>
            <w:r w:rsidR="00792A97">
              <w:rPr>
                <w:rFonts w:hint="eastAsia"/>
              </w:rPr>
              <w:t>儘</w:t>
            </w:r>
          </w:rubyBase>
        </w:ruby>
      </w:r>
      <w:r>
        <w:rPr>
          <w:rFonts w:hint="eastAsia"/>
        </w:rPr>
        <w:t>にまざり合っている奇妙な味があった。</w:t>
      </w:r>
    </w:p>
    <w:p w:rsidR="000D1FD4" w:rsidRDefault="000D1FD4" w:rsidP="000D1FD4">
      <w:r>
        <w:rPr>
          <w:rFonts w:hint="eastAsia"/>
        </w:rPr>
        <w:t>［５］　パリのやり手の美術商で、独身の中年男が、商売がらみである葬式に出る。その参列者の少なさに胸を突かれてしまう。自分の葬式には一体何人の友だちが来てくれるだろうかと思う。このあたりは［　Ⅲ　］風である。</w:t>
      </w:r>
    </w:p>
    <w:p w:rsidR="000D1FD4" w:rsidRDefault="000D1FD4" w:rsidP="000D1FD4">
      <w:r>
        <w:rPr>
          <w:rFonts w:hint="eastAsia"/>
        </w:rPr>
        <w:t>［６］　男は貸切りでタクシーをやとって、思い当たる友人を</w:t>
      </w:r>
      <w:r w:rsidRPr="00792A97">
        <w:rPr>
          <w:rStyle w:val="a3"/>
          <w:rFonts w:hint="eastAsia"/>
        </w:rPr>
        <w:t>ｃ</w:t>
      </w:r>
      <w:r w:rsidRPr="00792A97">
        <w:rPr>
          <w:rFonts w:hint="eastAsia"/>
          <w:u w:val="double"/>
        </w:rPr>
        <w:t>タズ</w:t>
      </w:r>
      <w:r>
        <w:rPr>
          <w:rFonts w:hint="eastAsia"/>
        </w:rPr>
        <w:t>ねはじめる。「自分の葬式に出てくれるだろうか」と聞き歩くのである。これはもう［　Ⅳ　］に傾いている。ありそうもない話である。タズねられた男も女も「あんたの葬式なんか誰が行くか」と</w:t>
      </w:r>
      <w:r w:rsidRPr="00792A97">
        <w:rPr>
          <w:rStyle w:val="a3"/>
          <w:rFonts w:hint="eastAsia"/>
        </w:rPr>
        <w:t>Ｂ</w:t>
      </w:r>
      <w:r w:rsidRPr="00792A97">
        <w:rPr>
          <w:rFonts w:hint="eastAsia"/>
          <w:u w:val="wave"/>
        </w:rPr>
        <w:t>ニべもない</w:t>
      </w:r>
      <w:r>
        <w:rPr>
          <w:rFonts w:hint="eastAsia"/>
        </w:rPr>
        <w:t>。これもありそうもない。心でどう思おうと「［　Ⅴ　］」とこたえるのが多くの大人の現実だろう。</w:t>
      </w:r>
    </w:p>
    <w:p w:rsidR="000D1FD4" w:rsidRDefault="000D1FD4" w:rsidP="000D1FD4">
      <w:r>
        <w:rPr>
          <w:rFonts w:hint="eastAsia"/>
        </w:rPr>
        <w:t>［７］　ともあれ、孤独を思い知った男は、何日も使っていたタクシーの若い運転士の人柄にひかれて行く。運転士は男の悩みにやさしい。とうとう男は「君こそ俺の友だちだ」といってしまう。</w:t>
      </w:r>
    </w:p>
    <w:p w:rsidR="000D1FD4" w:rsidRDefault="000D1FD4" w:rsidP="000D1FD4">
      <w:r>
        <w:rPr>
          <w:rFonts w:hint="eastAsia"/>
        </w:rPr>
        <w:t>［８］　すると運転士が、それはダメだという。会って間がないから</w:t>
      </w:r>
      <w:r w:rsidR="00792A97">
        <w:ruby>
          <w:rubyPr>
            <w:rubyAlign w:val="distributeSpace"/>
            <w:hps w:val="10"/>
            <w:hpsRaise w:val="18"/>
            <w:hpsBaseText w:val="21"/>
            <w:lid w:val="ja-JP"/>
          </w:rubyPr>
          <w:rt>
            <w:r w:rsidR="00792A97" w:rsidRPr="00792A97">
              <w:rPr>
                <w:rFonts w:ascii="ＭＳ 明朝" w:eastAsia="ＭＳ 明朝" w:hAnsi="ＭＳ 明朝" w:hint="eastAsia"/>
                <w:sz w:val="10"/>
              </w:rPr>
              <w:t>きずな</w:t>
            </w:r>
          </w:rt>
          <w:rubyBase>
            <w:r w:rsidR="00792A97">
              <w:rPr>
                <w:rFonts w:hint="eastAsia"/>
              </w:rPr>
              <w:t>絆</w:t>
            </w:r>
          </w:rubyBase>
        </w:ruby>
      </w:r>
      <w:r>
        <w:rPr>
          <w:rFonts w:hint="eastAsia"/>
        </w:rPr>
        <w:t>ができていない。サン＝テグジュペリは「星の王子さま」で、友だちをつくるのには時間をかけなければいけない、と頭のいい</w:t>
      </w:r>
      <w:r w:rsidR="00792A97">
        <w:ruby>
          <w:rubyPr>
            <w:rubyAlign w:val="distributeSpace"/>
            <w:hps w:val="10"/>
            <w:hpsRaise w:val="18"/>
            <w:hpsBaseText w:val="21"/>
            <w:lid w:val="ja-JP"/>
          </w:rubyPr>
          <w:rt>
            <w:r w:rsidR="00792A97" w:rsidRPr="00792A97">
              <w:rPr>
                <w:rFonts w:ascii="ＭＳ 明朝" w:eastAsia="ＭＳ 明朝" w:hAnsi="ＭＳ 明朝" w:hint="eastAsia"/>
                <w:sz w:val="10"/>
              </w:rPr>
              <w:t>きつね</w:t>
            </w:r>
          </w:rt>
          <w:rubyBase>
            <w:r w:rsidR="00792A97">
              <w:rPr>
                <w:rFonts w:hint="eastAsia"/>
              </w:rPr>
              <w:t>狐</w:t>
            </w:r>
          </w:rubyBase>
        </w:ruby>
      </w:r>
      <w:r>
        <w:rPr>
          <w:rFonts w:hint="eastAsia"/>
        </w:rPr>
        <w:t>にいわせている。沢山の人の中から、ある人を大切に思えるようになるには、その人のために沢山の時間を使わなくてはならないんだ、と。</w:t>
      </w:r>
    </w:p>
    <w:p w:rsidR="000D1FD4" w:rsidRDefault="000D1FD4" w:rsidP="000D1FD4">
      <w:r>
        <w:rPr>
          <w:rFonts w:hint="eastAsia"/>
        </w:rPr>
        <w:t>［９］　いくらか</w:t>
      </w:r>
      <w:r w:rsidRPr="00792A97">
        <w:rPr>
          <w:rStyle w:val="a3"/>
          <w:rFonts w:hint="eastAsia"/>
        </w:rPr>
        <w:t>ｄ</w:t>
      </w:r>
      <w:r w:rsidRPr="00792A97">
        <w:rPr>
          <w:rFonts w:hint="eastAsia"/>
          <w:u w:val="double"/>
        </w:rPr>
        <w:t>キオク</w:t>
      </w:r>
      <w:r>
        <w:rPr>
          <w:rFonts w:hint="eastAsia"/>
        </w:rPr>
        <w:t>の変形があるかもしれないが、</w:t>
      </w:r>
      <w:r w:rsidRPr="00792A97">
        <w:rPr>
          <w:rStyle w:val="a3"/>
          <w:rFonts w:hint="eastAsia"/>
        </w:rPr>
        <w:t>②</w:t>
      </w:r>
      <w:r w:rsidRPr="00792A97">
        <w:rPr>
          <w:rFonts w:hint="eastAsia"/>
          <w:u w:val="thick"/>
        </w:rPr>
        <w:t>サン＝テグジュペリを持ち出して</w:t>
      </w:r>
      <w:r>
        <w:rPr>
          <w:rFonts w:hint="eastAsia"/>
        </w:rPr>
        <w:t>そういう会話がでてきたのである。</w:t>
      </w:r>
    </w:p>
    <w:p w:rsidR="000D1FD4" w:rsidRDefault="000D1FD4" w:rsidP="000D1FD4">
      <w:r>
        <w:rPr>
          <w:rFonts w:hint="eastAsia"/>
        </w:rPr>
        <w:t>［</w:t>
      </w:r>
      <w:r w:rsidRPr="00792A97">
        <w:rPr>
          <w:rFonts w:hint="eastAsia"/>
          <w:eastAsianLayout w:id="1470806529" w:vert="1" w:vertCompress="1"/>
        </w:rPr>
        <w:t>10</w:t>
      </w:r>
      <w:r>
        <w:rPr>
          <w:rFonts w:hint="eastAsia"/>
        </w:rPr>
        <w:t>］　これはもう物語の色が濃く、ああこんなふうにリアルと非リアルがまざり合う世界もいいものだな、と同業の末端にいる者として教えられたような気持ちも湧いた。</w:t>
      </w:r>
    </w:p>
    <w:p w:rsidR="000D1FD4" w:rsidRDefault="000D1FD4" w:rsidP="000D1FD4">
      <w:r>
        <w:rPr>
          <w:rFonts w:hint="eastAsia"/>
        </w:rPr>
        <w:t>［</w:t>
      </w:r>
      <w:r w:rsidRPr="00792A97">
        <w:rPr>
          <w:rFonts w:hint="eastAsia"/>
          <w:eastAsianLayout w:id="1470806530" w:vert="1" w:vertCompress="1"/>
        </w:rPr>
        <w:t>11</w:t>
      </w:r>
      <w:r>
        <w:rPr>
          <w:rFonts w:hint="eastAsia"/>
        </w:rPr>
        <w:t>］　その映画を見る二カ月ほど前、私は小学校からの友人を亡くしていた。ころびやすいという徴</w:t>
      </w:r>
      <w:r>
        <w:rPr>
          <w:rFonts w:hint="eastAsia"/>
        </w:rPr>
        <w:lastRenderedPageBreak/>
        <w:t>候がはじまってから一年ほどだったが、見る見る全身に</w:t>
      </w:r>
      <w:r w:rsidR="00792A97">
        <w:ruby>
          <w:rubyPr>
            <w:rubyAlign w:val="distributeSpace"/>
            <w:hps w:val="10"/>
            <w:hpsRaise w:val="18"/>
            <w:hpsBaseText w:val="21"/>
            <w:lid w:val="ja-JP"/>
          </w:rubyPr>
          <w:rt>
            <w:r w:rsidR="00792A97" w:rsidRPr="00792A97">
              <w:rPr>
                <w:rFonts w:ascii="ＭＳ 明朝" w:eastAsia="ＭＳ 明朝" w:hAnsi="ＭＳ 明朝" w:hint="eastAsia"/>
                <w:sz w:val="10"/>
              </w:rPr>
              <w:t>ま</w:t>
            </w:r>
          </w:rt>
          <w:rubyBase>
            <w:r w:rsidR="00792A97">
              <w:rPr>
                <w:rFonts w:hint="eastAsia"/>
              </w:rPr>
              <w:t>麻</w:t>
            </w:r>
          </w:rubyBase>
        </w:ruby>
      </w:r>
      <w:r w:rsidR="00792A97">
        <w:ruby>
          <w:rubyPr>
            <w:rubyAlign w:val="distributeSpace"/>
            <w:hps w:val="10"/>
            <w:hpsRaise w:val="18"/>
            <w:hpsBaseText w:val="21"/>
            <w:lid w:val="ja-JP"/>
          </w:rubyPr>
          <w:rt>
            <w:r w:rsidR="00792A97" w:rsidRPr="00792A97">
              <w:rPr>
                <w:rFonts w:ascii="ＭＳ 明朝" w:eastAsia="ＭＳ 明朝" w:hAnsi="ＭＳ 明朝" w:hint="eastAsia"/>
                <w:sz w:val="10"/>
              </w:rPr>
              <w:t>ひ</w:t>
            </w:r>
          </w:rt>
          <w:rubyBase>
            <w:r w:rsidR="00792A97">
              <w:rPr>
                <w:rFonts w:hint="eastAsia"/>
              </w:rPr>
              <w:t>痺</w:t>
            </w:r>
          </w:rubyBase>
        </w:ruby>
      </w:r>
      <w:r>
        <w:rPr>
          <w:rFonts w:hint="eastAsia"/>
        </w:rPr>
        <w:t>がひろがり、入院となり寝たきりになり筆談となり、その筆も持てなくなり、本人は驚くほど穏やかだったが進行は実に</w:t>
      </w:r>
      <w:r w:rsidRPr="00792A97">
        <w:rPr>
          <w:rStyle w:val="a3"/>
          <w:rFonts w:hint="eastAsia"/>
        </w:rPr>
        <w:t>ｅ</w:t>
      </w:r>
      <w:r w:rsidRPr="00792A97">
        <w:rPr>
          <w:rFonts w:hint="eastAsia"/>
          <w:u w:val="double"/>
        </w:rPr>
        <w:t>容赦</w:t>
      </w:r>
      <w:r>
        <w:rPr>
          <w:rFonts w:hint="eastAsia"/>
        </w:rPr>
        <w:t>がなかった。</w:t>
      </w:r>
    </w:p>
    <w:p w:rsidR="000D1FD4" w:rsidRDefault="000D1FD4" w:rsidP="000D1FD4">
      <w:r>
        <w:rPr>
          <w:rFonts w:hint="eastAsia"/>
        </w:rPr>
        <w:t>［</w:t>
      </w:r>
      <w:r w:rsidRPr="00792A97">
        <w:rPr>
          <w:rFonts w:hint="eastAsia"/>
          <w:eastAsianLayout w:id="1470806528" w:vert="1" w:vertCompress="1"/>
        </w:rPr>
        <w:t>12</w:t>
      </w:r>
      <w:r>
        <w:rPr>
          <w:rFonts w:hint="eastAsia"/>
        </w:rPr>
        <w:t>］　黙って</w:t>
      </w:r>
      <w:r w:rsidR="00DB2B5F">
        <w:ruby>
          <w:rubyPr>
            <w:rubyAlign w:val="distributeSpace"/>
            <w:hps w:val="10"/>
            <w:hpsRaise w:val="18"/>
            <w:hpsBaseText w:val="21"/>
            <w:lid w:val="ja-JP"/>
          </w:rubyPr>
          <w:rt>
            <w:r w:rsidR="00DB2B5F" w:rsidRPr="00DB2B5F">
              <w:rPr>
                <w:rFonts w:ascii="ＭＳ 明朝" w:eastAsia="ＭＳ 明朝" w:hAnsi="ＭＳ 明朝" w:hint="eastAsia"/>
                <w:sz w:val="10"/>
              </w:rPr>
              <w:t>そば</w:t>
            </w:r>
          </w:rt>
          <w:rubyBase>
            <w:r w:rsidR="00DB2B5F">
              <w:rPr>
                <w:rFonts w:hint="eastAsia"/>
              </w:rPr>
              <w:t>側</w:t>
            </w:r>
          </w:rubyBase>
        </w:ruby>
      </w:r>
      <w:r>
        <w:rPr>
          <w:rFonts w:hint="eastAsia"/>
        </w:rPr>
        <w:t>にいたことがあった。時間をかけた友人を失う重みに、こっちも声を失っていた。書くと情に傾きすぎそうで、</w:t>
      </w:r>
      <w:r w:rsidR="00792A97" w:rsidRPr="00792A97">
        <w:rPr>
          <w:rStyle w:val="a3"/>
          <w:rFonts w:hint="eastAsia"/>
        </w:rPr>
        <w:t>③</w:t>
      </w:r>
      <w:r w:rsidRPr="00792A97">
        <w:rPr>
          <w:rFonts w:hint="eastAsia"/>
          <w:u w:val="thick"/>
        </w:rPr>
        <w:t>映画にかこつけて</w:t>
      </w:r>
      <w:r>
        <w:rPr>
          <w:rFonts w:hint="eastAsia"/>
        </w:rPr>
        <w:t>、こんな短文になった。</w:t>
      </w:r>
    </w:p>
    <w:p w:rsidR="000D1FD4" w:rsidRDefault="000D1FD4" w:rsidP="000D1FD4"/>
    <w:p w:rsidR="000D1FD4" w:rsidRDefault="000D1FD4" w:rsidP="000D1FD4">
      <w:r>
        <w:rPr>
          <w:rFonts w:hint="eastAsia"/>
        </w:rPr>
        <w:t>●語　注</w:t>
      </w:r>
    </w:p>
    <w:p w:rsidR="000D1FD4" w:rsidRDefault="000D1FD4" w:rsidP="000D1FD4">
      <w:r>
        <w:rPr>
          <w:rFonts w:hint="eastAsia"/>
        </w:rPr>
        <w:t>パトリス・ルコント＝一九四七年</w:t>
      </w:r>
      <w:r w:rsidR="00FA79A2">
        <w:rPr>
          <w:rFonts w:hint="eastAsia"/>
        </w:rPr>
        <w:t>～</w:t>
      </w:r>
      <w:r>
        <w:rPr>
          <w:rFonts w:hint="eastAsia"/>
        </w:rPr>
        <w:t>。フランスの映画監督・脚本家。『仕立て屋の恋』『髪結いの亭主』など。『ぼくの大切なともだち』は、友人のいない中年男が親友づくりに奔走するコメディ映画（二〇〇六年）。</w:t>
      </w:r>
    </w:p>
    <w:p w:rsidR="000D1FD4" w:rsidRDefault="000D1FD4" w:rsidP="000D1FD4">
      <w:r>
        <w:rPr>
          <w:rFonts w:hint="eastAsia"/>
        </w:rPr>
        <w:t>サン＝テグジュペリ＝一九〇〇</w:t>
      </w:r>
      <w:r w:rsidR="00FA79A2">
        <w:rPr>
          <w:rFonts w:hint="eastAsia"/>
        </w:rPr>
        <w:t>～</w:t>
      </w:r>
      <w:r>
        <w:rPr>
          <w:rFonts w:hint="eastAsia"/>
        </w:rPr>
        <w:t>一九四四年。フランスの小説家、パイロット。代表作『夜間飛行』『人間の土地』は現在でも世界中で広く愛読されている。童話『星の王子さま』は、サハラ砂漠に不時着した飛行士と、星から来た王子さまとの対話によって現代文明を省察した永遠の名作。自身で描いた素朴な挿絵も作品とともに長く愛されている。</w:t>
      </w:r>
    </w:p>
    <w:p w:rsidR="000D1FD4" w:rsidRDefault="000D1FD4" w:rsidP="000D1FD4"/>
    <w:p w:rsidR="000D1FD4" w:rsidRDefault="000D1FD4" w:rsidP="000D1FD4">
      <w:r>
        <w:rPr>
          <w:rFonts w:hint="eastAsia"/>
        </w:rPr>
        <w:t>■覚えておきたい語句</w:t>
      </w:r>
    </w:p>
    <w:p w:rsidR="000D1FD4" w:rsidRDefault="000D1FD4" w:rsidP="000D1FD4">
      <w:r>
        <w:rPr>
          <w:rFonts w:hint="eastAsia"/>
        </w:rPr>
        <w:t>□５寓意……………………他の何かにかこつけて、それとなくほのめかすこと。</w:t>
      </w:r>
    </w:p>
    <w:p w:rsidR="000D1FD4" w:rsidRDefault="000D1FD4" w:rsidP="000D1FD4">
      <w:r>
        <w:rPr>
          <w:rFonts w:hint="eastAsia"/>
        </w:rPr>
        <w:t>□５タンテキ……………………はっきりしているさま。</w:t>
      </w:r>
    </w:p>
    <w:p w:rsidR="000D1FD4" w:rsidRDefault="000D1FD4" w:rsidP="000D1FD4">
      <w:r>
        <w:rPr>
          <w:rFonts w:hint="eastAsia"/>
        </w:rPr>
        <w:t>□</w:t>
      </w:r>
      <w:r w:rsidRPr="00FA79A2">
        <w:rPr>
          <w:rFonts w:hint="eastAsia"/>
          <w:eastAsianLayout w:id="1470808064" w:vert="1" w:vertCompress="1"/>
        </w:rPr>
        <w:t>10</w:t>
      </w:r>
      <w:r>
        <w:rPr>
          <w:rFonts w:hint="eastAsia"/>
        </w:rPr>
        <w:t>胸を突く………………びっくりする。</w:t>
      </w:r>
    </w:p>
    <w:p w:rsidR="000D1FD4" w:rsidRDefault="000D1FD4" w:rsidP="000D1FD4">
      <w:r>
        <w:rPr>
          <w:rFonts w:hint="eastAsia"/>
        </w:rPr>
        <w:t>□</w:t>
      </w:r>
      <w:r w:rsidRPr="00FA79A2">
        <w:rPr>
          <w:rFonts w:hint="eastAsia"/>
          <w:eastAsianLayout w:id="1470808065" w:vert="1" w:vertCompress="1"/>
        </w:rPr>
        <w:t>14</w:t>
      </w:r>
      <w:r>
        <w:rPr>
          <w:rFonts w:hint="eastAsia"/>
        </w:rPr>
        <w:t>ニベもない……………まったく愛想がない。思いやりもない。</w:t>
      </w:r>
    </w:p>
    <w:p w:rsidR="000D1FD4" w:rsidRDefault="000D1FD4" w:rsidP="000D1FD4"/>
    <w:p w:rsidR="00FA79A2" w:rsidRDefault="00FA79A2">
      <w:pPr>
        <w:widowControl/>
        <w:spacing w:line="240" w:lineRule="auto"/>
        <w:jc w:val="left"/>
      </w:pPr>
      <w:r>
        <w:br w:type="page"/>
      </w:r>
    </w:p>
    <w:p w:rsidR="000D1FD4" w:rsidRDefault="000D1FD4" w:rsidP="00FA79A2">
      <w:pPr>
        <w:pStyle w:val="a8"/>
        <w:ind w:left="210" w:hanging="210"/>
      </w:pPr>
      <w:r>
        <w:rPr>
          <w:rFonts w:hint="eastAsia"/>
        </w:rPr>
        <w:lastRenderedPageBreak/>
        <w:t xml:space="preserve">問１　波線部Ａ・Ｂの意味をそれぞれ次から選べ。　</w:t>
      </w:r>
      <w:r w:rsidRPr="00FA79A2">
        <w:rPr>
          <w:rFonts w:hint="eastAsia"/>
          <w:eastAsianLayout w:id="1470808066" w:vert="1" w:vertCompress="1"/>
        </w:rPr>
        <w:t>4</w:t>
      </w:r>
      <w:r>
        <w:rPr>
          <w:rFonts w:hint="eastAsia"/>
        </w:rPr>
        <w:t>点×</w:t>
      </w:r>
      <w:r w:rsidRPr="00FA79A2">
        <w:rPr>
          <w:rFonts w:hint="eastAsia"/>
          <w:eastAsianLayout w:id="1470808067" w:vert="1" w:vertCompress="1"/>
        </w:rPr>
        <w:t>2</w:t>
      </w:r>
    </w:p>
    <w:p w:rsidR="000D1FD4" w:rsidRDefault="000D1FD4" w:rsidP="000D1FD4">
      <w:r>
        <w:rPr>
          <w:rFonts w:hint="eastAsia"/>
        </w:rPr>
        <w:t>Ａ「寓意」</w:t>
      </w:r>
    </w:p>
    <w:p w:rsidR="000D1FD4" w:rsidRDefault="000D1FD4" w:rsidP="00FA79A2">
      <w:pPr>
        <w:pStyle w:val="a9"/>
      </w:pPr>
      <w:r>
        <w:rPr>
          <w:rFonts w:hint="eastAsia"/>
        </w:rPr>
        <w:t>ア　生きていく中で重要な意味をもつ道徳的な教訓。</w:t>
      </w:r>
    </w:p>
    <w:p w:rsidR="000D1FD4" w:rsidRDefault="000D1FD4" w:rsidP="00FA79A2">
      <w:pPr>
        <w:pStyle w:val="a9"/>
      </w:pPr>
      <w:r>
        <w:rPr>
          <w:rFonts w:hint="eastAsia"/>
        </w:rPr>
        <w:t>イ　直接でなく別の物事に託すことで表された意味。</w:t>
      </w:r>
    </w:p>
    <w:p w:rsidR="000D1FD4" w:rsidRDefault="000D1FD4" w:rsidP="00FA79A2">
      <w:pPr>
        <w:pStyle w:val="a9"/>
      </w:pPr>
      <w:r>
        <w:rPr>
          <w:rFonts w:hint="eastAsia"/>
        </w:rPr>
        <w:t>ウ　受け手によって様々に異なる作品や言葉の解釈。</w:t>
      </w:r>
    </w:p>
    <w:p w:rsidR="000D1FD4" w:rsidRDefault="000D1FD4" w:rsidP="00FA79A2">
      <w:pPr>
        <w:pStyle w:val="a9"/>
      </w:pPr>
      <w:r>
        <w:rPr>
          <w:rFonts w:hint="eastAsia"/>
        </w:rPr>
        <w:t>エ　作者が意図しないところで生じる偶然性の産物。</w:t>
      </w:r>
    </w:p>
    <w:p w:rsidR="000D1FD4" w:rsidRDefault="000D1FD4" w:rsidP="00FA79A2">
      <w:pPr>
        <w:pStyle w:val="a9"/>
      </w:pPr>
      <w:r>
        <w:rPr>
          <w:rFonts w:hint="eastAsia"/>
        </w:rPr>
        <w:t>オ　書き手と読み手との間で交わされる無言の合意。</w:t>
      </w:r>
    </w:p>
    <w:p w:rsidR="000D1FD4" w:rsidRDefault="000D1FD4" w:rsidP="000D1FD4">
      <w:r>
        <w:rPr>
          <w:rFonts w:hint="eastAsia"/>
        </w:rPr>
        <w:t>Ｂ「ニベもない」</w:t>
      </w:r>
    </w:p>
    <w:p w:rsidR="000D1FD4" w:rsidRDefault="000D1FD4" w:rsidP="00FA79A2">
      <w:pPr>
        <w:pStyle w:val="a9"/>
      </w:pPr>
      <w:r>
        <w:rPr>
          <w:rFonts w:hint="eastAsia"/>
        </w:rPr>
        <w:t>ア　反抗的なこと。　　イ　ありえないこと。</w:t>
      </w:r>
    </w:p>
    <w:p w:rsidR="000D1FD4" w:rsidRDefault="000D1FD4" w:rsidP="00FA79A2">
      <w:pPr>
        <w:pStyle w:val="a9"/>
      </w:pPr>
      <w:r>
        <w:rPr>
          <w:rFonts w:hint="eastAsia"/>
        </w:rPr>
        <w:t>ウ　不自然なこと。　　エ　愛想がないこと。</w:t>
      </w:r>
    </w:p>
    <w:p w:rsidR="000D1FD4" w:rsidRDefault="000D1FD4" w:rsidP="00FA79A2">
      <w:pPr>
        <w:pStyle w:val="a9"/>
      </w:pPr>
      <w:r>
        <w:rPr>
          <w:rFonts w:hint="eastAsia"/>
        </w:rPr>
        <w:t>オ　無作法なこと。</w:t>
      </w:r>
    </w:p>
    <w:p w:rsidR="000D1FD4" w:rsidRDefault="00DB2B5F" w:rsidP="000D1FD4">
      <w:pPr>
        <w:rPr>
          <w:kern w:val="0"/>
        </w:rPr>
      </w:pPr>
      <w:r>
        <w:rPr>
          <w:rFonts w:hint="eastAsia"/>
        </w:rPr>
        <w:t xml:space="preserve">　Ａ</w:t>
      </w:r>
      <w:r>
        <w:rPr>
          <w:rFonts w:hint="eastAsia"/>
          <w:kern w:val="0"/>
        </w:rPr>
        <w:t xml:space="preserve">〔　　〕　</w:t>
      </w:r>
      <w:r>
        <w:rPr>
          <w:rFonts w:hint="eastAsia"/>
        </w:rPr>
        <w:t>Ｂ</w:t>
      </w:r>
      <w:r>
        <w:rPr>
          <w:rFonts w:hint="eastAsia"/>
          <w:kern w:val="0"/>
        </w:rPr>
        <w:t>〔　　〕</w:t>
      </w:r>
    </w:p>
    <w:p w:rsidR="00DB2B5F" w:rsidRDefault="00DB2B5F" w:rsidP="000D1FD4"/>
    <w:p w:rsidR="000D1FD4" w:rsidRDefault="000D1FD4" w:rsidP="00DB2B5F">
      <w:pPr>
        <w:pStyle w:val="a8"/>
        <w:ind w:left="210" w:hanging="210"/>
      </w:pPr>
      <w:r>
        <w:rPr>
          <w:rFonts w:hint="eastAsia"/>
        </w:rPr>
        <w:t xml:space="preserve">問２　傍線部①とあるが、筆者はどのような意見を「異論」と想定しているのか。簡潔に答えよ。　</w:t>
      </w:r>
      <w:r w:rsidRPr="00FA79A2">
        <w:rPr>
          <w:rFonts w:hint="eastAsia"/>
          <w:eastAsianLayout w:id="1470808576" w:vert="1" w:vertCompress="1"/>
        </w:rPr>
        <w:t>6</w:t>
      </w:r>
      <w:r>
        <w:rPr>
          <w:rFonts w:hint="eastAsia"/>
        </w:rPr>
        <w:t>点</w:t>
      </w:r>
    </w:p>
    <w:p w:rsidR="00DB2B5F" w:rsidRDefault="00DB2B5F" w:rsidP="00DB2B5F">
      <w:pPr>
        <w:pStyle w:val="a8"/>
        <w:ind w:left="210" w:hanging="210"/>
      </w:pPr>
      <w:r>
        <w:rPr>
          <w:rFonts w:hint="eastAsia"/>
        </w:rPr>
        <w:t xml:space="preserve">　　</w:t>
      </w:r>
      <w:r>
        <w:rPr>
          <w:rFonts w:hint="eastAsia"/>
          <w:kern w:val="0"/>
        </w:rPr>
        <w:t>〔　　　　　　　　　　　　　　　　　　　　　　　　　　　　　　　　　　　　　　　　　　　〕</w:t>
      </w:r>
    </w:p>
    <w:p w:rsidR="00DB2B5F" w:rsidRDefault="00DB2B5F" w:rsidP="000D1FD4"/>
    <w:p w:rsidR="000D1FD4" w:rsidRDefault="000D1FD4" w:rsidP="00FA79A2">
      <w:pPr>
        <w:pStyle w:val="a8"/>
        <w:ind w:left="210" w:hanging="210"/>
      </w:pPr>
      <w:r>
        <w:rPr>
          <w:rFonts w:hint="eastAsia"/>
        </w:rPr>
        <w:t>問３　空欄Ⅰ</w:t>
      </w:r>
      <w:r w:rsidR="00792A97">
        <w:rPr>
          <w:rFonts w:hint="eastAsia"/>
        </w:rPr>
        <w:t>～</w:t>
      </w:r>
      <w:r>
        <w:rPr>
          <w:rFonts w:hint="eastAsia"/>
        </w:rPr>
        <w:t xml:space="preserve">Ⅳには「物語」「小説」のいずれかが入る。それぞれどちらが入るか答えよ。　</w:t>
      </w:r>
      <w:r w:rsidRPr="00FA79A2">
        <w:rPr>
          <w:rFonts w:hint="eastAsia"/>
          <w:eastAsianLayout w:id="1470808322" w:vert="1" w:vertCompress="1"/>
        </w:rPr>
        <w:t>4</w:t>
      </w:r>
      <w:r>
        <w:rPr>
          <w:rFonts w:hint="eastAsia"/>
        </w:rPr>
        <w:t>点×</w:t>
      </w:r>
      <w:r w:rsidRPr="00FA79A2">
        <w:rPr>
          <w:rFonts w:hint="eastAsia"/>
          <w:eastAsianLayout w:id="1470808323" w:vert="1" w:vertCompress="1"/>
        </w:rPr>
        <w:t>4</w:t>
      </w:r>
    </w:p>
    <w:p w:rsidR="000D1FD4" w:rsidRDefault="000D1FD4" w:rsidP="00FA79A2">
      <w:pPr>
        <w:pStyle w:val="2"/>
        <w:ind w:left="420"/>
      </w:pPr>
      <w:r>
        <w:rPr>
          <w:rFonts w:hint="eastAsia"/>
        </w:rPr>
        <w:t>Ⅰ［　　　］Ⅱ［　　　］Ⅲ［　　　］Ⅳ［　　　］</w:t>
      </w:r>
    </w:p>
    <w:p w:rsidR="000D1FD4" w:rsidRDefault="000D1FD4" w:rsidP="000D1FD4"/>
    <w:p w:rsidR="000D1FD4" w:rsidRDefault="000D1FD4" w:rsidP="00FA79A2">
      <w:pPr>
        <w:pStyle w:val="a8"/>
        <w:ind w:left="210" w:hanging="210"/>
      </w:pPr>
      <w:r>
        <w:rPr>
          <w:rFonts w:hint="eastAsia"/>
        </w:rPr>
        <w:t xml:space="preserve">問４　空欄Ⅴに入る言葉として最も適当なものを次から一つ選べ。　</w:t>
      </w:r>
      <w:r w:rsidRPr="00FA79A2">
        <w:rPr>
          <w:rFonts w:hint="eastAsia"/>
          <w:eastAsianLayout w:id="1470808320" w:vert="1" w:vertCompress="1"/>
        </w:rPr>
        <w:t>5</w:t>
      </w:r>
      <w:r>
        <w:rPr>
          <w:rFonts w:hint="eastAsia"/>
        </w:rPr>
        <w:t>点</w:t>
      </w:r>
    </w:p>
    <w:p w:rsidR="000D1FD4" w:rsidRDefault="000D1FD4" w:rsidP="00FA79A2">
      <w:pPr>
        <w:pStyle w:val="2"/>
        <w:ind w:left="420"/>
      </w:pPr>
      <w:r>
        <w:rPr>
          <w:rFonts w:hint="eastAsia"/>
        </w:rPr>
        <w:t>ア　気が向いたらね　　イ　悪いけど行けないな</w:t>
      </w:r>
    </w:p>
    <w:p w:rsidR="000D1FD4" w:rsidRDefault="000D1FD4" w:rsidP="00FA79A2">
      <w:pPr>
        <w:pStyle w:val="2"/>
        <w:ind w:left="420"/>
      </w:pPr>
      <w:r>
        <w:rPr>
          <w:rFonts w:hint="eastAsia"/>
        </w:rPr>
        <w:t>ウ　考えさせてくれ　　エ　先のことはわからないさ</w:t>
      </w:r>
    </w:p>
    <w:p w:rsidR="000D1FD4" w:rsidRDefault="000D1FD4" w:rsidP="00FA79A2">
      <w:pPr>
        <w:pStyle w:val="2"/>
        <w:ind w:left="420"/>
      </w:pPr>
      <w:r>
        <w:rPr>
          <w:rFonts w:hint="eastAsia"/>
        </w:rPr>
        <w:t>オ　もちろん行くよ</w:t>
      </w:r>
    </w:p>
    <w:p w:rsidR="000D1FD4" w:rsidRDefault="00DB2B5F" w:rsidP="000D1FD4">
      <w:pPr>
        <w:rPr>
          <w:kern w:val="0"/>
        </w:rPr>
      </w:pPr>
      <w:r>
        <w:rPr>
          <w:rFonts w:hint="eastAsia"/>
        </w:rPr>
        <w:t xml:space="preserve">　　</w:t>
      </w:r>
      <w:r>
        <w:rPr>
          <w:rFonts w:hint="eastAsia"/>
          <w:kern w:val="0"/>
        </w:rPr>
        <w:t>〔　　〕</w:t>
      </w:r>
    </w:p>
    <w:p w:rsidR="00DB2B5F" w:rsidRDefault="00DB2B5F" w:rsidP="000D1FD4"/>
    <w:p w:rsidR="000D1FD4" w:rsidRDefault="000D1FD4" w:rsidP="00FA79A2">
      <w:pPr>
        <w:pStyle w:val="a8"/>
        <w:ind w:left="210" w:hanging="210"/>
      </w:pPr>
      <w:r>
        <w:rPr>
          <w:rFonts w:hint="eastAsia"/>
        </w:rPr>
        <w:t xml:space="preserve">問５　傍線部②とあるが、この部分に用いられている表現技法と同じ技法を用いたものを次から一つ選べ。　</w:t>
      </w:r>
      <w:r w:rsidRPr="00FA79A2">
        <w:rPr>
          <w:rFonts w:hint="eastAsia"/>
          <w:eastAsianLayout w:id="1470808321" w:vert="1" w:vertCompress="1"/>
        </w:rPr>
        <w:t>5</w:t>
      </w:r>
      <w:r>
        <w:rPr>
          <w:rFonts w:hint="eastAsia"/>
        </w:rPr>
        <w:t>点</w:t>
      </w:r>
    </w:p>
    <w:p w:rsidR="000D1FD4" w:rsidRDefault="000D1FD4" w:rsidP="00FA79A2">
      <w:pPr>
        <w:pStyle w:val="a9"/>
      </w:pPr>
      <w:r>
        <w:rPr>
          <w:rFonts w:hint="eastAsia"/>
        </w:rPr>
        <w:t>ア　夏目漱石の小説は私の人生の師だ。</w:t>
      </w:r>
    </w:p>
    <w:p w:rsidR="000D1FD4" w:rsidRDefault="000D1FD4" w:rsidP="00FA79A2">
      <w:pPr>
        <w:pStyle w:val="a9"/>
      </w:pPr>
      <w:r>
        <w:rPr>
          <w:rFonts w:hint="eastAsia"/>
        </w:rPr>
        <w:t>イ　居間でベートーベンを聴こう。</w:t>
      </w:r>
    </w:p>
    <w:p w:rsidR="000D1FD4" w:rsidRDefault="000D1FD4" w:rsidP="00FA79A2">
      <w:pPr>
        <w:pStyle w:val="a9"/>
      </w:pPr>
      <w:r>
        <w:rPr>
          <w:rFonts w:hint="eastAsia"/>
        </w:rPr>
        <w:t>ウ　ピカソの怪物みたいな絵が好きだ。</w:t>
      </w:r>
    </w:p>
    <w:p w:rsidR="000D1FD4" w:rsidRDefault="000D1FD4" w:rsidP="00FA79A2">
      <w:pPr>
        <w:pStyle w:val="a9"/>
      </w:pPr>
      <w:r>
        <w:rPr>
          <w:rFonts w:hint="eastAsia"/>
        </w:rPr>
        <w:lastRenderedPageBreak/>
        <w:t>エ　モンゴメリは書いた、『赤毛のアン』を。</w:t>
      </w:r>
    </w:p>
    <w:p w:rsidR="000D1FD4" w:rsidRDefault="000D1FD4" w:rsidP="00FA79A2">
      <w:pPr>
        <w:pStyle w:val="a9"/>
      </w:pPr>
      <w:r>
        <w:rPr>
          <w:rFonts w:hint="eastAsia"/>
        </w:rPr>
        <w:t>オ　世界でも有名な黒澤明の映画。</w:t>
      </w:r>
    </w:p>
    <w:p w:rsidR="000D1FD4" w:rsidRDefault="00DB2B5F" w:rsidP="000D1FD4">
      <w:pPr>
        <w:rPr>
          <w:kern w:val="0"/>
        </w:rPr>
      </w:pPr>
      <w:r>
        <w:rPr>
          <w:rFonts w:hint="eastAsia"/>
        </w:rPr>
        <w:t xml:space="preserve">　　</w:t>
      </w:r>
      <w:r>
        <w:rPr>
          <w:rFonts w:hint="eastAsia"/>
          <w:kern w:val="0"/>
        </w:rPr>
        <w:t>〔　　〕</w:t>
      </w:r>
    </w:p>
    <w:p w:rsidR="00DB2B5F" w:rsidRDefault="00DB2B5F" w:rsidP="000D1FD4"/>
    <w:p w:rsidR="000D1FD4" w:rsidRDefault="000D1FD4" w:rsidP="00FA79A2">
      <w:pPr>
        <w:pStyle w:val="a8"/>
        <w:ind w:left="210" w:hanging="210"/>
      </w:pPr>
      <w:r>
        <w:rPr>
          <w:rFonts w:hint="eastAsia"/>
        </w:rPr>
        <w:t>問６　傍線部③とあるが、この映画の内容を引用した筆者の意図を、</w:t>
      </w:r>
      <w:r w:rsidR="00DB2B5F" w:rsidRPr="00DB2B5F">
        <w:rPr>
          <w:rFonts w:hint="eastAsia"/>
          <w:eastAsianLayout w:id="1640719104" w:vert="1" w:vertCompress="1"/>
        </w:rPr>
        <w:t>12</w:t>
      </w:r>
      <w:r>
        <w:rPr>
          <w:rFonts w:hint="eastAsia"/>
        </w:rPr>
        <w:t xml:space="preserve">段落に述べられている心情と関わらせて八〇字以内で説明せよ。【読みのセオリー】　</w:t>
      </w:r>
      <w:r w:rsidRPr="00FA79A2">
        <w:rPr>
          <w:rFonts w:hint="eastAsia"/>
          <w:eastAsianLayout w:id="1470808577" w:vert="1" w:vertCompress="1"/>
        </w:rPr>
        <w:t>10</w:t>
      </w:r>
      <w:r>
        <w:rPr>
          <w:rFonts w:hint="eastAsia"/>
        </w:rPr>
        <w:t>点</w:t>
      </w:r>
    </w:p>
    <w:p w:rsidR="000D1FD4" w:rsidRDefault="00DB2B5F" w:rsidP="000D1FD4">
      <w:pPr>
        <w:rPr>
          <w:kern w:val="0"/>
        </w:rPr>
      </w:pPr>
      <w:r>
        <w:rPr>
          <w:rFonts w:hint="eastAsia"/>
        </w:rPr>
        <w:t xml:space="preserve">　</w:t>
      </w:r>
      <w:r>
        <w:rPr>
          <w:rFonts w:hint="eastAsia"/>
          <w:kern w:val="0"/>
        </w:rPr>
        <w:t>〔　　　　　　　　　　　　　　　　　　　　　　　　　　　　　　　　　　　　　　　　　　　〕</w:t>
      </w:r>
    </w:p>
    <w:p w:rsidR="00DB2B5F" w:rsidRDefault="00DB2B5F" w:rsidP="000D1FD4"/>
    <w:p w:rsidR="000D1FD4" w:rsidRDefault="000D1FD4" w:rsidP="000D1FD4">
      <w:r>
        <w:rPr>
          <w:rFonts w:hint="eastAsia"/>
        </w:rPr>
        <w:t>◆漢字</w:t>
      </w:r>
    </w:p>
    <w:p w:rsidR="000D1FD4" w:rsidRDefault="000D1FD4" w:rsidP="00FA79A2">
      <w:pPr>
        <w:pStyle w:val="a8"/>
        <w:ind w:left="210" w:hanging="210"/>
      </w:pPr>
      <w:r>
        <w:rPr>
          <w:rFonts w:hint="eastAsia"/>
        </w:rPr>
        <w:t xml:space="preserve">　本文中の二重傍線部ａ</w:t>
      </w:r>
      <w:r w:rsidR="00FA79A2">
        <w:rPr>
          <w:rFonts w:hint="eastAsia"/>
        </w:rPr>
        <w:t>～</w:t>
      </w:r>
      <w:r>
        <w:rPr>
          <w:rFonts w:hint="eastAsia"/>
        </w:rPr>
        <w:t>ｅのカタカナは漢字に直し、漢字は読みをひらがなで記せ。</w:t>
      </w:r>
    </w:p>
    <w:p w:rsidR="000D1FD4" w:rsidRDefault="000D1FD4" w:rsidP="00FA79A2">
      <w:pPr>
        <w:pStyle w:val="2"/>
        <w:ind w:left="420"/>
      </w:pPr>
      <w:r>
        <w:rPr>
          <w:rFonts w:hint="eastAsia"/>
        </w:rPr>
        <w:t>ａ［　　　］ｂ［　　　］</w:t>
      </w:r>
    </w:p>
    <w:p w:rsidR="000D1FD4" w:rsidRDefault="000D1FD4" w:rsidP="00FA79A2">
      <w:pPr>
        <w:pStyle w:val="2"/>
        <w:ind w:left="420"/>
      </w:pPr>
      <w:r>
        <w:rPr>
          <w:rFonts w:hint="eastAsia"/>
        </w:rPr>
        <w:t>ｃ［　　　］ｄ［　　　］</w:t>
      </w:r>
    </w:p>
    <w:p w:rsidR="000D1FD4" w:rsidRDefault="000D1FD4" w:rsidP="00FA79A2">
      <w:pPr>
        <w:pStyle w:val="2"/>
        <w:ind w:left="420"/>
      </w:pPr>
      <w:r>
        <w:rPr>
          <w:rFonts w:hint="eastAsia"/>
        </w:rPr>
        <w:t>ｅ［　　　］</w:t>
      </w:r>
    </w:p>
    <w:p w:rsidR="000D1FD4" w:rsidRDefault="000D1FD4" w:rsidP="000D1FD4"/>
    <w:p w:rsidR="00FA79A2" w:rsidRDefault="00FA79A2">
      <w:pPr>
        <w:widowControl/>
        <w:spacing w:line="240" w:lineRule="auto"/>
        <w:jc w:val="left"/>
      </w:pPr>
      <w:r>
        <w:br w:type="page"/>
      </w:r>
    </w:p>
    <w:p w:rsidR="000D1FD4" w:rsidRDefault="000D1FD4" w:rsidP="000D1FD4">
      <w:r>
        <w:rPr>
          <w:rFonts w:hint="eastAsia"/>
        </w:rPr>
        <w:lastRenderedPageBreak/>
        <w:t>【解答】</w:t>
      </w:r>
    </w:p>
    <w:p w:rsidR="000D1FD4" w:rsidRDefault="000D1FD4" w:rsidP="000D1FD4">
      <w:r>
        <w:rPr>
          <w:rFonts w:hint="eastAsia"/>
        </w:rPr>
        <w:t>漢字　ａ定義　ｂ端的　ｃ訪（ね）　ｄ記憶　ｅようしゃ</w:t>
      </w:r>
    </w:p>
    <w:p w:rsidR="000D1FD4" w:rsidRDefault="000D1FD4" w:rsidP="000D1FD4">
      <w:r>
        <w:rPr>
          <w:rFonts w:hint="eastAsia"/>
        </w:rPr>
        <w:t>問１　Ａ＝イ　Ｂ＝エ</w:t>
      </w:r>
    </w:p>
    <w:p w:rsidR="000D1FD4" w:rsidRDefault="000D1FD4" w:rsidP="000D1FD4">
      <w:r>
        <w:rPr>
          <w:rFonts w:hint="eastAsia"/>
        </w:rPr>
        <w:t>問２　物語にも人生（を描いたもの）があるという意見。</w:t>
      </w:r>
    </w:p>
    <w:p w:rsidR="000D1FD4" w:rsidRDefault="000D1FD4" w:rsidP="000D1FD4">
      <w:r>
        <w:rPr>
          <w:rFonts w:hint="eastAsia"/>
        </w:rPr>
        <w:t>問３　Ⅰ＝物語　Ⅱ＝小説　Ⅲ＝小説　Ⅳ＝物語</w:t>
      </w:r>
    </w:p>
    <w:p w:rsidR="000D1FD4" w:rsidRDefault="000D1FD4" w:rsidP="000D1FD4">
      <w:r>
        <w:rPr>
          <w:rFonts w:hint="eastAsia"/>
        </w:rPr>
        <w:t>問４　オ</w:t>
      </w:r>
    </w:p>
    <w:p w:rsidR="000D1FD4" w:rsidRDefault="000D1FD4" w:rsidP="000D1FD4">
      <w:r>
        <w:rPr>
          <w:rFonts w:hint="eastAsia"/>
        </w:rPr>
        <w:t>問５　イ</w:t>
      </w:r>
    </w:p>
    <w:p w:rsidR="000D1FD4" w:rsidRDefault="000D1FD4" w:rsidP="000D1FD4">
      <w:r>
        <w:rPr>
          <w:rFonts w:hint="eastAsia"/>
        </w:rPr>
        <w:t>問６　大切な友人を失った重みを直接書くと情に傾きすぎそうだったため、「沢山の時間をかけてつくった友人」についての語りを含んだこの映画の内容を引用した。（</w:t>
      </w:r>
      <w:r w:rsidRPr="00FA79A2">
        <w:rPr>
          <w:rFonts w:hint="eastAsia"/>
          <w:eastAsianLayout w:id="1470808832" w:vert="1" w:vertCompress="1"/>
        </w:rPr>
        <w:t>72</w:t>
      </w:r>
      <w:r>
        <w:rPr>
          <w:rFonts w:hint="eastAsia"/>
        </w:rPr>
        <w:t>字）</w:t>
      </w:r>
    </w:p>
    <w:p w:rsidR="000D1FD4" w:rsidRDefault="000D1FD4" w:rsidP="000D1FD4">
      <w:r>
        <w:rPr>
          <w:rFonts w:hint="eastAsia"/>
        </w:rPr>
        <w:t>前半別解＝小学校からの大切な友人を失った重み、つらさを前面に出すことがためらわれたため、?（「沢山の」以下同じ）</w:t>
      </w:r>
    </w:p>
    <w:p w:rsidR="000D1FD4" w:rsidRDefault="000D1FD4" w:rsidP="000D1FD4">
      <w:r>
        <w:rPr>
          <w:rFonts w:hint="eastAsia"/>
        </w:rPr>
        <w:t>（</w:t>
      </w:r>
      <w:r w:rsidRPr="00FA79A2">
        <w:rPr>
          <w:rFonts w:hint="eastAsia"/>
          <w:eastAsianLayout w:id="1470808833" w:vert="1" w:vertCompress="1"/>
        </w:rPr>
        <w:t>80</w:t>
      </w:r>
      <w:r>
        <w:rPr>
          <w:rFonts w:hint="eastAsia"/>
        </w:rPr>
        <w:t>字）</w:t>
      </w:r>
    </w:p>
    <w:p w:rsidR="000D1FD4" w:rsidRDefault="000D1FD4" w:rsidP="000D1FD4"/>
    <w:p w:rsidR="000D1FD4" w:rsidRDefault="000D1FD4" w:rsidP="000D1FD4"/>
    <w:p w:rsidR="000D1FD4" w:rsidRDefault="000D1FD4" w:rsidP="000D1FD4">
      <w:r>
        <w:rPr>
          <w:rFonts w:hint="eastAsia"/>
        </w:rPr>
        <w:t>【読みのセオリー】</w:t>
      </w:r>
    </w:p>
    <w:p w:rsidR="000D1FD4" w:rsidRDefault="000D1FD4" w:rsidP="000D1FD4">
      <w:r>
        <w:rPr>
          <w:rFonts w:hint="eastAsia"/>
        </w:rPr>
        <w:t>★随筆は話題の推移も意識して読む</w:t>
      </w:r>
    </w:p>
    <w:p w:rsidR="000D1FD4" w:rsidRDefault="000D1FD4" w:rsidP="000D1FD4">
      <w:r>
        <w:rPr>
          <w:rFonts w:hint="eastAsia"/>
        </w:rPr>
        <w:t xml:space="preserve">　随筆では、首尾一貫した筆者の主張が述べられるというより話題の中心が少しずつ推移していくケースが見受けられる。</w:t>
      </w:r>
    </w:p>
    <w:p w:rsidR="000D1FD4" w:rsidRDefault="000D1FD4" w:rsidP="000D1FD4">
      <w:r>
        <w:rPr>
          <w:rFonts w:hint="eastAsia"/>
        </w:rPr>
        <w:t xml:space="preserve">　本文で言えば、［１］</w:t>
      </w:r>
      <w:r w:rsidR="00FA79A2">
        <w:rPr>
          <w:rFonts w:hint="eastAsia"/>
        </w:rPr>
        <w:t>～</w:t>
      </w:r>
      <w:r>
        <w:rPr>
          <w:rFonts w:hint="eastAsia"/>
        </w:rPr>
        <w:t>［３］段落、［４］</w:t>
      </w:r>
      <w:r w:rsidR="00FA79A2">
        <w:rPr>
          <w:rFonts w:hint="eastAsia"/>
        </w:rPr>
        <w:t>～</w:t>
      </w:r>
      <w:r>
        <w:rPr>
          <w:rFonts w:hint="eastAsia"/>
        </w:rPr>
        <w:t>［</w:t>
      </w:r>
      <w:r w:rsidRPr="00FA79A2">
        <w:rPr>
          <w:rFonts w:hint="eastAsia"/>
          <w:eastAsianLayout w:id="1470808834" w:vert="1" w:vertCompress="1"/>
        </w:rPr>
        <w:t>10</w:t>
      </w:r>
      <w:r>
        <w:rPr>
          <w:rFonts w:hint="eastAsia"/>
        </w:rPr>
        <w:t>］段落、［</w:t>
      </w:r>
      <w:r w:rsidRPr="00FA79A2">
        <w:rPr>
          <w:rFonts w:hint="eastAsia"/>
          <w:eastAsianLayout w:id="1470808835" w:vert="1" w:vertCompress="1"/>
        </w:rPr>
        <w:t>11</w:t>
      </w:r>
      <w:r>
        <w:rPr>
          <w:rFonts w:hint="eastAsia"/>
        </w:rPr>
        <w:t>］・［</w:t>
      </w:r>
      <w:r w:rsidRPr="00FA79A2">
        <w:rPr>
          <w:rFonts w:hint="eastAsia"/>
          <w:eastAsianLayout w:id="1470808836" w:vert="1" w:vertCompress="1"/>
        </w:rPr>
        <w:t>12</w:t>
      </w:r>
      <w:r>
        <w:rPr>
          <w:rFonts w:hint="eastAsia"/>
        </w:rPr>
        <w:t>］段落での話題の中心が微妙に異なっていることに気づくはずだ。その推移に注意しながら読んでいこう。</w:t>
      </w:r>
    </w:p>
    <w:p w:rsidR="000D1FD4" w:rsidRDefault="000D1FD4" w:rsidP="000D1FD4"/>
    <w:p w:rsidR="000D1FD4" w:rsidRDefault="000D1FD4" w:rsidP="000D1FD4">
      <w:r>
        <w:rPr>
          <w:rFonts w:hint="eastAsia"/>
        </w:rPr>
        <w:t>〔要　約〕</w:t>
      </w:r>
    </w:p>
    <w:p w:rsidR="000D1FD4" w:rsidRDefault="000D1FD4" w:rsidP="000D1FD4">
      <w:r>
        <w:rPr>
          <w:rFonts w:hint="eastAsia"/>
        </w:rPr>
        <w:t xml:space="preserve">　導入は「物語」と「小説」の違いから。映画の内容に触れつつ、</w:t>
      </w:r>
      <w:r w:rsidR="00DB2B5F" w:rsidRPr="00DB2B5F">
        <w:rPr>
          <w:rFonts w:hint="eastAsia"/>
          <w:eastAsianLayout w:id="1640719104" w:vert="1" w:vertCompress="1"/>
        </w:rPr>
        <w:t>12</w:t>
      </w:r>
      <w:r>
        <w:rPr>
          <w:rFonts w:hint="eastAsia"/>
        </w:rPr>
        <w:t>段落で書かれた筆者の思いにつなげていきたい。</w:t>
      </w:r>
    </w:p>
    <w:p w:rsidR="000D1FD4" w:rsidRDefault="000D1FD4" w:rsidP="000D1FD4">
      <w:r>
        <w:rPr>
          <w:rFonts w:hint="eastAsia"/>
        </w:rPr>
        <w:t xml:space="preserve">　　　　　↓</w:t>
      </w:r>
    </w:p>
    <w:p w:rsidR="000D1FD4" w:rsidRDefault="000D1FD4" w:rsidP="000D1FD4">
      <w:r>
        <w:rPr>
          <w:rFonts w:hint="eastAsia"/>
        </w:rPr>
        <w:t xml:space="preserve">　小説には人生があり物語にはない。物語と小説がまざり合う映画で「友だちをつくるのには時間をかけなければいけない」とあった。私は小学校からの時間をかけた友人を失ったが、書くと情に傾くので映画にかこつけた。（</w:t>
      </w:r>
      <w:r w:rsidRPr="00FA79A2">
        <w:rPr>
          <w:rFonts w:hint="eastAsia"/>
          <w:w w:val="90"/>
          <w:eastAsianLayout w:id="1470808837" w:vert="1" w:vertCompress="1"/>
        </w:rPr>
        <w:t>100</w:t>
      </w:r>
      <w:r>
        <w:rPr>
          <w:rFonts w:hint="eastAsia"/>
        </w:rPr>
        <w:t>字）</w:t>
      </w:r>
    </w:p>
    <w:p w:rsidR="000D1FD4" w:rsidRDefault="000D1FD4" w:rsidP="000D1FD4"/>
    <w:p w:rsidR="000D1FD4" w:rsidRDefault="000D1FD4" w:rsidP="000D1FD4">
      <w:r>
        <w:rPr>
          <w:rFonts w:hint="eastAsia"/>
        </w:rPr>
        <w:t>〈筆者＆出典〉山田太一（やまだ・たいち）一九三四（昭和</w:t>
      </w:r>
      <w:r w:rsidRPr="00FA79A2">
        <w:rPr>
          <w:rFonts w:hint="eastAsia"/>
          <w:eastAsianLayout w:id="1470808838" w:vert="1" w:vertCompress="1"/>
        </w:rPr>
        <w:t>9</w:t>
      </w:r>
      <w:r>
        <w:rPr>
          <w:rFonts w:hint="eastAsia"/>
        </w:rPr>
        <w:t>）年東京都生まれ。脚本家、小説家。早</w:t>
      </w:r>
      <w:r>
        <w:rPr>
          <w:rFonts w:hint="eastAsia"/>
        </w:rPr>
        <w:lastRenderedPageBreak/>
        <w:t>稲田大学卒業後、松竹に入社。『男たちの旅路』シリーズや、自身の小説を自ら脚本化した『岸辺のアルバム』などのテレビドラマで確固たる地位を築き、現在も活躍中。本文は、</w:t>
      </w:r>
      <w:r w:rsidRPr="00FA79A2">
        <w:rPr>
          <w:rFonts w:hint="eastAsia"/>
          <w:w w:val="90"/>
          <w:eastAsianLayout w:id="1470809088" w:vert="1" w:vertCompress="1"/>
        </w:rPr>
        <w:t>'09</w:t>
      </w:r>
      <w:r>
        <w:rPr>
          <w:rFonts w:hint="eastAsia"/>
        </w:rPr>
        <w:t>年版ベスト・エッセイ集『死ぬのによい日だ』（文藝春秋、二〇〇九年）より。</w:t>
      </w:r>
    </w:p>
    <w:p w:rsidR="000D1FD4" w:rsidRDefault="000D1FD4" w:rsidP="000D1FD4"/>
    <w:p w:rsidR="000D1FD4" w:rsidRDefault="000D1FD4" w:rsidP="000D1FD4"/>
    <w:p w:rsidR="000D1FD4" w:rsidRDefault="000D1FD4" w:rsidP="000D1FD4"/>
    <w:p w:rsidR="000F660A" w:rsidRDefault="000F660A" w:rsidP="000F660A">
      <w:r>
        <w:rPr>
          <w:rFonts w:hint="eastAsia"/>
        </w:rPr>
        <w:t>☆「セオラム　補充問題」問題は次の３種類があります。</w:t>
      </w:r>
    </w:p>
    <w:p w:rsidR="000F660A" w:rsidRDefault="000F660A" w:rsidP="000F660A">
      <w:pPr>
        <w:rPr>
          <w:rFonts w:hint="eastAsia"/>
        </w:rPr>
      </w:pPr>
      <w:r>
        <w:rPr>
          <w:rFonts w:hint="eastAsia"/>
        </w:rPr>
        <w:t xml:space="preserve">　＊差し替え　　　……　当該の問と差し替えるもの</w:t>
      </w:r>
    </w:p>
    <w:p w:rsidR="000F660A" w:rsidRDefault="000F660A" w:rsidP="000F660A">
      <w:pPr>
        <w:rPr>
          <w:rFonts w:hint="eastAsia"/>
        </w:rPr>
      </w:pPr>
      <w:r>
        <w:rPr>
          <w:rFonts w:hint="eastAsia"/>
        </w:rPr>
        <w:t xml:space="preserve">　＊追加　　　　　……　同じ問いで追加された問題</w:t>
      </w:r>
    </w:p>
    <w:p w:rsidR="000F660A" w:rsidRDefault="000F660A" w:rsidP="000F660A">
      <w:pPr>
        <w:rPr>
          <w:rFonts w:hint="eastAsia"/>
        </w:rPr>
      </w:pPr>
      <w:r>
        <w:rPr>
          <w:rFonts w:hint="eastAsia"/>
        </w:rPr>
        <w:t xml:space="preserve">　＊新問　　　　　……　追加が可能な新たな問題</w:t>
      </w:r>
    </w:p>
    <w:p w:rsidR="000D1FD4" w:rsidRPr="000F660A" w:rsidRDefault="000D1FD4" w:rsidP="000D1FD4"/>
    <w:p w:rsidR="000D1FD4" w:rsidRDefault="000D1FD4" w:rsidP="00FA79A2">
      <w:pPr>
        <w:pStyle w:val="a8"/>
        <w:ind w:left="210" w:hanging="210"/>
      </w:pPr>
      <w:r>
        <w:rPr>
          <w:rFonts w:hint="eastAsia"/>
        </w:rPr>
        <w:t>新問Ａ　１行目「物語と小説の違いは、小説には人生があり物語にはない」とはどのような意味か。最も適当なものを次から一つ選べ。</w:t>
      </w:r>
    </w:p>
    <w:p w:rsidR="000D1FD4" w:rsidRDefault="000D1FD4" w:rsidP="000F660A">
      <w:pPr>
        <w:pStyle w:val="a9"/>
        <w:ind w:leftChars="100" w:left="420" w:hangingChars="100" w:hanging="210"/>
      </w:pPr>
      <w:r>
        <w:rPr>
          <w:rFonts w:hint="eastAsia"/>
        </w:rPr>
        <w:t>ア　物語は、動物が主人公または副人物になっているものが多く、人を描いているものはまずない、ということ。</w:t>
      </w:r>
    </w:p>
    <w:p w:rsidR="000D1FD4" w:rsidRPr="000F660A" w:rsidRDefault="000D1FD4" w:rsidP="000F660A">
      <w:pPr>
        <w:pStyle w:val="a9"/>
        <w:ind w:leftChars="100" w:left="420" w:hangingChars="100" w:hanging="210"/>
        <w:rPr>
          <w:rFonts w:hint="eastAsia"/>
        </w:rPr>
      </w:pPr>
      <w:r>
        <w:rPr>
          <w:rFonts w:hint="eastAsia"/>
        </w:rPr>
        <w:t>イ　物語は、人の生活の一部を取り上げているものが多く、人生まるごと描いているものはない、ということ。</w:t>
      </w:r>
    </w:p>
    <w:p w:rsidR="000D1FD4" w:rsidRDefault="000D1FD4" w:rsidP="000F660A">
      <w:pPr>
        <w:pStyle w:val="a9"/>
        <w:ind w:leftChars="0" w:left="0" w:firstLineChars="100" w:firstLine="210"/>
      </w:pPr>
      <w:r>
        <w:rPr>
          <w:rFonts w:hint="eastAsia"/>
        </w:rPr>
        <w:t>ウ　物語は、小説に比べ、リアリティーを意識して書かれているものがほとんどない、ということ。</w:t>
      </w:r>
    </w:p>
    <w:p w:rsidR="000D1FD4" w:rsidRDefault="000D1FD4" w:rsidP="000F660A">
      <w:pPr>
        <w:pStyle w:val="a9"/>
        <w:ind w:leftChars="100" w:left="420" w:hangingChars="100" w:hanging="210"/>
      </w:pPr>
      <w:r>
        <w:rPr>
          <w:rFonts w:hint="eastAsia"/>
        </w:rPr>
        <w:t>エ　物語は、ありそうもない話がほとんどなので、そこに込められている意味も理解しにくい、ということ。</w:t>
      </w:r>
    </w:p>
    <w:p w:rsidR="000D1FD4" w:rsidRDefault="000D1FD4" w:rsidP="000F660A">
      <w:pPr>
        <w:pStyle w:val="a9"/>
        <w:ind w:leftChars="100" w:left="420" w:hangingChars="100" w:hanging="210"/>
      </w:pPr>
      <w:r>
        <w:rPr>
          <w:rFonts w:hint="eastAsia"/>
        </w:rPr>
        <w:t>オ　物語は、子供向けの「むかし話」や「おとぎ話」がほとんどで、大人には楽しめない、ということ。</w:t>
      </w:r>
    </w:p>
    <w:p w:rsidR="000D1FD4" w:rsidRDefault="000D1FD4" w:rsidP="000D1FD4">
      <w:r>
        <w:rPr>
          <w:rFonts w:hint="eastAsia"/>
        </w:rPr>
        <w:t>答　ウ</w:t>
      </w:r>
    </w:p>
    <w:p w:rsidR="000D1FD4" w:rsidRDefault="000D1FD4" w:rsidP="000D1FD4"/>
    <w:p w:rsidR="000D1FD4" w:rsidRDefault="000D1FD4" w:rsidP="00254F40">
      <w:pPr>
        <w:pStyle w:val="a8"/>
        <w:ind w:left="210" w:hanging="210"/>
      </w:pPr>
      <w:r>
        <w:rPr>
          <w:rFonts w:hint="eastAsia"/>
        </w:rPr>
        <w:t>問４（差し替え）空欄Ⅴ（</w:t>
      </w:r>
      <w:r w:rsidRPr="00254F40">
        <w:rPr>
          <w:rFonts w:hint="eastAsia"/>
          <w:eastAsianLayout w:id="1470809344" w:vert="1" w:vertCompress="1"/>
        </w:rPr>
        <w:t>14</w:t>
      </w:r>
      <w:r>
        <w:rPr>
          <w:rFonts w:hint="eastAsia"/>
        </w:rPr>
        <w:t>行目空欄Ⅴに「もちろん行くよ」を入れ、</w:t>
      </w:r>
      <w:r w:rsidRPr="00254F40">
        <w:rPr>
          <w:rFonts w:hint="eastAsia"/>
          <w:eastAsianLayout w:id="1470809345" w:vert="1" w:vertCompress="1"/>
        </w:rPr>
        <w:t>15</w:t>
      </w:r>
      <w:r>
        <w:rPr>
          <w:rFonts w:hint="eastAsia"/>
        </w:rPr>
        <w:t>行目「現実」を空欄Ⅴに）に入る二字の熟語を本文中から本文中から抜き出して答えよ。</w:t>
      </w:r>
    </w:p>
    <w:p w:rsidR="000D1FD4" w:rsidRDefault="000D1FD4" w:rsidP="000D1FD4">
      <w:r>
        <w:rPr>
          <w:rFonts w:hint="eastAsia"/>
        </w:rPr>
        <w:t>答　現実</w:t>
      </w:r>
    </w:p>
    <w:p w:rsidR="000D1FD4" w:rsidRDefault="000D1FD4" w:rsidP="000D1FD4"/>
    <w:p w:rsidR="000D1FD4" w:rsidRDefault="000D1FD4" w:rsidP="00254F40">
      <w:pPr>
        <w:pStyle w:val="a8"/>
        <w:ind w:left="210" w:hanging="210"/>
      </w:pPr>
      <w:r>
        <w:rPr>
          <w:rFonts w:hint="eastAsia"/>
        </w:rPr>
        <w:t xml:space="preserve">新問Ｂ　</w:t>
      </w:r>
      <w:r w:rsidRPr="00254F40">
        <w:rPr>
          <w:rFonts w:hint="eastAsia"/>
          <w:eastAsianLayout w:id="1470809346" w:vert="1" w:vertCompress="1"/>
        </w:rPr>
        <w:t>23</w:t>
      </w:r>
      <w:r>
        <w:rPr>
          <w:rFonts w:hint="eastAsia"/>
        </w:rPr>
        <w:t>行目「リアルと非リアルがまざり合う」とあるが、映画の内容が紹介されている部分で、「リアル」に相当すると筆者が考えている部分が書かれている段落を段落番号で答えよ。</w:t>
      </w:r>
    </w:p>
    <w:p w:rsidR="000D1FD4" w:rsidRDefault="000D1FD4" w:rsidP="000D1FD4">
      <w:r>
        <w:rPr>
          <w:rFonts w:hint="eastAsia"/>
        </w:rPr>
        <w:lastRenderedPageBreak/>
        <w:t>答　５段落</w:t>
      </w:r>
    </w:p>
    <w:p w:rsidR="000D1FD4" w:rsidRDefault="000D1FD4" w:rsidP="000D1FD4"/>
    <w:p w:rsidR="000D1FD4" w:rsidRDefault="000D1FD4" w:rsidP="00254F40">
      <w:pPr>
        <w:pStyle w:val="a8"/>
        <w:ind w:left="210" w:hanging="210"/>
      </w:pPr>
      <w:r>
        <w:rPr>
          <w:rFonts w:hint="eastAsia"/>
        </w:rPr>
        <w:t xml:space="preserve">新問Ｃ　</w:t>
      </w:r>
      <w:r w:rsidRPr="00254F40">
        <w:rPr>
          <w:rFonts w:hint="eastAsia"/>
          <w:eastAsianLayout w:id="1470809347" w:vert="1" w:vertCompress="1"/>
        </w:rPr>
        <w:t>23</w:t>
      </w:r>
      <w:r>
        <w:rPr>
          <w:rFonts w:hint="eastAsia"/>
        </w:rPr>
        <w:t>行目「リアルと非リアルがまざり合う」とほぼ同じ内容を表している部分を本文中から一七字で抜き出せ。</w:t>
      </w:r>
    </w:p>
    <w:p w:rsidR="000D1FD4" w:rsidRDefault="000D1FD4" w:rsidP="000D1FD4">
      <w:r>
        <w:rPr>
          <w:rFonts w:hint="eastAsia"/>
        </w:rPr>
        <w:t>答　物語と小説が気儘にまざり合っている</w:t>
      </w:r>
    </w:p>
    <w:p w:rsidR="000D1FD4" w:rsidRPr="000F660A" w:rsidRDefault="000D1FD4" w:rsidP="000D1FD4"/>
    <w:p w:rsidR="000F660A" w:rsidRDefault="000D1FD4" w:rsidP="000F660A">
      <w:pPr>
        <w:pStyle w:val="a8"/>
        <w:ind w:left="210" w:hanging="210"/>
      </w:pPr>
      <w:r>
        <w:rPr>
          <w:rFonts w:hint="eastAsia"/>
        </w:rPr>
        <w:t>新問Ｄ　本文中の表現についての説明として、間違っているものを次から一つ選べ。</w:t>
      </w:r>
    </w:p>
    <w:p w:rsidR="000F660A" w:rsidRDefault="000D1FD4" w:rsidP="000F660A">
      <w:pPr>
        <w:pStyle w:val="a8"/>
        <w:ind w:leftChars="100" w:left="420" w:hanging="210"/>
      </w:pPr>
      <w:r>
        <w:rPr>
          <w:rFonts w:hint="eastAsia"/>
        </w:rPr>
        <w:t xml:space="preserve">ア　</w:t>
      </w:r>
      <w:r w:rsidRPr="00254F40">
        <w:rPr>
          <w:rFonts w:hint="eastAsia"/>
          <w:eastAsianLayout w:id="1470809600" w:vert="1" w:vertCompress="1"/>
        </w:rPr>
        <w:t>5</w:t>
      </w:r>
      <w:r>
        <w:rPr>
          <w:rFonts w:hint="eastAsia"/>
        </w:rPr>
        <w:t>行目「タンテキな人生の要約」とは、本来長いはずの「人生」の主要素を短くまとめるという意味の表現である。</w:t>
      </w:r>
    </w:p>
    <w:p w:rsidR="000F660A" w:rsidRDefault="000D1FD4" w:rsidP="000F660A">
      <w:pPr>
        <w:pStyle w:val="a8"/>
        <w:ind w:leftChars="100" w:left="420" w:hanging="210"/>
      </w:pPr>
      <w:r>
        <w:rPr>
          <w:rFonts w:hint="eastAsia"/>
        </w:rPr>
        <w:t xml:space="preserve">イ　</w:t>
      </w:r>
      <w:r w:rsidRPr="00254F40">
        <w:rPr>
          <w:rFonts w:hint="eastAsia"/>
          <w:eastAsianLayout w:id="1470809601" w:vert="1" w:vertCompress="1"/>
        </w:rPr>
        <w:t>7</w:t>
      </w:r>
      <w:r>
        <w:rPr>
          <w:rFonts w:hint="eastAsia"/>
        </w:rPr>
        <w:t>行目「装置」とは、文章を一種の「仕掛け」があるものとして比喩的に表現したものである。</w:t>
      </w:r>
    </w:p>
    <w:p w:rsidR="000F660A" w:rsidRDefault="000D1FD4" w:rsidP="000F660A">
      <w:pPr>
        <w:pStyle w:val="a8"/>
        <w:ind w:leftChars="100" w:left="420" w:hanging="210"/>
      </w:pPr>
      <w:r>
        <w:rPr>
          <w:rFonts w:hint="eastAsia"/>
        </w:rPr>
        <w:t xml:space="preserve">ウ　</w:t>
      </w:r>
      <w:r w:rsidRPr="00254F40">
        <w:rPr>
          <w:rFonts w:hint="eastAsia"/>
          <w:eastAsianLayout w:id="1470809602" w:vert="1" w:vertCompress="1"/>
        </w:rPr>
        <w:t>10</w:t>
      </w:r>
      <w:r>
        <w:rPr>
          <w:rFonts w:hint="eastAsia"/>
        </w:rPr>
        <w:t>行目「胸を突かれて」とは、「思いがけない出来事や事態にはっとして、驚いて」という意味の表現である。</w:t>
      </w:r>
    </w:p>
    <w:p w:rsidR="000F660A" w:rsidRDefault="000D1FD4" w:rsidP="000F660A">
      <w:pPr>
        <w:pStyle w:val="a8"/>
        <w:ind w:leftChars="100" w:left="420" w:hanging="210"/>
      </w:pPr>
      <w:r>
        <w:rPr>
          <w:rFonts w:hint="eastAsia"/>
        </w:rPr>
        <w:t xml:space="preserve">エ　</w:t>
      </w:r>
      <w:r w:rsidRPr="00254F40">
        <w:rPr>
          <w:rFonts w:hint="eastAsia"/>
          <w:eastAsianLayout w:id="1470809603" w:vert="1" w:vertCompress="1"/>
        </w:rPr>
        <w:t>21</w:t>
      </w:r>
      <w:r>
        <w:rPr>
          <w:rFonts w:hint="eastAsia"/>
        </w:rPr>
        <w:t>行目「キオクの変形」とは、「運転士」のキオクが変わっている可能性についての表現である。</w:t>
      </w:r>
    </w:p>
    <w:p w:rsidR="000D1FD4" w:rsidRDefault="000D1FD4" w:rsidP="000F660A">
      <w:pPr>
        <w:pStyle w:val="a8"/>
        <w:ind w:leftChars="100" w:left="420" w:hanging="210"/>
      </w:pPr>
      <w:r>
        <w:rPr>
          <w:rFonts w:hint="eastAsia"/>
        </w:rPr>
        <w:t xml:space="preserve">オ　</w:t>
      </w:r>
      <w:r w:rsidRPr="00254F40">
        <w:rPr>
          <w:rFonts w:hint="eastAsia"/>
          <w:eastAsianLayout w:id="1470809604" w:vert="1" w:vertCompress="1"/>
        </w:rPr>
        <w:t>23</w:t>
      </w:r>
      <w:r>
        <w:rPr>
          <w:rFonts w:hint="eastAsia"/>
        </w:rPr>
        <w:t>行目「同業の末端にいる者」とは、筆者自身のことについてのやや謙遜をこめた表現である。</w:t>
      </w:r>
    </w:p>
    <w:p w:rsidR="000D1FD4" w:rsidRDefault="000D1FD4" w:rsidP="000D1FD4">
      <w:bookmarkStart w:id="0" w:name="_GoBack"/>
      <w:bookmarkEnd w:id="0"/>
      <w:r>
        <w:rPr>
          <w:rFonts w:hint="eastAsia"/>
        </w:rPr>
        <w:t>答　エ</w:t>
      </w:r>
    </w:p>
    <w:p w:rsidR="00FB3133" w:rsidRDefault="00FB3133"/>
    <w:sectPr w:rsidR="00FB3133"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585E" w:rsidRDefault="009B585E" w:rsidP="005364C3">
      <w:pPr>
        <w:spacing w:line="240" w:lineRule="auto"/>
      </w:pPr>
      <w:r>
        <w:separator/>
      </w:r>
    </w:p>
  </w:endnote>
  <w:endnote w:type="continuationSeparator" w:id="0">
    <w:p w:rsidR="009B585E" w:rsidRDefault="009B585E"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585E" w:rsidRDefault="009B585E" w:rsidP="005364C3">
      <w:pPr>
        <w:spacing w:line="240" w:lineRule="auto"/>
      </w:pPr>
      <w:r>
        <w:separator/>
      </w:r>
    </w:p>
  </w:footnote>
  <w:footnote w:type="continuationSeparator" w:id="0">
    <w:p w:rsidR="009B585E" w:rsidRDefault="009B585E"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0D1FD4"/>
    <w:rsid w:val="000F660A"/>
    <w:rsid w:val="00254F40"/>
    <w:rsid w:val="002F51AB"/>
    <w:rsid w:val="005031C8"/>
    <w:rsid w:val="005364C3"/>
    <w:rsid w:val="00645D18"/>
    <w:rsid w:val="006C4AA1"/>
    <w:rsid w:val="006F3B1F"/>
    <w:rsid w:val="00792A97"/>
    <w:rsid w:val="008F7784"/>
    <w:rsid w:val="009B585E"/>
    <w:rsid w:val="00D4536A"/>
    <w:rsid w:val="00D82F83"/>
    <w:rsid w:val="00DB2B5F"/>
    <w:rsid w:val="00DE4853"/>
    <w:rsid w:val="00E611E4"/>
    <w:rsid w:val="00ED23A4"/>
    <w:rsid w:val="00F164D1"/>
    <w:rsid w:val="00FA79A2"/>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CB71B3A"/>
  <w15:docId w15:val="{D9B1571E-5BF4-4E39-AE65-9B129FED5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33822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727</Words>
  <Characters>4144</Characters>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2017-07-12T10:55:00Z</dcterms:created>
  <dcterms:modified xsi:type="dcterms:W3CDTF">2018-01-25T06:33:00Z</dcterms:modified>
</cp:coreProperties>
</file>