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A96F1" w14:textId="7B779712" w:rsidR="002A5F56" w:rsidRDefault="00BF142E" w:rsidP="002A5F56">
      <w:pPr>
        <w:jc w:val="left"/>
        <w:rPr>
          <w:szCs w:val="21"/>
        </w:rPr>
      </w:pPr>
      <w:r>
        <w:rPr>
          <w:rFonts w:hint="eastAsia"/>
          <w:szCs w:val="21"/>
        </w:rPr>
        <w:t>付録①</w:t>
      </w:r>
      <w:r w:rsidR="00A55C82" w:rsidRPr="001D541B">
        <w:rPr>
          <w:rFonts w:hint="eastAsia"/>
          <w:szCs w:val="21"/>
        </w:rPr>
        <w:t xml:space="preserve">　</w:t>
      </w:r>
      <w:r>
        <w:rPr>
          <w:rFonts w:hint="eastAsia"/>
          <w:bCs/>
          <w:szCs w:val="21"/>
        </w:rPr>
        <w:t>俳句的生活</w:t>
      </w:r>
      <w:r w:rsidR="00A55C82" w:rsidRPr="001D541B">
        <w:rPr>
          <w:rFonts w:hint="eastAsia"/>
          <w:szCs w:val="21"/>
        </w:rPr>
        <w:t xml:space="preserve">　</w:t>
      </w:r>
      <w:r>
        <w:rPr>
          <w:szCs w:val="21"/>
        </w:rPr>
        <w:ruby>
          <w:rubyPr>
            <w:rubyAlign w:val="distributeSpace"/>
            <w:hps w:val="10"/>
            <w:hpsRaise w:val="18"/>
            <w:hpsBaseText w:val="24"/>
            <w:lid w:val="ja-JP"/>
          </w:rubyPr>
          <w:rt>
            <w:r w:rsidR="00BF142E" w:rsidRPr="00BF142E">
              <w:rPr>
                <w:rFonts w:ascii="ＭＳ 明朝" w:hAnsi="ＭＳ 明朝" w:hint="eastAsia"/>
                <w:sz w:val="10"/>
                <w:szCs w:val="21"/>
              </w:rPr>
              <w:t>は</w:t>
            </w:r>
          </w:rt>
          <w:rubyBase>
            <w:r w:rsidR="00BF142E">
              <w:rPr>
                <w:rFonts w:hint="eastAsia"/>
                <w:szCs w:val="21"/>
              </w:rPr>
              <w:t>長</w:t>
            </w:r>
          </w:rubyBase>
        </w:ruby>
      </w:r>
      <w:r>
        <w:rPr>
          <w:szCs w:val="21"/>
        </w:rPr>
        <w:ruby>
          <w:rubyPr>
            <w:rubyAlign w:val="distributeSpace"/>
            <w:hps w:val="10"/>
            <w:hpsRaise w:val="18"/>
            <w:hpsBaseText w:val="24"/>
            <w:lid w:val="ja-JP"/>
          </w:rubyPr>
          <w:rt>
            <w:r w:rsidR="00BF142E" w:rsidRPr="00BF142E">
              <w:rPr>
                <w:rFonts w:ascii="ＭＳ 明朝" w:hAnsi="ＭＳ 明朝" w:hint="eastAsia"/>
                <w:sz w:val="10"/>
                <w:szCs w:val="21"/>
              </w:rPr>
              <w:t>せ</w:t>
            </w:r>
          </w:rt>
          <w:rubyBase>
            <w:r w:rsidR="00BF142E">
              <w:rPr>
                <w:rFonts w:hint="eastAsia"/>
                <w:szCs w:val="21"/>
              </w:rPr>
              <w:t>谷</w:t>
            </w:r>
          </w:rubyBase>
        </w:ruby>
      </w:r>
      <w:r>
        <w:rPr>
          <w:szCs w:val="21"/>
        </w:rPr>
        <w:ruby>
          <w:rubyPr>
            <w:rubyAlign w:val="distributeSpace"/>
            <w:hps w:val="10"/>
            <w:hpsRaise w:val="18"/>
            <w:hpsBaseText w:val="24"/>
            <w:lid w:val="ja-JP"/>
          </w:rubyPr>
          <w:rt>
            <w:r w:rsidR="00BF142E" w:rsidRPr="00BF142E">
              <w:rPr>
                <w:rFonts w:ascii="ＭＳ 明朝" w:hAnsi="ＭＳ 明朝" w:hint="eastAsia"/>
                <w:sz w:val="10"/>
                <w:szCs w:val="21"/>
              </w:rPr>
              <w:t>がわ</w:t>
            </w:r>
          </w:rt>
          <w:rubyBase>
            <w:r w:rsidR="00BF142E">
              <w:rPr>
                <w:rFonts w:hint="eastAsia"/>
                <w:szCs w:val="21"/>
              </w:rPr>
              <w:t>川</w:t>
            </w:r>
          </w:rubyBase>
        </w:ruby>
      </w:r>
      <w:r>
        <w:rPr>
          <w:szCs w:val="21"/>
        </w:rPr>
        <w:ruby>
          <w:rubyPr>
            <w:rubyAlign w:val="distributeSpace"/>
            <w:hps w:val="10"/>
            <w:hpsRaise w:val="18"/>
            <w:hpsBaseText w:val="24"/>
            <w:lid w:val="ja-JP"/>
          </w:rubyPr>
          <w:rt>
            <w:r w:rsidR="00BF142E" w:rsidRPr="00BF142E">
              <w:rPr>
                <w:rFonts w:ascii="ＭＳ 明朝" w:hAnsi="ＭＳ 明朝" w:hint="eastAsia"/>
                <w:sz w:val="10"/>
                <w:szCs w:val="21"/>
              </w:rPr>
              <w:t>かい</w:t>
            </w:r>
          </w:rt>
          <w:rubyBase>
            <w:r w:rsidR="00BF142E">
              <w:rPr>
                <w:rFonts w:hint="eastAsia"/>
                <w:szCs w:val="21"/>
              </w:rPr>
              <w:t>櫂</w:t>
            </w:r>
          </w:rubyBase>
        </w:ruby>
      </w:r>
    </w:p>
    <w:p w14:paraId="43435766" w14:textId="35EB74DE" w:rsidR="00A55C82" w:rsidRDefault="00BF142E" w:rsidP="002A5F56">
      <w:pPr>
        <w:jc w:val="right"/>
        <w:rPr>
          <w:szCs w:val="21"/>
        </w:rPr>
      </w:pPr>
      <w:r>
        <w:rPr>
          <w:rFonts w:hint="eastAsia"/>
          <w:szCs w:val="21"/>
        </w:rPr>
        <w:t>出典　『俳句的生活』（中公新書　二〇〇四年）</w:t>
      </w:r>
    </w:p>
    <w:p w14:paraId="24EF2EB5" w14:textId="77777777" w:rsidR="002A5F56" w:rsidRPr="001D541B" w:rsidRDefault="002A5F56" w:rsidP="002A5F56">
      <w:pPr>
        <w:jc w:val="right"/>
        <w:rPr>
          <w:szCs w:val="21"/>
        </w:rPr>
      </w:pPr>
    </w:p>
    <w:p w14:paraId="004484C2" w14:textId="6104D674"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「や」「かな」「けり」などの切れ字について、国語の教科書や俳句入門書の</w:t>
      </w:r>
      <w:r>
        <w:rPr>
          <w:rFonts w:ascii="RyuminPr6N-Reg" w:cs="RyuminPr6N-Reg"/>
          <w:color w:val="000000" w:themeColor="text1"/>
          <w:kern w:val="0"/>
          <w:szCs w:val="21"/>
          <w:lang w:val="ja-JP"/>
        </w:rPr>
        <w:ruby>
          <w:rubyPr>
            <w:rubyAlign w:val="distributeSpace"/>
            <w:hps w:val="10"/>
            <w:hpsRaise w:val="18"/>
            <w:hpsBaseText w:val="24"/>
            <w:lid w:val="ja-JP"/>
          </w:rubyPr>
          <w:rt>
            <w:r w:rsidR="00C90823" w:rsidRPr="00C90823">
              <w:rPr>
                <w:rFonts w:ascii="ＭＳ 明朝" w:hAnsi="ＭＳ 明朝" w:cs="RyuminPr6N-Reg" w:hint="eastAsia"/>
                <w:color w:val="000000" w:themeColor="text1"/>
                <w:kern w:val="0"/>
                <w:sz w:val="10"/>
                <w:szCs w:val="21"/>
                <w:lang w:val="ja-JP"/>
              </w:rPr>
              <w:t>たぐい</w:t>
            </w:r>
          </w:rt>
          <w:rubyBase>
            <w:r w:rsidR="00C90823">
              <w:rPr>
                <w:rFonts w:ascii="RyuminPr6N-Reg" w:cs="RyuminPr6N-Reg" w:hint="eastAsia"/>
                <w:color w:val="000000" w:themeColor="text1"/>
                <w:kern w:val="0"/>
                <w:szCs w:val="21"/>
                <w:lang w:val="ja-JP"/>
              </w:rPr>
              <w:t>類</w:t>
            </w:r>
          </w:rubyBase>
        </w:ruby>
      </w:r>
      <w:r w:rsidRPr="00C90823">
        <w:rPr>
          <w:rFonts w:ascii="RyuminPr6N-Reg" w:cs="RyuminPr6N-Reg" w:hint="eastAsia"/>
          <w:color w:val="000000" w:themeColor="text1"/>
          <w:kern w:val="0"/>
          <w:szCs w:val="21"/>
          <w:lang w:val="ja-JP"/>
        </w:rPr>
        <w:t>は強調するためとか省略の技法などと教えるが、どれも誤りである。</w:t>
      </w:r>
      <w:r w:rsidRPr="00C90823">
        <w:rPr>
          <w:rFonts w:ascii="UDShinGoPr6N-Regular" w:cs="UDShinGoPr6N-Regular" w:hint="eastAsia"/>
          <w:color w:val="000000" w:themeColor="text1"/>
          <w:kern w:val="0"/>
          <w:position w:val="17"/>
          <w:sz w:val="16"/>
          <w:szCs w:val="16"/>
          <w:lang w:val="ja-JP"/>
        </w:rPr>
        <w:t>①</w:t>
      </w:r>
      <w:r w:rsidR="001B1628">
        <w:rPr>
          <w:rFonts w:ascii="RyuminPr6N-Reg" w:cs="RyuminPr6N-Reg"/>
          <w:color w:val="000000" w:themeColor="text1"/>
          <w:kern w:val="0"/>
          <w:szCs w:val="21"/>
          <w:u w:val="single"/>
          <w:lang w:val="ja-JP"/>
        </w:rPr>
        <w:ruby>
          <w:rubyPr>
            <w:rubyAlign w:val="distributeSpace"/>
            <w:hps w:val="10"/>
            <w:hpsRaise w:val="22"/>
            <w:hpsBaseText w:val="24"/>
            <w:lid w:val="ja-JP"/>
          </w:rubyPr>
          <w:rt>
            <w:r w:rsidR="001B1628" w:rsidRPr="001B1628">
              <w:rPr>
                <w:rFonts w:ascii="ＭＳ 明朝" w:hAnsi="ＭＳ 明朝" w:cs="RyuminPr6N-Reg" w:hint="eastAsia"/>
                <w:color w:val="000000" w:themeColor="text1"/>
                <w:kern w:val="0"/>
                <w:sz w:val="10"/>
                <w:szCs w:val="21"/>
                <w:u w:val="single"/>
                <w:lang w:val="ja-JP"/>
              </w:rPr>
              <w:t>ば</w:t>
            </w:r>
          </w:rt>
          <w:rubyBase>
            <w:r w:rsidR="001B1628">
              <w:rPr>
                <w:rFonts w:ascii="RyuminPr6N-Reg" w:cs="RyuminPr6N-Reg" w:hint="eastAsia"/>
                <w:color w:val="000000" w:themeColor="text1"/>
                <w:kern w:val="0"/>
                <w:szCs w:val="21"/>
                <w:u w:val="single"/>
                <w:lang w:val="ja-JP"/>
              </w:rPr>
              <w:t>芭</w:t>
            </w:r>
          </w:rubyBase>
        </w:ruby>
      </w:r>
      <w:r w:rsidR="001B1628">
        <w:rPr>
          <w:rFonts w:ascii="RyuminPr6N-Reg" w:cs="RyuminPr6N-Reg"/>
          <w:color w:val="000000" w:themeColor="text1"/>
          <w:kern w:val="0"/>
          <w:szCs w:val="21"/>
          <w:u w:val="single"/>
          <w:lang w:val="ja-JP"/>
        </w:rPr>
        <w:ruby>
          <w:rubyPr>
            <w:rubyAlign w:val="distributeSpace"/>
            <w:hps w:val="10"/>
            <w:hpsRaise w:val="22"/>
            <w:hpsBaseText w:val="24"/>
            <w:lid w:val="ja-JP"/>
          </w:rubyPr>
          <w:rt>
            <w:r w:rsidR="001B1628" w:rsidRPr="001B1628">
              <w:rPr>
                <w:rFonts w:ascii="ＭＳ 明朝" w:hAnsi="ＭＳ 明朝" w:cs="RyuminPr6N-Reg" w:hint="eastAsia"/>
                <w:color w:val="000000" w:themeColor="text1"/>
                <w:kern w:val="0"/>
                <w:sz w:val="10"/>
                <w:szCs w:val="21"/>
                <w:u w:val="single"/>
                <w:lang w:val="ja-JP"/>
              </w:rPr>
              <w:t>しょう</w:t>
            </w:r>
          </w:rt>
          <w:rubyBase>
            <w:r w:rsidR="001B1628">
              <w:rPr>
                <w:rFonts w:ascii="RyuminPr6N-Reg" w:cs="RyuminPr6N-Reg" w:hint="eastAsia"/>
                <w:color w:val="000000" w:themeColor="text1"/>
                <w:kern w:val="0"/>
                <w:szCs w:val="21"/>
                <w:u w:val="single"/>
                <w:lang w:val="ja-JP"/>
              </w:rPr>
              <w:t>蕉</w:t>
            </w:r>
          </w:rubyBase>
        </w:ruby>
      </w:r>
      <w:r w:rsidR="007C21C8" w:rsidRPr="007C21C8">
        <w:rPr>
          <w:rFonts w:ascii="RyuminPr6N-Reg" w:cs="RyuminPr6N-Reg"/>
          <w:color w:val="000000" w:themeColor="text1"/>
          <w:kern w:val="0"/>
          <w:szCs w:val="21"/>
          <w:lang w:val="ja-JP"/>
        </w:rPr>
        <w:ruby>
          <w:rubyPr>
            <w:rubyAlign w:val="right"/>
            <w:hps w:val="16"/>
            <w:hpsRaise w:val="18"/>
            <w:hpsBaseText w:val="24"/>
            <w:lid w:val="ja-JP"/>
          </w:rubyPr>
          <w:rt>
            <w:r w:rsidR="007C21C8" w:rsidRPr="007C21C8">
              <w:rPr>
                <w:rFonts w:ascii="ＭＳ 明朝" w:hAnsi="ＭＳ 明朝" w:cs="RyuminPr6N-Reg" w:hint="eastAsia"/>
                <w:color w:val="000000" w:themeColor="text1"/>
                <w:kern w:val="0"/>
                <w:sz w:val="16"/>
                <w:szCs w:val="21"/>
                <w:lang w:val="ja-JP"/>
              </w:rPr>
              <w:t>＊</w:t>
            </w:r>
          </w:rt>
          <w:rubyBase>
            <w:r w:rsidR="007C21C8" w:rsidRPr="007C21C8">
              <w:rPr>
                <w:rFonts w:ascii="RyuminPr6N-Reg" w:cs="RyuminPr6N-Reg" w:hint="eastAsia"/>
                <w:color w:val="000000" w:themeColor="text1"/>
                <w:kern w:val="0"/>
                <w:szCs w:val="21"/>
                <w:lang w:val="ja-JP"/>
              </w:rPr>
              <w:t>が</w:t>
            </w:r>
          </w:rubyBase>
        </w:ruby>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きょらい</w:t>
            </w:r>
          </w:rt>
          <w:rubyBase>
            <w:r w:rsidR="007C21C8">
              <w:rPr>
                <w:rFonts w:ascii="RyuminPr6N-Reg" w:cs="RyuminPr6N-Reg" w:hint="eastAsia"/>
                <w:color w:val="000000" w:themeColor="text1"/>
                <w:kern w:val="0"/>
                <w:szCs w:val="21"/>
                <w:lang w:val="ja-JP"/>
              </w:rPr>
              <w:t>去来</w:t>
            </w:r>
          </w:rubyBase>
        </w:ruby>
      </w:r>
      <w:r w:rsidRPr="00C90823">
        <w:rPr>
          <w:rFonts w:ascii="RyuminPr6N-Reg" w:cs="RyuminPr6N-Reg" w:hint="eastAsia"/>
          <w:color w:val="000000" w:themeColor="text1"/>
          <w:kern w:val="0"/>
          <w:szCs w:val="21"/>
          <w:lang w:val="ja-JP"/>
        </w:rPr>
        <w:t>と</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じょう</w:t>
            </w:r>
          </w:rt>
          <w:rubyBase>
            <w:r w:rsidR="007C21C8">
              <w:rPr>
                <w:rFonts w:ascii="RyuminPr6N-Reg" w:cs="RyuminPr6N-Reg" w:hint="eastAsia"/>
                <w:color w:val="000000" w:themeColor="text1"/>
                <w:kern w:val="0"/>
                <w:szCs w:val="21"/>
                <w:lang w:val="ja-JP"/>
              </w:rPr>
              <w:t>丈</w:t>
            </w:r>
          </w:rubyBase>
        </w:ruby>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そう</w:t>
            </w:r>
          </w:rt>
          <w:rubyBase>
            <w:r w:rsidR="007C21C8">
              <w:rPr>
                <w:rFonts w:ascii="RyuminPr6N-Reg" w:cs="RyuminPr6N-Reg" w:hint="eastAsia"/>
                <w:color w:val="000000" w:themeColor="text1"/>
                <w:kern w:val="0"/>
                <w:szCs w:val="21"/>
                <w:lang w:val="ja-JP"/>
              </w:rPr>
              <w:t>草</w:t>
            </w:r>
          </w:rubyBase>
        </w:ruby>
      </w:r>
      <w:r w:rsidRPr="00C90823">
        <w:rPr>
          <w:rFonts w:ascii="RyuminPr6N-Reg" w:cs="RyuminPr6N-Reg" w:hint="eastAsia"/>
          <w:color w:val="000000" w:themeColor="text1"/>
          <w:kern w:val="0"/>
          <w:szCs w:val="21"/>
          <w:lang w:val="ja-JP"/>
        </w:rPr>
        <w:t>に語ったように「</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きれ</w:t>
            </w:r>
          </w:rt>
          <w:rubyBase>
            <w:r w:rsidR="007C21C8">
              <w:rPr>
                <w:rFonts w:ascii="RyuminPr6N-Reg" w:cs="RyuminPr6N-Reg" w:hint="eastAsia"/>
                <w:color w:val="000000" w:themeColor="text1"/>
                <w:kern w:val="0"/>
                <w:szCs w:val="21"/>
                <w:lang w:val="ja-JP"/>
              </w:rPr>
              <w:t>切</w:t>
            </w:r>
          </w:rubyBase>
        </w:ruby>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じ</w:t>
            </w:r>
          </w:rt>
          <w:rubyBase>
            <w:r w:rsidR="007C21C8">
              <w:rPr>
                <w:rFonts w:ascii="RyuminPr6N-Reg" w:cs="RyuminPr6N-Reg" w:hint="eastAsia"/>
                <w:color w:val="000000" w:themeColor="text1"/>
                <w:kern w:val="0"/>
                <w:szCs w:val="21"/>
                <w:lang w:val="ja-JP"/>
              </w:rPr>
              <w:t>字</w:t>
            </w:r>
          </w:rubyBase>
        </w:ruby>
      </w:r>
      <w:r w:rsidRPr="00C90823">
        <w:rPr>
          <w:rFonts w:ascii="RyuminPr6N-Reg" w:cs="RyuminPr6N-Reg" w:hint="eastAsia"/>
          <w:color w:val="000000" w:themeColor="text1"/>
          <w:kern w:val="0"/>
          <w:szCs w:val="21"/>
          <w:lang w:val="ja-JP"/>
        </w:rPr>
        <w:t>を入るるは句を切るため</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なり</w:t>
            </w:r>
          </w:rt>
          <w:rubyBase>
            <w:r w:rsidR="007C21C8">
              <w:rPr>
                <w:rFonts w:ascii="RyuminPr6N-Reg" w:cs="RyuminPr6N-Reg" w:hint="eastAsia"/>
                <w:color w:val="000000" w:themeColor="text1"/>
                <w:kern w:val="0"/>
                <w:szCs w:val="21"/>
                <w:lang w:val="ja-JP"/>
              </w:rPr>
              <w:t>也</w:t>
            </w:r>
          </w:rubyBase>
        </w:ruby>
      </w:r>
      <w:r w:rsidRPr="00C90823">
        <w:rPr>
          <w:rFonts w:ascii="RyuminPr6N-Reg" w:cs="RyuminPr6N-Reg" w:hint="eastAsia"/>
          <w:color w:val="000000" w:themeColor="text1"/>
          <w:kern w:val="0"/>
          <w:szCs w:val="21"/>
          <w:lang w:val="ja-JP"/>
        </w:rPr>
        <w:t>」。これ以外にはない。</w:t>
      </w:r>
    </w:p>
    <w:p w14:paraId="5FA5C5DD" w14:textId="4FAFF899"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では、「句を切る」とはどういうことかといえば、ただでさえ</w:t>
      </w:r>
      <w:r w:rsidR="007C21C8" w:rsidRPr="001D541B">
        <w:rPr>
          <w:rFonts w:hint="eastAsia"/>
          <w:szCs w:val="21"/>
        </w:rPr>
        <w:t>［</w:t>
      </w:r>
      <w:r w:rsidR="007C21C8">
        <w:rPr>
          <w:rFonts w:hint="eastAsia"/>
          <w:szCs w:val="21"/>
        </w:rPr>
        <w:t xml:space="preserve">　　Ａ　　</w:t>
      </w:r>
      <w:r w:rsidR="007C21C8" w:rsidRPr="001D541B">
        <w:rPr>
          <w:rFonts w:hint="eastAsia"/>
          <w:szCs w:val="21"/>
        </w:rPr>
        <w:t>］</w:t>
      </w:r>
      <w:r w:rsidRPr="00C90823">
        <w:rPr>
          <w:rFonts w:ascii="RyuminPr6N-Reg" w:cs="RyuminPr6N-Reg" w:hint="eastAsia"/>
          <w:color w:val="000000" w:themeColor="text1"/>
          <w:kern w:val="0"/>
          <w:szCs w:val="21"/>
          <w:lang w:val="ja-JP"/>
        </w:rPr>
        <w:t>音しか許されないから俳句にはもともと文脈などほとんどないに等しいのであるが、そのわずかな文脈をさらに切り刻むということである。切り刻んで何をするかというと、言葉と言葉の切り口に</w:t>
      </w:r>
      <w:r w:rsidRPr="007C21C8">
        <w:rPr>
          <w:rFonts w:ascii="UDShinGoPr6N-Regular" w:cs="UDShinGoPr6N-Regular" w:hint="eastAsia"/>
          <w:color w:val="000000" w:themeColor="text1"/>
          <w:kern w:val="0"/>
          <w:position w:val="17"/>
          <w:sz w:val="16"/>
          <w:szCs w:val="16"/>
          <w:lang w:val="ja-JP"/>
        </w:rPr>
        <w:t>②</w:t>
      </w:r>
      <w:r w:rsidRPr="007C21C8">
        <w:rPr>
          <w:rFonts w:ascii="RyuminPr6N-Reg" w:cs="RyuminPr6N-Reg" w:hint="eastAsia"/>
          <w:color w:val="000000" w:themeColor="text1"/>
          <w:kern w:val="0"/>
          <w:szCs w:val="21"/>
          <w:u w:val="single"/>
          <w:lang w:val="ja-JP"/>
        </w:rPr>
        <w:t>時間的、空間的な</w:t>
      </w:r>
      <w:r w:rsidR="001B1628">
        <w:rPr>
          <w:rFonts w:ascii="RyuminPr6N-Reg" w:cs="RyuminPr6N-Reg"/>
          <w:color w:val="000000" w:themeColor="text1"/>
          <w:kern w:val="0"/>
          <w:szCs w:val="21"/>
          <w:u w:val="single"/>
          <w:lang w:val="ja-JP"/>
        </w:rPr>
        <w:ruby>
          <w:rubyPr>
            <w:rubyAlign w:val="distributeSpace"/>
            <w:hps w:val="10"/>
            <w:hpsRaise w:val="22"/>
            <w:hpsBaseText w:val="24"/>
            <w:lid w:val="ja-JP"/>
          </w:rubyPr>
          <w:rt>
            <w:r w:rsidR="001B1628" w:rsidRPr="001B1628">
              <w:rPr>
                <w:rFonts w:ascii="ＭＳ 明朝" w:hAnsi="ＭＳ 明朝" w:cs="RyuminPr6N-Reg" w:hint="eastAsia"/>
                <w:color w:val="000000" w:themeColor="text1"/>
                <w:kern w:val="0"/>
                <w:sz w:val="10"/>
                <w:szCs w:val="21"/>
                <w:u w:val="single"/>
                <w:lang w:val="ja-JP"/>
              </w:rPr>
              <w:t>ま</w:t>
            </w:r>
          </w:rt>
          <w:rubyBase>
            <w:r w:rsidR="001B1628">
              <w:rPr>
                <w:rFonts w:ascii="RyuminPr6N-Reg" w:cs="RyuminPr6N-Reg" w:hint="eastAsia"/>
                <w:color w:val="000000" w:themeColor="text1"/>
                <w:kern w:val="0"/>
                <w:szCs w:val="21"/>
                <w:u w:val="single"/>
                <w:lang w:val="ja-JP"/>
              </w:rPr>
              <w:t>間</w:t>
            </w:r>
          </w:rubyBase>
        </w:ruby>
      </w:r>
      <w:r w:rsidRPr="00C90823">
        <w:rPr>
          <w:rFonts w:ascii="RyuminPr6N-Reg" w:cs="RyuminPr6N-Reg" w:hint="eastAsia"/>
          <w:color w:val="000000" w:themeColor="text1"/>
          <w:kern w:val="0"/>
          <w:szCs w:val="21"/>
          <w:lang w:val="ja-JP"/>
        </w:rPr>
        <w:t>を生み出そうとする。</w:t>
      </w:r>
    </w:p>
    <w:p w14:paraId="75A4A2C0" w14:textId="6F2B9F75"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句を切る」ことによって生み出されるこの間こそ、短い俳句が文章や詩に匹敵し、あるいはそれ以上の内容を伝えることを可能にしている。間とは言葉の絶え間。すなわち沈黙。俳句は言葉を費やすのではなく言葉を切って間という沈黙を生みだすことによって心のうちを相手に伝えようとする。俳句の言葉はわずか</w:t>
      </w:r>
      <w:r w:rsidR="007C21C8" w:rsidRPr="001D541B">
        <w:rPr>
          <w:rFonts w:hint="eastAsia"/>
          <w:szCs w:val="21"/>
        </w:rPr>
        <w:t>［</w:t>
      </w:r>
      <w:r w:rsidR="007C21C8">
        <w:rPr>
          <w:rFonts w:hint="eastAsia"/>
          <w:szCs w:val="21"/>
        </w:rPr>
        <w:t xml:space="preserve">　　Ａ　　</w:t>
      </w:r>
      <w:r w:rsidR="007C21C8" w:rsidRPr="001D541B">
        <w:rPr>
          <w:rFonts w:hint="eastAsia"/>
          <w:szCs w:val="21"/>
        </w:rPr>
        <w:t>］</w:t>
      </w:r>
      <w:r w:rsidRPr="00C90823">
        <w:rPr>
          <w:rFonts w:ascii="RyuminPr6N-Reg" w:cs="RyuminPr6N-Reg" w:hint="eastAsia"/>
          <w:color w:val="000000" w:themeColor="text1"/>
          <w:kern w:val="0"/>
          <w:szCs w:val="21"/>
          <w:lang w:val="ja-JP"/>
        </w:rPr>
        <w:t>音しかないが、俳句は内部に言葉の分量をはるかに上回る豊かな沈黙を包みこんでいる。</w:t>
      </w:r>
    </w:p>
    <w:p w14:paraId="48048474" w14:textId="2A69B060"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w:t>
      </w:r>
      <w:r w:rsidRPr="00C90823">
        <w:rPr>
          <w:rFonts w:ascii="UDShinGoPr6N-Regular" w:cs="UDShinGoPr6N-Regular" w:hint="eastAsia"/>
          <w:color w:val="000000" w:themeColor="text1"/>
          <w:kern w:val="0"/>
          <w:szCs w:val="21"/>
          <w:lang w:val="ja-JP"/>
        </w:rPr>
        <w:t>Ⅰ</w:t>
      </w:r>
      <w:r w:rsidRPr="00C90823">
        <w:rPr>
          <w:rFonts w:ascii="RyuminPr6N-Reg" w:cs="RyuminPr6N-Reg" w:hint="eastAsia"/>
          <w:color w:val="000000" w:themeColor="text1"/>
          <w:kern w:val="0"/>
          <w:szCs w:val="21"/>
          <w:lang w:val="ja-JP"/>
        </w:rPr>
        <w:t xml:space="preserve">　古池や</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かわず</w:t>
            </w:r>
          </w:rt>
          <w:rubyBase>
            <w:r w:rsidR="007C21C8">
              <w:rPr>
                <w:rFonts w:ascii="RyuminPr6N-Reg" w:cs="RyuminPr6N-Reg" w:hint="eastAsia"/>
                <w:color w:val="000000" w:themeColor="text1"/>
                <w:kern w:val="0"/>
                <w:szCs w:val="21"/>
                <w:lang w:val="ja-JP"/>
              </w:rPr>
              <w:t>蛙</w:t>
            </w:r>
          </w:rubyBase>
        </w:ruby>
      </w:r>
      <w:r w:rsidRPr="00C90823">
        <w:rPr>
          <w:rFonts w:ascii="RyuminPr6N-Reg" w:cs="RyuminPr6N-Reg" w:hint="eastAsia"/>
          <w:color w:val="000000" w:themeColor="text1"/>
          <w:kern w:val="0"/>
          <w:szCs w:val="21"/>
          <w:lang w:val="ja-JP"/>
        </w:rPr>
        <w:t>飛びこむ水の音　　　　　芭蕉</w:t>
      </w:r>
    </w:p>
    <w:p w14:paraId="705A34C6" w14:textId="362116CD"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この高名な句は通常「古池に</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かえる</w:t>
            </w:r>
          </w:rt>
          <w:rubyBase>
            <w:r w:rsidR="007C21C8">
              <w:rPr>
                <w:rFonts w:ascii="RyuminPr6N-Reg" w:cs="RyuminPr6N-Reg" w:hint="eastAsia"/>
                <w:color w:val="000000" w:themeColor="text1"/>
                <w:kern w:val="0"/>
                <w:szCs w:val="21"/>
                <w:lang w:val="ja-JP"/>
              </w:rPr>
              <w:t>蛙</w:t>
            </w:r>
          </w:rubyBase>
        </w:ruby>
      </w:r>
      <w:r w:rsidRPr="00C90823">
        <w:rPr>
          <w:rFonts w:ascii="RyuminPr6N-Reg" w:cs="RyuminPr6N-Reg" w:hint="eastAsia"/>
          <w:color w:val="000000" w:themeColor="text1"/>
          <w:kern w:val="0"/>
          <w:szCs w:val="21"/>
          <w:lang w:val="ja-JP"/>
        </w:rPr>
        <w:t>が飛び込む水の音が聞こえる」と解されているのであるが、これは切れ字「や」の働きを見落とした解釈である。これで</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かん</w:t>
            </w:r>
          </w:rt>
          <w:rubyBase>
            <w:r w:rsidR="007C21C8">
              <w:rPr>
                <w:rFonts w:ascii="RyuminPr6N-Reg" w:cs="RyuminPr6N-Reg" w:hint="eastAsia"/>
                <w:color w:val="000000" w:themeColor="text1"/>
                <w:kern w:val="0"/>
                <w:szCs w:val="21"/>
                <w:lang w:val="ja-JP"/>
              </w:rPr>
              <w:t>閑</w:t>
            </w:r>
          </w:rubyBase>
        </w:ruby>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じゃく</w:t>
            </w:r>
          </w:rt>
          <w:rubyBase>
            <w:r w:rsidR="007C21C8">
              <w:rPr>
                <w:rFonts w:ascii="RyuminPr6N-Reg" w:cs="RyuminPr6N-Reg" w:hint="eastAsia"/>
                <w:color w:val="000000" w:themeColor="text1"/>
                <w:kern w:val="0"/>
                <w:szCs w:val="21"/>
                <w:lang w:val="ja-JP"/>
              </w:rPr>
              <w:t>寂</w:t>
            </w:r>
          </w:rubyBase>
        </w:ruby>
      </w:r>
      <w:r w:rsidRPr="00C90823">
        <w:rPr>
          <w:rFonts w:ascii="RyuminPr6N-Reg" w:cs="RyuminPr6N-Reg" w:hint="eastAsia"/>
          <w:color w:val="000000" w:themeColor="text1"/>
          <w:kern w:val="0"/>
          <w:szCs w:val="21"/>
          <w:lang w:val="ja-JP"/>
        </w:rPr>
        <w:t>な境地をうち開いた名句などといわれても、</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きつね</w:t>
            </w:r>
          </w:rt>
          <w:rubyBase>
            <w:r w:rsidR="007C21C8">
              <w:rPr>
                <w:rFonts w:ascii="RyuminPr6N-Reg" w:cs="RyuminPr6N-Reg" w:hint="eastAsia"/>
                <w:color w:val="000000" w:themeColor="text1"/>
                <w:kern w:val="0"/>
                <w:szCs w:val="21"/>
                <w:lang w:val="ja-JP"/>
              </w:rPr>
              <w:t>狐</w:t>
            </w:r>
          </w:rubyBase>
        </w:ruby>
      </w:r>
      <w:r w:rsidRPr="00C90823">
        <w:rPr>
          <w:rFonts w:ascii="RyuminPr6N-Reg" w:cs="RyuminPr6N-Reg" w:hint="eastAsia"/>
          <w:color w:val="000000" w:themeColor="text1"/>
          <w:kern w:val="0"/>
          <w:szCs w:val="21"/>
          <w:lang w:val="ja-JP"/>
        </w:rPr>
        <w:t>につままれたようでどこが閑寂なのかわからない。わからないからわかったふりをするしかない。</w:t>
      </w:r>
    </w:p>
    <w:p w14:paraId="4FA77994" w14:textId="77777777"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そうではなくて、この句は「どこからともなく聞こえてくる蛙が飛び込む水の音を聞いているうちに心の中に古池の面影が浮かび上がった」といっているのである。ここで切れ字の「や」は現実の世界で起きている「蛙飛びこむ水の</w:t>
      </w:r>
      <w:r w:rsidRPr="00C90823">
        <w:rPr>
          <w:rFonts w:ascii="RyuminPr6N-Reg" w:cs="RyuminPr6N-Reg" w:hint="eastAsia"/>
          <w:color w:val="000000" w:themeColor="text1"/>
          <w:kern w:val="0"/>
          <w:szCs w:val="21"/>
          <w:lang w:val="ja-JP"/>
        </w:rPr>
        <w:lastRenderedPageBreak/>
        <w:t>音」とは切り離された心の中に現実ならざる古池を浮かび上がらせる働きをしている。この心の中の古池こそが閑寂境にほかならない。</w:t>
      </w:r>
    </w:p>
    <w:p w14:paraId="66F00119" w14:textId="77777777" w:rsidR="00C90823" w:rsidRPr="00C90823" w:rsidRDefault="00C90823" w:rsidP="00C90823">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w:t>
      </w:r>
      <w:r w:rsidRPr="00C90823">
        <w:rPr>
          <w:rFonts w:ascii="UDShinGoPr6N-Regular" w:cs="UDShinGoPr6N-Regular" w:hint="eastAsia"/>
          <w:color w:val="000000" w:themeColor="text1"/>
          <w:kern w:val="0"/>
          <w:szCs w:val="21"/>
          <w:lang w:val="ja-JP"/>
        </w:rPr>
        <w:t>Ⅱ</w:t>
      </w:r>
      <w:r w:rsidRPr="00C90823">
        <w:rPr>
          <w:rFonts w:ascii="RyuminPr6N-Reg" w:cs="RyuminPr6N-Reg" w:hint="eastAsia"/>
          <w:color w:val="000000" w:themeColor="text1"/>
          <w:kern w:val="0"/>
          <w:szCs w:val="21"/>
          <w:lang w:val="ja-JP"/>
        </w:rPr>
        <w:t xml:space="preserve">　さまざまの事おもひ出す桜かな　　芭蕉</w:t>
      </w:r>
    </w:p>
    <w:p w14:paraId="3D782885" w14:textId="32933A4E" w:rsidR="00A55C82" w:rsidRPr="00C90823" w:rsidRDefault="00C90823" w:rsidP="00C90823">
      <w:pPr>
        <w:rPr>
          <w:color w:val="000000" w:themeColor="text1"/>
          <w:szCs w:val="21"/>
        </w:rPr>
      </w:pPr>
      <w:r w:rsidRPr="00C90823">
        <w:rPr>
          <w:rFonts w:ascii="RyuminPr6N-Reg" w:cs="RyuminPr6N-Reg" w:hint="eastAsia"/>
          <w:color w:val="000000" w:themeColor="text1"/>
          <w:kern w:val="0"/>
          <w:szCs w:val="21"/>
          <w:lang w:val="ja-JP"/>
        </w:rPr>
        <w:t xml:space="preserve">　この句の切れ字「かな」は眺めているうちにさまざまなことを思い出す桜の花</w:t>
      </w:r>
      <w:r w:rsidR="007C21C8">
        <w:rPr>
          <w:rFonts w:ascii="RyuminPr6N-Reg" w:cs="RyuminPr6N-Reg"/>
          <w:color w:val="000000" w:themeColor="text1"/>
          <w:kern w:val="0"/>
          <w:szCs w:val="21"/>
          <w:lang w:val="ja-JP"/>
        </w:rPr>
        <w:ruby>
          <w:rubyPr>
            <w:rubyAlign w:val="right"/>
            <w:hps w:val="16"/>
            <w:hpsRaise w:val="18"/>
            <w:hpsBaseText w:val="24"/>
            <w:lid w:val="ja-JP"/>
          </w:rubyPr>
          <w:rt>
            <w:r w:rsidR="007C21C8" w:rsidRPr="007C21C8">
              <w:rPr>
                <w:rFonts w:ascii="ＭＳ 明朝" w:hAnsi="ＭＳ 明朝" w:cs="RyuminPr6N-Reg" w:hint="eastAsia"/>
                <w:color w:val="000000" w:themeColor="text1"/>
                <w:kern w:val="0"/>
                <w:sz w:val="16"/>
                <w:szCs w:val="21"/>
                <w:lang w:val="ja-JP"/>
              </w:rPr>
              <w:t>＊</w:t>
            </w:r>
          </w:rt>
          <w:rubyBase>
            <w:r w:rsidR="007C21C8">
              <w:rPr>
                <w:rFonts w:ascii="RyuminPr6N-Reg" w:cs="RyuminPr6N-Reg" w:hint="eastAsia"/>
                <w:color w:val="000000" w:themeColor="text1"/>
                <w:kern w:val="0"/>
                <w:szCs w:val="21"/>
                <w:lang w:val="ja-JP"/>
              </w:rPr>
              <w:t>に</w:t>
            </w:r>
          </w:rubyBase>
        </w:ruby>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しゃ</w:t>
            </w:r>
          </w:rt>
          <w:rubyBase>
            <w:r w:rsidR="007C21C8">
              <w:rPr>
                <w:rFonts w:ascii="RyuminPr6N-Reg" w:cs="RyuminPr6N-Reg" w:hint="eastAsia"/>
                <w:color w:val="000000" w:themeColor="text1"/>
                <w:kern w:val="0"/>
                <w:szCs w:val="21"/>
                <w:lang w:val="ja-JP"/>
              </w:rPr>
              <w:t>紗</w:t>
            </w:r>
          </w:rubyBase>
        </w:ruby>
      </w:r>
      <w:r w:rsidRPr="00C90823">
        <w:rPr>
          <w:rFonts w:ascii="RyuminPr6N-Reg" w:cs="RyuminPr6N-Reg" w:hint="eastAsia"/>
          <w:color w:val="000000" w:themeColor="text1"/>
          <w:kern w:val="0"/>
          <w:szCs w:val="21"/>
          <w:lang w:val="ja-JP"/>
        </w:rPr>
        <w:t>をかけて</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おぼろ</w:t>
            </w:r>
          </w:rt>
          <w:rubyBase>
            <w:r w:rsidR="007C21C8">
              <w:rPr>
                <w:rFonts w:ascii="RyuminPr6N-Reg" w:cs="RyuminPr6N-Reg" w:hint="eastAsia"/>
                <w:color w:val="000000" w:themeColor="text1"/>
                <w:kern w:val="0"/>
                <w:szCs w:val="21"/>
                <w:lang w:val="ja-JP"/>
              </w:rPr>
              <w:t>朧</w:t>
            </w:r>
          </w:rubyBase>
        </w:ruby>
      </w:r>
      <w:r w:rsidRPr="00C90823">
        <w:rPr>
          <w:rFonts w:ascii="RyuminPr6N-Reg" w:cs="RyuminPr6N-Reg" w:hint="eastAsia"/>
          <w:color w:val="000000" w:themeColor="text1"/>
          <w:kern w:val="0"/>
          <w:szCs w:val="21"/>
          <w:lang w:val="ja-JP"/>
        </w:rPr>
        <w:t>げにする働きをしている。ここでは桜は目の前で咲き誇る現実の桜であると同時に、心の中のすでに思い出となった桜でもある。切れ字の「かな」がはるかな記憶の</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かなた</w:t>
            </w:r>
          </w:rt>
          <w:rubyBase>
            <w:r w:rsidR="007C21C8">
              <w:rPr>
                <w:rFonts w:ascii="RyuminPr6N-Reg" w:cs="RyuminPr6N-Reg" w:hint="eastAsia"/>
                <w:color w:val="000000" w:themeColor="text1"/>
                <w:kern w:val="0"/>
                <w:szCs w:val="21"/>
                <w:lang w:val="ja-JP"/>
              </w:rPr>
              <w:t>彼方</w:t>
            </w:r>
          </w:rubyBase>
        </w:ruby>
      </w:r>
      <w:r w:rsidRPr="00C90823">
        <w:rPr>
          <w:rFonts w:ascii="RyuminPr6N-Reg" w:cs="RyuminPr6N-Reg" w:hint="eastAsia"/>
          <w:color w:val="000000" w:themeColor="text1"/>
          <w:kern w:val="0"/>
          <w:szCs w:val="21"/>
          <w:lang w:val="ja-JP"/>
        </w:rPr>
        <w:t>から一本の桜を呼び起こしてくるのである。この「かな」の働きはただ「さまざまの事おもひ出す桜」といった場合と比べてみれば歴然とするだろう。</w:t>
      </w:r>
    </w:p>
    <w:p w14:paraId="6A9A75AC" w14:textId="77777777" w:rsidR="00BF142E" w:rsidRPr="00C90823" w:rsidRDefault="00BF142E" w:rsidP="00C90823">
      <w:pPr>
        <w:rPr>
          <w:color w:val="000000" w:themeColor="text1"/>
          <w:szCs w:val="21"/>
        </w:rPr>
      </w:pPr>
    </w:p>
    <w:p w14:paraId="29A8362A" w14:textId="562577C3" w:rsidR="00C90823" w:rsidRPr="007C21C8" w:rsidRDefault="00A55C82" w:rsidP="001B1628">
      <w:pPr>
        <w:ind w:left="960" w:hangingChars="400" w:hanging="960"/>
        <w:rPr>
          <w:color w:val="000000" w:themeColor="text1"/>
          <w:szCs w:val="21"/>
        </w:rPr>
      </w:pPr>
      <w:r w:rsidRPr="00C90823">
        <w:rPr>
          <w:rFonts w:hint="eastAsia"/>
          <w:color w:val="000000" w:themeColor="text1"/>
          <w:szCs w:val="21"/>
        </w:rPr>
        <w:t>語注</w:t>
      </w:r>
      <w:r w:rsidR="007C21C8">
        <w:rPr>
          <w:rFonts w:hint="eastAsia"/>
          <w:color w:val="000000" w:themeColor="text1"/>
          <w:szCs w:val="21"/>
        </w:rPr>
        <w:t xml:space="preserve">　</w:t>
      </w:r>
      <w:r w:rsidR="00C90823" w:rsidRPr="00C90823">
        <w:rPr>
          <w:rFonts w:ascii="RyuminPr6N-Reg" w:cs="RyuminPr6N-Reg" w:hint="eastAsia"/>
          <w:color w:val="000000" w:themeColor="text1"/>
          <w:kern w:val="0"/>
          <w:szCs w:val="21"/>
          <w:lang w:val="ja-JP"/>
        </w:rPr>
        <w:t>＊去来と丈草＝向井去来と内藤丈草。ともに江戸前・中期の俳人で、芭蕉の弟子として「</w:t>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しょう</w:t>
            </w:r>
          </w:rt>
          <w:rubyBase>
            <w:r w:rsidR="007C21C8">
              <w:rPr>
                <w:rFonts w:ascii="RyuminPr6N-Reg" w:cs="RyuminPr6N-Reg" w:hint="eastAsia"/>
                <w:color w:val="000000" w:themeColor="text1"/>
                <w:kern w:val="0"/>
                <w:szCs w:val="21"/>
                <w:lang w:val="ja-JP"/>
              </w:rPr>
              <w:t>蕉</w:t>
            </w:r>
          </w:rubyBase>
        </w:ruby>
      </w:r>
      <w:r w:rsidR="007C21C8">
        <w:rPr>
          <w:rFonts w:ascii="RyuminPr6N-Reg" w:cs="RyuminPr6N-Reg"/>
          <w:color w:val="000000" w:themeColor="text1"/>
          <w:kern w:val="0"/>
          <w:szCs w:val="21"/>
          <w:lang w:val="ja-JP"/>
        </w:rPr>
        <w:ruby>
          <w:rubyPr>
            <w:rubyAlign w:val="distributeSpace"/>
            <w:hps w:val="10"/>
            <w:hpsRaise w:val="18"/>
            <w:hpsBaseText w:val="24"/>
            <w:lid w:val="ja-JP"/>
          </w:rubyPr>
          <w:rt>
            <w:r w:rsidR="007C21C8" w:rsidRPr="007C21C8">
              <w:rPr>
                <w:rFonts w:ascii="ＭＳ 明朝" w:hAnsi="ＭＳ 明朝" w:cs="RyuminPr6N-Reg" w:hint="eastAsia"/>
                <w:color w:val="000000" w:themeColor="text1"/>
                <w:kern w:val="0"/>
                <w:sz w:val="10"/>
                <w:szCs w:val="21"/>
                <w:lang w:val="ja-JP"/>
              </w:rPr>
              <w:t>もんじってつ</w:t>
            </w:r>
          </w:rt>
          <w:rubyBase>
            <w:r w:rsidR="007C21C8">
              <w:rPr>
                <w:rFonts w:ascii="RyuminPr6N-Reg" w:cs="RyuminPr6N-Reg" w:hint="eastAsia"/>
                <w:color w:val="000000" w:themeColor="text1"/>
                <w:kern w:val="0"/>
                <w:szCs w:val="21"/>
                <w:lang w:val="ja-JP"/>
              </w:rPr>
              <w:t>門十哲</w:t>
            </w:r>
          </w:rubyBase>
        </w:ruby>
      </w:r>
      <w:r w:rsidR="00C90823" w:rsidRPr="00C90823">
        <w:rPr>
          <w:rFonts w:ascii="RyuminPr6N-Reg" w:cs="RyuminPr6N-Reg" w:hint="eastAsia"/>
          <w:color w:val="000000" w:themeColor="text1"/>
          <w:kern w:val="0"/>
          <w:szCs w:val="21"/>
          <w:lang w:val="ja-JP"/>
        </w:rPr>
        <w:t>」にあげられる。</w:t>
      </w:r>
    </w:p>
    <w:p w14:paraId="3532B5D6" w14:textId="7220BE45" w:rsidR="00C90823" w:rsidRPr="00C90823" w:rsidRDefault="007C21C8" w:rsidP="00C90823">
      <w:pPr>
        <w:widowControl/>
        <w:autoSpaceDE w:val="0"/>
        <w:autoSpaceDN w:val="0"/>
        <w:adjustRightInd w:val="0"/>
        <w:textAlignment w:val="center"/>
        <w:rPr>
          <w:rFonts w:ascii="RyuminPr6N-Reg" w:cs="RyuminPr6N-Reg"/>
          <w:color w:val="000000" w:themeColor="text1"/>
          <w:kern w:val="0"/>
          <w:szCs w:val="21"/>
          <w:lang w:val="ja-JP"/>
        </w:rPr>
      </w:pPr>
      <w:r>
        <w:rPr>
          <w:rFonts w:ascii="RyuminPr6N-Reg" w:cs="RyuminPr6N-Reg" w:hint="eastAsia"/>
          <w:color w:val="000000" w:themeColor="text1"/>
          <w:kern w:val="0"/>
          <w:szCs w:val="21"/>
          <w:lang w:val="ja-JP"/>
        </w:rPr>
        <w:t xml:space="preserve">　　　</w:t>
      </w:r>
      <w:r w:rsidR="00C90823" w:rsidRPr="00C90823">
        <w:rPr>
          <w:rFonts w:ascii="RyuminPr6N-Reg" w:cs="RyuminPr6N-Reg" w:hint="eastAsia"/>
          <w:color w:val="000000" w:themeColor="text1"/>
          <w:kern w:val="0"/>
          <w:szCs w:val="21"/>
          <w:lang w:val="ja-JP"/>
        </w:rPr>
        <w:t>＊紗＝折り目の粗い、薄くて軽い織物。</w:t>
      </w:r>
    </w:p>
    <w:p w14:paraId="453D57DD" w14:textId="5D60A3D5" w:rsidR="00BF142E" w:rsidRPr="00C90823" w:rsidRDefault="00BF142E" w:rsidP="00C90823">
      <w:pPr>
        <w:rPr>
          <w:color w:val="000000" w:themeColor="text1"/>
          <w:szCs w:val="21"/>
        </w:rPr>
      </w:pPr>
    </w:p>
    <w:p w14:paraId="5F7A0775" w14:textId="77777777" w:rsidR="00BF142E" w:rsidRPr="00C90823" w:rsidRDefault="00BF142E" w:rsidP="00C90823">
      <w:pPr>
        <w:rPr>
          <w:color w:val="000000" w:themeColor="text1"/>
          <w:szCs w:val="21"/>
        </w:rPr>
      </w:pPr>
    </w:p>
    <w:p w14:paraId="142BF1F7" w14:textId="32568D39" w:rsidR="00A55C82" w:rsidRPr="00C90823" w:rsidRDefault="00A55C82" w:rsidP="00C90823">
      <w:pPr>
        <w:rPr>
          <w:color w:val="000000" w:themeColor="text1"/>
          <w:szCs w:val="21"/>
        </w:rPr>
      </w:pPr>
      <w:r w:rsidRPr="00C90823">
        <w:rPr>
          <w:rFonts w:hint="eastAsia"/>
          <w:color w:val="000000" w:themeColor="text1"/>
          <w:szCs w:val="21"/>
        </w:rPr>
        <w:t>【原文】</w:t>
      </w:r>
    </w:p>
    <w:p w14:paraId="3C496015" w14:textId="41FC5EF2"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「や」「かな」「けり」などの切れ字について、国語の教科書や俳句入門書の</w:t>
      </w:r>
      <w:r>
        <w:rPr>
          <w:rFonts w:ascii="RyuminPr6N-Reg" w:cs="RyuminPr6N-Reg" w:hint="eastAsia"/>
          <w:color w:val="000000" w:themeColor="text1"/>
          <w:kern w:val="0"/>
          <w:szCs w:val="21"/>
          <w:lang w:val="ja-JP"/>
        </w:rPr>
        <w:t>類</w:t>
      </w:r>
      <w:r w:rsidRPr="00C90823">
        <w:rPr>
          <w:rFonts w:ascii="RyuminPr6N-Reg" w:cs="RyuminPr6N-Reg" w:hint="eastAsia"/>
          <w:color w:val="000000" w:themeColor="text1"/>
          <w:kern w:val="0"/>
          <w:szCs w:val="21"/>
          <w:lang w:val="ja-JP"/>
        </w:rPr>
        <w:t>は強調するためとか省略の技法などと教えるが、どれも誤りである。</w:t>
      </w:r>
      <w:r w:rsidRPr="007C21C8">
        <w:rPr>
          <w:rFonts w:ascii="RyuminPr6N-Reg" w:cs="RyuminPr6N-Reg" w:hint="eastAsia"/>
          <w:color w:val="000000" w:themeColor="text1"/>
          <w:kern w:val="0"/>
          <w:szCs w:val="21"/>
          <w:lang w:val="ja-JP"/>
        </w:rPr>
        <w:t>芭蕉</w:t>
      </w:r>
      <w:r>
        <w:rPr>
          <w:rFonts w:ascii="RyuminPr6N-Reg" w:cs="RyuminPr6N-Reg" w:hint="eastAsia"/>
          <w:color w:val="000000" w:themeColor="text1"/>
          <w:kern w:val="0"/>
          <w:szCs w:val="21"/>
          <w:lang w:val="ja-JP"/>
        </w:rPr>
        <w:t>が去来</w:t>
      </w:r>
      <w:r w:rsidRPr="00C90823">
        <w:rPr>
          <w:rFonts w:ascii="RyuminPr6N-Reg" w:cs="RyuminPr6N-Reg" w:hint="eastAsia"/>
          <w:color w:val="000000" w:themeColor="text1"/>
          <w:kern w:val="0"/>
          <w:szCs w:val="21"/>
          <w:lang w:val="ja-JP"/>
        </w:rPr>
        <w:t>と</w:t>
      </w:r>
      <w:r>
        <w:rPr>
          <w:rFonts w:ascii="RyuminPr6N-Reg" w:cs="RyuminPr6N-Reg" w:hint="eastAsia"/>
          <w:color w:val="000000" w:themeColor="text1"/>
          <w:kern w:val="0"/>
          <w:szCs w:val="21"/>
          <w:lang w:val="ja-JP"/>
        </w:rPr>
        <w:t>丈草</w:t>
      </w:r>
      <w:r w:rsidRPr="00C90823">
        <w:rPr>
          <w:rFonts w:ascii="RyuminPr6N-Reg" w:cs="RyuminPr6N-Reg" w:hint="eastAsia"/>
          <w:color w:val="000000" w:themeColor="text1"/>
          <w:kern w:val="0"/>
          <w:szCs w:val="21"/>
          <w:lang w:val="ja-JP"/>
        </w:rPr>
        <w:t>に語ったように「</w:t>
      </w:r>
      <w:r>
        <w:rPr>
          <w:rFonts w:ascii="RyuminPr6N-Reg" w:cs="RyuminPr6N-Reg" w:hint="eastAsia"/>
          <w:color w:val="000000" w:themeColor="text1"/>
          <w:kern w:val="0"/>
          <w:szCs w:val="21"/>
          <w:lang w:val="ja-JP"/>
        </w:rPr>
        <w:t>切字</w:t>
      </w:r>
      <w:r w:rsidRPr="00C90823">
        <w:rPr>
          <w:rFonts w:ascii="RyuminPr6N-Reg" w:cs="RyuminPr6N-Reg" w:hint="eastAsia"/>
          <w:color w:val="000000" w:themeColor="text1"/>
          <w:kern w:val="0"/>
          <w:szCs w:val="21"/>
          <w:lang w:val="ja-JP"/>
        </w:rPr>
        <w:t>を入るるは句を切るため</w:t>
      </w:r>
      <w:r>
        <w:rPr>
          <w:rFonts w:ascii="RyuminPr6N-Reg" w:cs="RyuminPr6N-Reg" w:hint="eastAsia"/>
          <w:color w:val="000000" w:themeColor="text1"/>
          <w:kern w:val="0"/>
          <w:szCs w:val="21"/>
          <w:lang w:val="ja-JP"/>
        </w:rPr>
        <w:t>也</w:t>
      </w:r>
      <w:r w:rsidRPr="00C90823">
        <w:rPr>
          <w:rFonts w:ascii="RyuminPr6N-Reg" w:cs="RyuminPr6N-Reg" w:hint="eastAsia"/>
          <w:color w:val="000000" w:themeColor="text1"/>
          <w:kern w:val="0"/>
          <w:szCs w:val="21"/>
          <w:lang w:val="ja-JP"/>
        </w:rPr>
        <w:t>」。これ以外にはない。</w:t>
      </w:r>
    </w:p>
    <w:p w14:paraId="65F7E4A3" w14:textId="73B928A7"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では、「句を切る」とはどういうことかといえば、ただでさえ</w:t>
      </w:r>
      <w:r w:rsidR="00D307E0">
        <w:rPr>
          <w:rFonts w:hint="eastAsia"/>
          <w:szCs w:val="21"/>
        </w:rPr>
        <w:t>十七</w:t>
      </w:r>
      <w:r w:rsidRPr="00C90823">
        <w:rPr>
          <w:rFonts w:ascii="RyuminPr6N-Reg" w:cs="RyuminPr6N-Reg" w:hint="eastAsia"/>
          <w:color w:val="000000" w:themeColor="text1"/>
          <w:kern w:val="0"/>
          <w:szCs w:val="21"/>
          <w:lang w:val="ja-JP"/>
        </w:rPr>
        <w:t>音しか許されないから俳句にはもともと文脈などほとんどないに等しいのであるが、そのわずかな文脈をさらに切り刻むということである。切り刻んで何をするかというと、言葉と言葉の切り口に</w:t>
      </w:r>
      <w:r w:rsidRPr="00D307E0">
        <w:rPr>
          <w:rFonts w:ascii="RyuminPr6N-Reg" w:cs="RyuminPr6N-Reg" w:hint="eastAsia"/>
          <w:color w:val="000000" w:themeColor="text1"/>
          <w:kern w:val="0"/>
          <w:szCs w:val="21"/>
          <w:lang w:val="ja-JP"/>
        </w:rPr>
        <w:t>時間的、空間的な</w:t>
      </w:r>
      <w:r w:rsidR="00D307E0">
        <w:rPr>
          <w:rFonts w:ascii="RyuminPr6N-Reg" w:cs="RyuminPr6N-Reg" w:hint="eastAsia"/>
          <w:color w:val="000000" w:themeColor="text1"/>
          <w:kern w:val="0"/>
          <w:szCs w:val="21"/>
          <w:lang w:val="ja-JP"/>
        </w:rPr>
        <w:t>間</w:t>
      </w:r>
      <w:r w:rsidRPr="00C90823">
        <w:rPr>
          <w:rFonts w:ascii="RyuminPr6N-Reg" w:cs="RyuminPr6N-Reg" w:hint="eastAsia"/>
          <w:color w:val="000000" w:themeColor="text1"/>
          <w:kern w:val="0"/>
          <w:szCs w:val="21"/>
          <w:lang w:val="ja-JP"/>
        </w:rPr>
        <w:t>を生み出そうとする。</w:t>
      </w:r>
    </w:p>
    <w:p w14:paraId="720B2757" w14:textId="029A2079"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句を切る」ことによって生み出されるこの間こそ、短い俳句が文章や詩に匹敵し、あるいはそれ以上の内容を伝えることを可能にしている。間とは言葉の絶え間。すなわち沈黙。俳句は言葉を費やすのではなく言葉を切って間という沈黙を生みだすことによって心のうちを相手に伝えようとする。俳句の言葉はわずか</w:t>
      </w:r>
      <w:r w:rsidR="00D307E0">
        <w:rPr>
          <w:rFonts w:hint="eastAsia"/>
          <w:szCs w:val="21"/>
        </w:rPr>
        <w:t>十七</w:t>
      </w:r>
      <w:r w:rsidRPr="00C90823">
        <w:rPr>
          <w:rFonts w:ascii="RyuminPr6N-Reg" w:cs="RyuminPr6N-Reg" w:hint="eastAsia"/>
          <w:color w:val="000000" w:themeColor="text1"/>
          <w:kern w:val="0"/>
          <w:szCs w:val="21"/>
          <w:lang w:val="ja-JP"/>
        </w:rPr>
        <w:t>音しかないが、俳句は内部に言葉の分量をはるかに上回る豊かな沈黙を包みこんでいる。</w:t>
      </w:r>
    </w:p>
    <w:p w14:paraId="30F1248D" w14:textId="65263CA9"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古池や</w:t>
      </w:r>
      <w:r w:rsidR="00D307E0">
        <w:rPr>
          <w:rFonts w:ascii="RyuminPr6N-Reg" w:cs="RyuminPr6N-Reg" w:hint="eastAsia"/>
          <w:color w:val="000000" w:themeColor="text1"/>
          <w:kern w:val="0"/>
          <w:szCs w:val="21"/>
          <w:lang w:val="ja-JP"/>
        </w:rPr>
        <w:t>蛙</w:t>
      </w:r>
      <w:r w:rsidRPr="00C90823">
        <w:rPr>
          <w:rFonts w:ascii="RyuminPr6N-Reg" w:cs="RyuminPr6N-Reg" w:hint="eastAsia"/>
          <w:color w:val="000000" w:themeColor="text1"/>
          <w:kern w:val="0"/>
          <w:szCs w:val="21"/>
          <w:lang w:val="ja-JP"/>
        </w:rPr>
        <w:t>飛びこむ水の音　　　　　芭蕉</w:t>
      </w:r>
    </w:p>
    <w:p w14:paraId="2E13F716" w14:textId="277EF73F"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lastRenderedPageBreak/>
        <w:t xml:space="preserve">　この高名な句は通常「古池に</w:t>
      </w:r>
      <w:r w:rsidR="00D307E0">
        <w:rPr>
          <w:rFonts w:ascii="RyuminPr6N-Reg" w:cs="RyuminPr6N-Reg" w:hint="eastAsia"/>
          <w:color w:val="000000" w:themeColor="text1"/>
          <w:kern w:val="0"/>
          <w:szCs w:val="21"/>
          <w:lang w:val="ja-JP"/>
        </w:rPr>
        <w:t>蛙</w:t>
      </w:r>
      <w:r w:rsidRPr="00C90823">
        <w:rPr>
          <w:rFonts w:ascii="RyuminPr6N-Reg" w:cs="RyuminPr6N-Reg" w:hint="eastAsia"/>
          <w:color w:val="000000" w:themeColor="text1"/>
          <w:kern w:val="0"/>
          <w:szCs w:val="21"/>
          <w:lang w:val="ja-JP"/>
        </w:rPr>
        <w:t>が飛び込む水の音が聞こえる」と解されているのであるが、これは切れ字「や」の働きを見落とした解釈である。これで</w:t>
      </w:r>
      <w:r w:rsidR="00D307E0">
        <w:rPr>
          <w:rFonts w:ascii="RyuminPr6N-Reg" w:cs="RyuminPr6N-Reg" w:hint="eastAsia"/>
          <w:color w:val="000000" w:themeColor="text1"/>
          <w:kern w:val="0"/>
          <w:szCs w:val="21"/>
          <w:lang w:val="ja-JP"/>
        </w:rPr>
        <w:t>閑寂</w:t>
      </w:r>
      <w:r w:rsidRPr="00C90823">
        <w:rPr>
          <w:rFonts w:ascii="RyuminPr6N-Reg" w:cs="RyuminPr6N-Reg" w:hint="eastAsia"/>
          <w:color w:val="000000" w:themeColor="text1"/>
          <w:kern w:val="0"/>
          <w:szCs w:val="21"/>
          <w:lang w:val="ja-JP"/>
        </w:rPr>
        <w:t>な境地をうち開いた名句などといわれても、</w:t>
      </w:r>
      <w:r w:rsidR="00D307E0">
        <w:rPr>
          <w:rFonts w:ascii="RyuminPr6N-Reg" w:cs="RyuminPr6N-Reg" w:hint="eastAsia"/>
          <w:color w:val="000000" w:themeColor="text1"/>
          <w:kern w:val="0"/>
          <w:szCs w:val="21"/>
          <w:lang w:val="ja-JP"/>
        </w:rPr>
        <w:t>狐</w:t>
      </w:r>
      <w:r w:rsidRPr="00C90823">
        <w:rPr>
          <w:rFonts w:ascii="RyuminPr6N-Reg" w:cs="RyuminPr6N-Reg" w:hint="eastAsia"/>
          <w:color w:val="000000" w:themeColor="text1"/>
          <w:kern w:val="0"/>
          <w:szCs w:val="21"/>
          <w:lang w:val="ja-JP"/>
        </w:rPr>
        <w:t>につままれたようでどこが閑寂なのかわからない。わからないからわかったふりをするしかない。</w:t>
      </w:r>
    </w:p>
    <w:p w14:paraId="4EFAD3DE" w14:textId="77777777"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そうではなくて、この句は「どこからともなく聞こえてくる蛙が飛び込む水の音を聞いているうちに心の中に古池の面影が浮かび上がった」といっているのである。ここで切れ字の「や」は現実の世界で起きている「蛙飛びこむ水の音」とは切り離された心の中に現実ならざる古池を浮かび上がらせる働きをしている。この心の中の古池こそが閑寂境にほかならない。</w:t>
      </w:r>
    </w:p>
    <w:p w14:paraId="079ED36E" w14:textId="18573785" w:rsidR="007C21C8" w:rsidRPr="00C90823" w:rsidRDefault="007C21C8" w:rsidP="007C21C8">
      <w:pPr>
        <w:widowControl/>
        <w:autoSpaceDE w:val="0"/>
        <w:autoSpaceDN w:val="0"/>
        <w:adjustRightInd w:val="0"/>
        <w:textAlignment w:val="center"/>
        <w:rPr>
          <w:rFonts w:ascii="RyuminPr6N-Reg" w:cs="RyuminPr6N-Reg"/>
          <w:color w:val="000000" w:themeColor="text1"/>
          <w:kern w:val="0"/>
          <w:szCs w:val="21"/>
          <w:lang w:val="ja-JP"/>
        </w:rPr>
      </w:pPr>
      <w:r w:rsidRPr="00C90823">
        <w:rPr>
          <w:rFonts w:ascii="RyuminPr6N-Reg" w:cs="RyuminPr6N-Reg" w:hint="eastAsia"/>
          <w:color w:val="000000" w:themeColor="text1"/>
          <w:kern w:val="0"/>
          <w:szCs w:val="21"/>
          <w:lang w:val="ja-JP"/>
        </w:rPr>
        <w:t xml:space="preserve">　　さまざまの事おもひ出す桜かな　　芭蕉</w:t>
      </w:r>
    </w:p>
    <w:p w14:paraId="7321C606" w14:textId="4FAE893D" w:rsidR="007C21C8" w:rsidRPr="00C90823" w:rsidRDefault="007C21C8" w:rsidP="007C21C8">
      <w:pPr>
        <w:rPr>
          <w:color w:val="000000" w:themeColor="text1"/>
          <w:szCs w:val="21"/>
        </w:rPr>
      </w:pPr>
      <w:r w:rsidRPr="00C90823">
        <w:rPr>
          <w:rFonts w:ascii="RyuminPr6N-Reg" w:cs="RyuminPr6N-Reg" w:hint="eastAsia"/>
          <w:color w:val="000000" w:themeColor="text1"/>
          <w:kern w:val="0"/>
          <w:szCs w:val="21"/>
          <w:lang w:val="ja-JP"/>
        </w:rPr>
        <w:t xml:space="preserve">　この句の切れ字「かな」は眺めているうちにさまざまなことを思い出す桜の花</w:t>
      </w:r>
      <w:r w:rsidR="00D307E0">
        <w:rPr>
          <w:rFonts w:ascii="RyuminPr6N-Reg" w:cs="RyuminPr6N-Reg" w:hint="eastAsia"/>
          <w:color w:val="000000" w:themeColor="text1"/>
          <w:kern w:val="0"/>
          <w:szCs w:val="21"/>
          <w:lang w:val="ja-JP"/>
        </w:rPr>
        <w:t>に紗</w:t>
      </w:r>
      <w:r w:rsidRPr="00C90823">
        <w:rPr>
          <w:rFonts w:ascii="RyuminPr6N-Reg" w:cs="RyuminPr6N-Reg" w:hint="eastAsia"/>
          <w:color w:val="000000" w:themeColor="text1"/>
          <w:kern w:val="0"/>
          <w:szCs w:val="21"/>
          <w:lang w:val="ja-JP"/>
        </w:rPr>
        <w:t>をかけて</w:t>
      </w:r>
      <w:r w:rsidR="00D307E0">
        <w:rPr>
          <w:rFonts w:ascii="RyuminPr6N-Reg" w:cs="RyuminPr6N-Reg" w:hint="eastAsia"/>
          <w:color w:val="000000" w:themeColor="text1"/>
          <w:kern w:val="0"/>
          <w:szCs w:val="21"/>
          <w:lang w:val="ja-JP"/>
        </w:rPr>
        <w:t>朧</w:t>
      </w:r>
      <w:r w:rsidRPr="00C90823">
        <w:rPr>
          <w:rFonts w:ascii="RyuminPr6N-Reg" w:cs="RyuminPr6N-Reg" w:hint="eastAsia"/>
          <w:color w:val="000000" w:themeColor="text1"/>
          <w:kern w:val="0"/>
          <w:szCs w:val="21"/>
          <w:lang w:val="ja-JP"/>
        </w:rPr>
        <w:t>げにする働きをしている。ここでは桜は目の前で咲き誇る現実の桜であると同時に、心の中のすでに思い出となった桜でもある。切れ字の「かな」がはるかな記憶の</w:t>
      </w:r>
      <w:r w:rsidR="00D307E0">
        <w:rPr>
          <w:rFonts w:ascii="RyuminPr6N-Reg" w:cs="RyuminPr6N-Reg" w:hint="eastAsia"/>
          <w:color w:val="000000" w:themeColor="text1"/>
          <w:kern w:val="0"/>
          <w:szCs w:val="21"/>
          <w:lang w:val="ja-JP"/>
        </w:rPr>
        <w:t>彼方</w:t>
      </w:r>
      <w:r w:rsidRPr="00C90823">
        <w:rPr>
          <w:rFonts w:ascii="RyuminPr6N-Reg" w:cs="RyuminPr6N-Reg" w:hint="eastAsia"/>
          <w:color w:val="000000" w:themeColor="text1"/>
          <w:kern w:val="0"/>
          <w:szCs w:val="21"/>
          <w:lang w:val="ja-JP"/>
        </w:rPr>
        <w:t>から一本の桜を呼び起こしてくるのである。この「かな」の働きはただ「さまざまの事おもひ出す桜」といった場合と比べてみれば歴然とするだろう。</w:t>
      </w:r>
    </w:p>
    <w:p w14:paraId="3D74A198" w14:textId="3E680E8C" w:rsidR="00BF142E" w:rsidRPr="00C90823" w:rsidRDefault="00BF142E" w:rsidP="00C90823">
      <w:pPr>
        <w:rPr>
          <w:color w:val="000000" w:themeColor="text1"/>
          <w:szCs w:val="21"/>
        </w:rPr>
      </w:pPr>
    </w:p>
    <w:p w14:paraId="3902F1E4" w14:textId="77777777" w:rsidR="00BF142E" w:rsidRPr="00C90823" w:rsidRDefault="00BF142E" w:rsidP="00C90823">
      <w:pPr>
        <w:rPr>
          <w:color w:val="000000" w:themeColor="text1"/>
          <w:szCs w:val="21"/>
        </w:rPr>
      </w:pPr>
    </w:p>
    <w:p w14:paraId="0776D200" w14:textId="75D3D25B" w:rsidR="00C90823" w:rsidRPr="002A5F56" w:rsidRDefault="00981738" w:rsidP="001B1628">
      <w:pPr>
        <w:pStyle w:val="ac"/>
        <w:spacing w:line="240" w:lineRule="auto"/>
        <w:ind w:left="420" w:hangingChars="200" w:hanging="420"/>
        <w:rPr>
          <w:rFonts w:ascii="ＭＳ 明朝" w:eastAsia="ＭＳ 明朝" w:hAnsi="ＭＳ 明朝"/>
          <w:color w:val="000000" w:themeColor="text1"/>
          <w:sz w:val="24"/>
          <w:szCs w:val="24"/>
        </w:rPr>
      </w:pPr>
      <w:r w:rsidRPr="00C90823">
        <w:rPr>
          <w:rFonts w:eastAsia="ＭＳ 明朝"/>
          <w:color w:val="000000" w:themeColor="text1"/>
          <w:sz w:val="21"/>
          <w:szCs w:val="21"/>
        </w:rPr>
        <w:br w:type="page"/>
      </w:r>
      <w:r w:rsidR="00FA7490" w:rsidRPr="002A5F56">
        <w:rPr>
          <w:rFonts w:ascii="ＭＳ 明朝" w:eastAsia="ＭＳ 明朝" w:hAnsi="ＭＳ 明朝" w:hint="eastAsia"/>
          <w:color w:val="000000" w:themeColor="text1"/>
          <w:sz w:val="24"/>
          <w:szCs w:val="24"/>
        </w:rPr>
        <w:lastRenderedPageBreak/>
        <w:t xml:space="preserve">問一　</w:t>
      </w:r>
      <w:r w:rsidR="00C90823" w:rsidRPr="002A5F56">
        <w:rPr>
          <w:rFonts w:ascii="ＭＳ 明朝" w:eastAsia="ＭＳ 明朝" w:hAnsi="ＭＳ 明朝" w:hint="eastAsia"/>
          <w:color w:val="000000" w:themeColor="text1"/>
          <w:sz w:val="24"/>
          <w:szCs w:val="24"/>
        </w:rPr>
        <w:t>傍線部</w:t>
      </w:r>
      <w:r w:rsidR="00C90823" w:rsidRPr="002A5F56">
        <w:rPr>
          <w:rStyle w:val="13QR"/>
          <w:rFonts w:ascii="ＭＳ 明朝" w:eastAsia="ＭＳ 明朝" w:hAnsi="ＭＳ 明朝" w:hint="eastAsia"/>
          <w:color w:val="000000" w:themeColor="text1"/>
          <w:sz w:val="24"/>
          <w:szCs w:val="24"/>
        </w:rPr>
        <w:t>①</w:t>
      </w:r>
      <w:r w:rsidR="00C90823" w:rsidRPr="002A5F56">
        <w:rPr>
          <w:rFonts w:ascii="ＭＳ 明朝" w:eastAsia="ＭＳ 明朝" w:hAnsi="ＭＳ 明朝" w:hint="eastAsia"/>
          <w:color w:val="000000" w:themeColor="text1"/>
          <w:sz w:val="24"/>
          <w:szCs w:val="24"/>
        </w:rPr>
        <w:t>「芭蕉」について、</w:t>
      </w:r>
      <w:r w:rsidR="00C90823" w:rsidRPr="002A5F56">
        <w:rPr>
          <w:rFonts w:ascii="ＭＳ 明朝" w:eastAsia="ＭＳ 明朝" w:hAnsi="ＭＳ 明朝" w:cs="UDShinGoPr6N-Medium" w:hint="eastAsia"/>
          <w:color w:val="000000" w:themeColor="text1"/>
          <w:sz w:val="24"/>
          <w:szCs w:val="24"/>
        </w:rPr>
        <w:t>⑴</w:t>
      </w:r>
      <w:r w:rsidR="00C90823" w:rsidRPr="002A5F56">
        <w:rPr>
          <w:rFonts w:ascii="ＭＳ 明朝" w:eastAsia="ＭＳ 明朝" w:hAnsi="ＭＳ 明朝" w:hint="eastAsia"/>
          <w:color w:val="000000" w:themeColor="text1"/>
          <w:sz w:val="24"/>
          <w:szCs w:val="24"/>
        </w:rPr>
        <w:t>代表作、</w:t>
      </w:r>
      <w:r w:rsidR="00C90823" w:rsidRPr="002A5F56">
        <w:rPr>
          <w:rFonts w:ascii="ＭＳ 明朝" w:eastAsia="ＭＳ 明朝" w:hAnsi="ＭＳ 明朝" w:cs="UDShinGoPr6N-Medium" w:hint="eastAsia"/>
          <w:color w:val="000000" w:themeColor="text1"/>
          <w:sz w:val="24"/>
          <w:szCs w:val="24"/>
        </w:rPr>
        <w:t>⑵</w:t>
      </w:r>
      <w:r w:rsidR="00C90823" w:rsidRPr="002A5F56">
        <w:rPr>
          <w:rFonts w:ascii="ＭＳ 明朝" w:eastAsia="ＭＳ 明朝" w:hAnsi="ＭＳ 明朝" w:hint="eastAsia"/>
          <w:color w:val="000000" w:themeColor="text1"/>
          <w:sz w:val="24"/>
          <w:szCs w:val="24"/>
        </w:rPr>
        <w:t>活躍した時代をそれぞれ次から選べ。</w:t>
      </w:r>
      <w:r w:rsidR="00C90823" w:rsidRPr="002A5F56">
        <w:rPr>
          <w:rFonts w:ascii="ＭＳ 明朝" w:eastAsia="ＭＳ 明朝" w:hAnsi="ＭＳ 明朝" w:cs="GothicBBBPr6N-Medium" w:hint="eastAsia"/>
          <w:color w:val="000000" w:themeColor="text1"/>
          <w:sz w:val="24"/>
          <w:szCs w:val="24"/>
        </w:rPr>
        <w:t>〈</w:t>
      </w:r>
      <w:r w:rsidR="00C90823" w:rsidRPr="002A5F56">
        <w:rPr>
          <w:rFonts w:ascii="Century" w:eastAsia="ＭＳ 明朝" w:cs="GothicBBBPr6N-Medium"/>
          <w:color w:val="000000" w:themeColor="text1"/>
          <w:sz w:val="24"/>
          <w:szCs w:val="24"/>
          <w:eastAsianLayout w:id="-1673278464" w:vert="1"/>
        </w:rPr>
        <w:t>3</w:t>
      </w:r>
      <w:r w:rsidR="00C90823" w:rsidRPr="002A5F56">
        <w:rPr>
          <w:rFonts w:ascii="ＭＳ 明朝" w:eastAsia="ＭＳ 明朝" w:hAnsi="ＭＳ 明朝" w:cs="GothicBBBPr6N-Medium" w:hint="eastAsia"/>
          <w:color w:val="000000" w:themeColor="text1"/>
          <w:sz w:val="24"/>
          <w:szCs w:val="24"/>
        </w:rPr>
        <w:t>点×</w:t>
      </w:r>
      <w:r w:rsidR="00C90823" w:rsidRPr="002A5F56">
        <w:rPr>
          <w:rFonts w:ascii="Century" w:eastAsia="ＭＳ 明朝" w:cs="GothicBBBPr6N-Medium"/>
          <w:color w:val="000000" w:themeColor="text1"/>
          <w:sz w:val="24"/>
          <w:szCs w:val="24"/>
          <w:eastAsianLayout w:id="-1673278463" w:vert="1"/>
        </w:rPr>
        <w:t>2</w:t>
      </w:r>
      <w:r w:rsidR="00C90823" w:rsidRPr="002A5F56">
        <w:rPr>
          <w:rFonts w:ascii="ＭＳ 明朝" w:eastAsia="ＭＳ 明朝" w:hAnsi="ＭＳ 明朝" w:cs="GothicBBBPr6N-Medium" w:hint="eastAsia"/>
          <w:color w:val="000000" w:themeColor="text1"/>
          <w:sz w:val="24"/>
          <w:szCs w:val="24"/>
        </w:rPr>
        <w:t>〉</w:t>
      </w:r>
    </w:p>
    <w:p w14:paraId="7462F010" w14:textId="4F6DB0EF" w:rsidR="00C90823" w:rsidRPr="002A5F56" w:rsidRDefault="00C90823" w:rsidP="00D307E0">
      <w:pPr>
        <w:pStyle w:val="ac"/>
        <w:spacing w:line="240" w:lineRule="auto"/>
        <w:ind w:leftChars="100" w:left="240"/>
        <w:rPr>
          <w:rFonts w:ascii="ＭＳ 明朝" w:eastAsia="ＭＳ 明朝" w:hAnsi="ＭＳ 明朝"/>
          <w:color w:val="000000" w:themeColor="text1"/>
          <w:sz w:val="24"/>
          <w:szCs w:val="24"/>
        </w:rPr>
      </w:pPr>
      <w:r w:rsidRPr="002A5F56">
        <w:rPr>
          <w:rFonts w:ascii="ＭＳ 明朝" w:eastAsia="ＭＳ 明朝" w:hAnsi="ＭＳ 明朝" w:cs="UDShinGoPr6N-Medium" w:hint="eastAsia"/>
          <w:color w:val="000000" w:themeColor="text1"/>
          <w:sz w:val="24"/>
          <w:szCs w:val="24"/>
        </w:rPr>
        <w:t xml:space="preserve">⑴　</w:t>
      </w:r>
      <w:r w:rsidRPr="002A5F56">
        <w:rPr>
          <w:rStyle w:val="13Q"/>
          <w:rFonts w:ascii="ＭＳ 明朝" w:eastAsia="ＭＳ 明朝" w:hAnsi="ＭＳ 明朝" w:hint="eastAsia"/>
          <w:b w:val="0"/>
          <w:bCs w:val="0"/>
          <w:color w:val="000000" w:themeColor="text1"/>
          <w:sz w:val="24"/>
          <w:szCs w:val="24"/>
        </w:rPr>
        <w:t>ア</w:t>
      </w:r>
      <w:r w:rsidRPr="002A5F56">
        <w:rPr>
          <w:rFonts w:ascii="ＭＳ 明朝" w:eastAsia="ＭＳ 明朝" w:hAnsi="ＭＳ 明朝" w:hint="eastAsia"/>
          <w:color w:val="000000" w:themeColor="text1"/>
          <w:sz w:val="24"/>
          <w:szCs w:val="24"/>
        </w:rPr>
        <w:t xml:space="preserve">　徒然草　　　</w:t>
      </w:r>
      <w:r w:rsidRPr="002A5F56">
        <w:rPr>
          <w:rStyle w:val="13Q"/>
          <w:rFonts w:ascii="ＭＳ 明朝" w:eastAsia="ＭＳ 明朝" w:hAnsi="ＭＳ 明朝" w:hint="eastAsia"/>
          <w:b w:val="0"/>
          <w:bCs w:val="0"/>
          <w:color w:val="000000" w:themeColor="text1"/>
          <w:sz w:val="24"/>
          <w:szCs w:val="24"/>
        </w:rPr>
        <w:t>イ</w:t>
      </w:r>
      <w:r w:rsidRPr="002A5F56">
        <w:rPr>
          <w:rFonts w:ascii="ＭＳ 明朝" w:eastAsia="ＭＳ 明朝" w:hAnsi="ＭＳ 明朝" w:hint="eastAsia"/>
          <w:color w:val="000000" w:themeColor="text1"/>
          <w:sz w:val="24"/>
          <w:szCs w:val="24"/>
        </w:rPr>
        <w:t xml:space="preserve">　</w:t>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りょう</w:t>
            </w:r>
          </w:rt>
          <w:rubyBase>
            <w:r w:rsidR="00D307E0" w:rsidRPr="002A5F56">
              <w:rPr>
                <w:rFonts w:ascii="ＭＳ 明朝" w:eastAsia="ＭＳ 明朝" w:hAnsi="ＭＳ 明朝" w:hint="eastAsia"/>
                <w:color w:val="000000" w:themeColor="text1"/>
                <w:sz w:val="24"/>
                <w:szCs w:val="24"/>
              </w:rPr>
              <w:t>梁</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じん</w:t>
            </w:r>
          </w:rt>
          <w:rubyBase>
            <w:r w:rsidR="00D307E0" w:rsidRPr="002A5F56">
              <w:rPr>
                <w:rFonts w:ascii="ＭＳ 明朝" w:eastAsia="ＭＳ 明朝" w:hAnsi="ＭＳ 明朝" w:hint="eastAsia"/>
                <w:color w:val="000000" w:themeColor="text1"/>
                <w:sz w:val="24"/>
                <w:szCs w:val="24"/>
              </w:rPr>
              <w:t>塵</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ひ</w:t>
            </w:r>
          </w:rt>
          <w:rubyBase>
            <w:r w:rsidR="00D307E0" w:rsidRPr="002A5F56">
              <w:rPr>
                <w:rFonts w:ascii="ＭＳ 明朝" w:eastAsia="ＭＳ 明朝" w:hAnsi="ＭＳ 明朝" w:hint="eastAsia"/>
                <w:color w:val="000000" w:themeColor="text1"/>
                <w:sz w:val="24"/>
                <w:szCs w:val="24"/>
              </w:rPr>
              <w:t>秘</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しょう</w:t>
            </w:r>
          </w:rt>
          <w:rubyBase>
            <w:r w:rsidR="00D307E0" w:rsidRPr="002A5F56">
              <w:rPr>
                <w:rFonts w:ascii="ＭＳ 明朝" w:eastAsia="ＭＳ 明朝" w:hAnsi="ＭＳ 明朝" w:hint="eastAsia"/>
                <w:color w:val="000000" w:themeColor="text1"/>
                <w:sz w:val="24"/>
                <w:szCs w:val="24"/>
              </w:rPr>
              <w:t>抄</w:t>
            </w:r>
          </w:rubyBase>
        </w:ruby>
      </w:r>
      <w:r w:rsidRPr="002A5F56">
        <w:rPr>
          <w:rFonts w:ascii="ＭＳ 明朝" w:eastAsia="ＭＳ 明朝" w:hAnsi="ＭＳ 明朝" w:hint="eastAsia"/>
          <w:color w:val="000000" w:themeColor="text1"/>
          <w:sz w:val="24"/>
          <w:szCs w:val="24"/>
        </w:rPr>
        <w:t xml:space="preserve">　</w:t>
      </w:r>
    </w:p>
    <w:p w14:paraId="12A07A25" w14:textId="699940E3" w:rsidR="00C90823" w:rsidRDefault="00D307E0" w:rsidP="00D307E0">
      <w:pPr>
        <w:pStyle w:val="ac"/>
        <w:spacing w:line="240" w:lineRule="auto"/>
        <w:ind w:leftChars="100" w:left="24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 xml:space="preserve">　　</w:t>
      </w:r>
      <w:r w:rsidR="00C90823" w:rsidRPr="002A5F56">
        <w:rPr>
          <w:rStyle w:val="13Q"/>
          <w:rFonts w:ascii="ＭＳ 明朝" w:eastAsia="ＭＳ 明朝" w:hAnsi="ＭＳ 明朝" w:hint="eastAsia"/>
          <w:b w:val="0"/>
          <w:bCs w:val="0"/>
          <w:color w:val="000000" w:themeColor="text1"/>
          <w:sz w:val="24"/>
          <w:szCs w:val="24"/>
        </w:rPr>
        <w:t>ウ</w:t>
      </w:r>
      <w:r w:rsidR="00C90823" w:rsidRPr="002A5F56">
        <w:rPr>
          <w:rFonts w:ascii="ＭＳ 明朝" w:eastAsia="ＭＳ 明朝" w:hAnsi="ＭＳ 明朝" w:hint="eastAsia"/>
          <w:color w:val="000000" w:themeColor="text1"/>
          <w:sz w:val="24"/>
          <w:szCs w:val="24"/>
        </w:rPr>
        <w:t xml:space="preserve">　奥の細道　　</w:t>
      </w:r>
      <w:r w:rsidR="00C90823" w:rsidRPr="002A5F56">
        <w:rPr>
          <w:rStyle w:val="13Q"/>
          <w:rFonts w:ascii="ＭＳ 明朝" w:eastAsia="ＭＳ 明朝" w:hAnsi="ＭＳ 明朝" w:hint="eastAsia"/>
          <w:b w:val="0"/>
          <w:bCs w:val="0"/>
          <w:color w:val="000000" w:themeColor="text1"/>
          <w:sz w:val="24"/>
          <w:szCs w:val="24"/>
        </w:rPr>
        <w:t>エ</w:t>
      </w:r>
      <w:r w:rsidR="00C90823" w:rsidRPr="002A5F56">
        <w:rPr>
          <w:rFonts w:ascii="ＭＳ 明朝" w:eastAsia="ＭＳ 明朝" w:hAnsi="ＭＳ 明朝" w:hint="eastAsia"/>
          <w:color w:val="000000" w:themeColor="text1"/>
          <w:sz w:val="24"/>
          <w:szCs w:val="24"/>
        </w:rPr>
        <w:t xml:space="preserve">　歌よみに与ふる書</w:t>
      </w:r>
    </w:p>
    <w:p w14:paraId="40BFC450" w14:textId="77777777" w:rsidR="002A5F56" w:rsidRPr="007336EB" w:rsidRDefault="002A5F56" w:rsidP="002A5F56">
      <w:pPr>
        <w:pStyle w:val="2"/>
        <w:ind w:left="960" w:hanging="480"/>
        <w:rPr>
          <w:szCs w:val="32"/>
        </w:rPr>
      </w:pPr>
      <w:r w:rsidRPr="007336EB">
        <w:rPr>
          <w:rFonts w:hint="eastAsia"/>
          <w:szCs w:val="32"/>
        </w:rPr>
        <w:t>〔　　　〕</w:t>
      </w:r>
    </w:p>
    <w:p w14:paraId="375B32FC" w14:textId="77777777" w:rsidR="002A5F56" w:rsidRPr="002A5F56" w:rsidRDefault="002A5F56" w:rsidP="00D307E0">
      <w:pPr>
        <w:pStyle w:val="ac"/>
        <w:spacing w:line="240" w:lineRule="auto"/>
        <w:ind w:leftChars="100" w:left="240"/>
        <w:rPr>
          <w:rFonts w:ascii="ＭＳ 明朝" w:eastAsia="ＭＳ 明朝" w:hAnsi="ＭＳ 明朝"/>
          <w:color w:val="000000" w:themeColor="text1"/>
          <w:sz w:val="24"/>
          <w:szCs w:val="24"/>
        </w:rPr>
      </w:pPr>
    </w:p>
    <w:p w14:paraId="317A994F" w14:textId="7B727388" w:rsidR="00C90823" w:rsidRPr="002A5F56" w:rsidRDefault="00C90823" w:rsidP="00D307E0">
      <w:pPr>
        <w:pStyle w:val="ac"/>
        <w:spacing w:line="240" w:lineRule="auto"/>
        <w:ind w:leftChars="100" w:left="240"/>
        <w:rPr>
          <w:rFonts w:ascii="ＭＳ 明朝" w:eastAsia="ＭＳ 明朝" w:hAnsi="ＭＳ 明朝"/>
          <w:color w:val="000000" w:themeColor="text1"/>
          <w:sz w:val="24"/>
          <w:szCs w:val="24"/>
        </w:rPr>
      </w:pPr>
      <w:r w:rsidRPr="002A5F56">
        <w:rPr>
          <w:rFonts w:ascii="ＭＳ 明朝" w:eastAsia="ＭＳ 明朝" w:hAnsi="ＭＳ 明朝" w:cs="UDShinGoPr6N-Medium" w:hint="eastAsia"/>
          <w:color w:val="000000" w:themeColor="text1"/>
          <w:sz w:val="24"/>
          <w:szCs w:val="24"/>
        </w:rPr>
        <w:t xml:space="preserve">⑵　</w:t>
      </w:r>
      <w:r w:rsidRPr="002A5F56">
        <w:rPr>
          <w:rStyle w:val="13Q"/>
          <w:rFonts w:ascii="ＭＳ 明朝" w:eastAsia="ＭＳ 明朝" w:hAnsi="ＭＳ 明朝" w:hint="eastAsia"/>
          <w:b w:val="0"/>
          <w:bCs w:val="0"/>
          <w:color w:val="000000" w:themeColor="text1"/>
          <w:sz w:val="24"/>
          <w:szCs w:val="24"/>
        </w:rPr>
        <w:t>ア</w:t>
      </w:r>
      <w:r w:rsidRPr="002A5F56">
        <w:rPr>
          <w:rFonts w:ascii="ＭＳ 明朝" w:eastAsia="ＭＳ 明朝" w:hAnsi="ＭＳ 明朝" w:hint="eastAsia"/>
          <w:color w:val="000000" w:themeColor="text1"/>
          <w:sz w:val="24"/>
          <w:szCs w:val="24"/>
        </w:rPr>
        <w:t xml:space="preserve">　安土桃山時代　　</w:t>
      </w:r>
      <w:r w:rsidRPr="002A5F56">
        <w:rPr>
          <w:rStyle w:val="13Q"/>
          <w:rFonts w:ascii="ＭＳ 明朝" w:eastAsia="ＭＳ 明朝" w:hAnsi="ＭＳ 明朝" w:hint="eastAsia"/>
          <w:b w:val="0"/>
          <w:bCs w:val="0"/>
          <w:color w:val="000000" w:themeColor="text1"/>
          <w:sz w:val="24"/>
          <w:szCs w:val="24"/>
        </w:rPr>
        <w:t>イ</w:t>
      </w:r>
      <w:r w:rsidRPr="002A5F56">
        <w:rPr>
          <w:rFonts w:ascii="ＭＳ 明朝" w:eastAsia="ＭＳ 明朝" w:hAnsi="ＭＳ 明朝" w:hint="eastAsia"/>
          <w:color w:val="000000" w:themeColor="text1"/>
          <w:sz w:val="24"/>
          <w:szCs w:val="24"/>
        </w:rPr>
        <w:t xml:space="preserve">　江戸時代前期</w:t>
      </w:r>
    </w:p>
    <w:p w14:paraId="47584A8F" w14:textId="71D06188" w:rsidR="00C90823" w:rsidRDefault="00C90823" w:rsidP="00D307E0">
      <w:pPr>
        <w:pStyle w:val="ac"/>
        <w:spacing w:line="240" w:lineRule="auto"/>
        <w:ind w:leftChars="100" w:left="24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 xml:space="preserve">　</w:t>
      </w:r>
      <w:r w:rsidR="00D307E0" w:rsidRPr="002A5F56">
        <w:rPr>
          <w:rStyle w:val="13Q"/>
          <w:rFonts w:ascii="ＭＳ 明朝" w:eastAsia="ＭＳ 明朝" w:hAnsi="ＭＳ 明朝" w:hint="eastAsia"/>
          <w:b w:val="0"/>
          <w:bCs w:val="0"/>
          <w:color w:val="000000" w:themeColor="text1"/>
          <w:sz w:val="24"/>
          <w:szCs w:val="24"/>
        </w:rPr>
        <w:t xml:space="preserve">　</w:t>
      </w:r>
      <w:r w:rsidRPr="002A5F56">
        <w:rPr>
          <w:rStyle w:val="13Q"/>
          <w:rFonts w:ascii="ＭＳ 明朝" w:eastAsia="ＭＳ 明朝" w:hAnsi="ＭＳ 明朝" w:hint="eastAsia"/>
          <w:b w:val="0"/>
          <w:bCs w:val="0"/>
          <w:color w:val="000000" w:themeColor="text1"/>
          <w:sz w:val="24"/>
          <w:szCs w:val="24"/>
        </w:rPr>
        <w:t>ウ</w:t>
      </w:r>
      <w:r w:rsidRPr="002A5F56">
        <w:rPr>
          <w:rFonts w:ascii="ＭＳ 明朝" w:eastAsia="ＭＳ 明朝" w:hAnsi="ＭＳ 明朝" w:hint="eastAsia"/>
          <w:color w:val="000000" w:themeColor="text1"/>
          <w:sz w:val="24"/>
          <w:szCs w:val="24"/>
        </w:rPr>
        <w:t xml:space="preserve">　江戸時代後期　　</w:t>
      </w:r>
      <w:r w:rsidRPr="002A5F56">
        <w:rPr>
          <w:rStyle w:val="13Q"/>
          <w:rFonts w:ascii="ＭＳ 明朝" w:eastAsia="ＭＳ 明朝" w:hAnsi="ＭＳ 明朝" w:hint="eastAsia"/>
          <w:b w:val="0"/>
          <w:bCs w:val="0"/>
          <w:color w:val="000000" w:themeColor="text1"/>
          <w:sz w:val="24"/>
          <w:szCs w:val="24"/>
        </w:rPr>
        <w:t>エ</w:t>
      </w:r>
      <w:r w:rsidRPr="002A5F56">
        <w:rPr>
          <w:rFonts w:ascii="ＭＳ 明朝" w:eastAsia="ＭＳ 明朝" w:hAnsi="ＭＳ 明朝" w:hint="eastAsia"/>
          <w:color w:val="000000" w:themeColor="text1"/>
          <w:sz w:val="24"/>
          <w:szCs w:val="24"/>
        </w:rPr>
        <w:t xml:space="preserve">　明治時代</w:t>
      </w:r>
    </w:p>
    <w:p w14:paraId="623A8B6D" w14:textId="003AF156" w:rsidR="002A5F56" w:rsidRPr="002A5F56" w:rsidRDefault="002A5F56" w:rsidP="002A5F56">
      <w:pPr>
        <w:pStyle w:val="2"/>
        <w:ind w:left="960" w:hanging="480"/>
        <w:rPr>
          <w:szCs w:val="32"/>
        </w:rPr>
      </w:pPr>
      <w:r w:rsidRPr="007336EB">
        <w:rPr>
          <w:rFonts w:hint="eastAsia"/>
          <w:szCs w:val="32"/>
        </w:rPr>
        <w:t>〔　　　〕</w:t>
      </w:r>
    </w:p>
    <w:p w14:paraId="3E29AAD9" w14:textId="77777777" w:rsidR="00D307E0" w:rsidRPr="002A5F56" w:rsidRDefault="00D307E0" w:rsidP="00C90823">
      <w:pPr>
        <w:pStyle w:val="ac"/>
        <w:spacing w:line="240" w:lineRule="auto"/>
        <w:rPr>
          <w:rStyle w:val="af0"/>
          <w:rFonts w:ascii="ＭＳ 明朝" w:eastAsia="ＭＳ 明朝" w:hAnsi="ＭＳ 明朝"/>
          <w:color w:val="000000" w:themeColor="text1"/>
          <w:sz w:val="24"/>
          <w:szCs w:val="24"/>
        </w:rPr>
      </w:pPr>
    </w:p>
    <w:p w14:paraId="21312824" w14:textId="24F9C1BB" w:rsidR="00C90823" w:rsidRPr="002A5F56" w:rsidRDefault="00C90823" w:rsidP="00C90823">
      <w:pPr>
        <w:pStyle w:val="ac"/>
        <w:spacing w:line="240" w:lineRule="auto"/>
        <w:rPr>
          <w:rFonts w:ascii="ＭＳ 明朝" w:eastAsia="ＭＳ 明朝" w:hAnsi="ＭＳ 明朝"/>
          <w:color w:val="000000" w:themeColor="text1"/>
          <w:sz w:val="24"/>
          <w:szCs w:val="24"/>
        </w:rPr>
      </w:pPr>
      <w:r w:rsidRPr="002A5F56">
        <w:rPr>
          <w:rStyle w:val="af0"/>
          <w:rFonts w:ascii="ＭＳ 明朝" w:eastAsia="ＭＳ 明朝" w:hAnsi="ＭＳ 明朝" w:hint="eastAsia"/>
          <w:color w:val="000000" w:themeColor="text1"/>
          <w:sz w:val="24"/>
          <w:szCs w:val="24"/>
        </w:rPr>
        <w:t>問二</w:t>
      </w:r>
      <w:r w:rsidR="00D307E0" w:rsidRPr="002A5F56">
        <w:rPr>
          <w:rStyle w:val="af0"/>
          <w:rFonts w:ascii="ＭＳ 明朝" w:eastAsia="ＭＳ 明朝" w:hAnsi="ＭＳ 明朝" w:hint="eastAsia"/>
          <w:color w:val="000000" w:themeColor="text1"/>
          <w:sz w:val="24"/>
          <w:szCs w:val="24"/>
        </w:rPr>
        <w:t xml:space="preserve">　</w:t>
      </w:r>
      <w:r w:rsidRPr="002A5F56">
        <w:rPr>
          <w:rFonts w:ascii="ＭＳ 明朝" w:eastAsia="ＭＳ 明朝" w:hAnsi="ＭＳ 明朝" w:hint="eastAsia"/>
          <w:color w:val="000000" w:themeColor="text1"/>
          <w:sz w:val="24"/>
          <w:szCs w:val="24"/>
        </w:rPr>
        <w:t>空欄</w:t>
      </w:r>
      <w:r w:rsidRPr="002A5F56">
        <w:rPr>
          <w:rStyle w:val="13QR"/>
          <w:rFonts w:ascii="ＭＳ 明朝" w:eastAsia="ＭＳ 明朝" w:hAnsi="ＭＳ 明朝" w:hint="eastAsia"/>
          <w:color w:val="000000" w:themeColor="text1"/>
          <w:sz w:val="24"/>
          <w:szCs w:val="24"/>
        </w:rPr>
        <w:t>Ａ</w:t>
      </w:r>
      <w:r w:rsidRPr="002A5F56">
        <w:rPr>
          <w:rFonts w:ascii="ＭＳ 明朝" w:eastAsia="ＭＳ 明朝" w:hAnsi="ＭＳ 明朝" w:hint="eastAsia"/>
          <w:color w:val="000000" w:themeColor="text1"/>
          <w:sz w:val="24"/>
          <w:szCs w:val="24"/>
        </w:rPr>
        <w:t>に共通して入る適当な漢数字を答えよ。</w:t>
      </w:r>
      <w:r w:rsidRPr="002A5F56">
        <w:rPr>
          <w:rFonts w:ascii="ＭＳ 明朝" w:eastAsia="ＭＳ 明朝" w:hAnsi="ＭＳ 明朝" w:cs="GothicBBBPr6N-Medium" w:hint="eastAsia"/>
          <w:color w:val="000000" w:themeColor="text1"/>
          <w:sz w:val="24"/>
          <w:szCs w:val="24"/>
        </w:rPr>
        <w:t>〈</w:t>
      </w:r>
      <w:r w:rsidRPr="002A5F56">
        <w:rPr>
          <w:rFonts w:ascii="Century" w:eastAsia="ＭＳ 明朝" w:cs="GothicBBBPr6N-Medium"/>
          <w:color w:val="000000" w:themeColor="text1"/>
          <w:sz w:val="24"/>
          <w:szCs w:val="24"/>
          <w:eastAsianLayout w:id="-1673278462" w:vert="1"/>
        </w:rPr>
        <w:t>4</w:t>
      </w:r>
      <w:r w:rsidRPr="002A5F56">
        <w:rPr>
          <w:rFonts w:ascii="ＭＳ 明朝" w:eastAsia="ＭＳ 明朝" w:hAnsi="ＭＳ 明朝" w:cs="GothicBBBPr6N-Medium" w:hint="eastAsia"/>
          <w:color w:val="000000" w:themeColor="text1"/>
          <w:sz w:val="24"/>
          <w:szCs w:val="24"/>
        </w:rPr>
        <w:t>点〉</w:t>
      </w:r>
    </w:p>
    <w:p w14:paraId="7DB8105C" w14:textId="5348A549" w:rsidR="00C90823" w:rsidRPr="002A5F56" w:rsidRDefault="00D307E0" w:rsidP="00C90823">
      <w:pPr>
        <w:pStyle w:val="ac"/>
        <w:spacing w:line="240" w:lineRule="auto"/>
        <w:rPr>
          <w:rFonts w:ascii="ＭＳ 明朝" w:eastAsia="ＭＳ 明朝" w:hAnsi="ＭＳ 明朝" w:cs="GothicBBBPr6N-Medium"/>
          <w:color w:val="000000" w:themeColor="text1"/>
          <w:sz w:val="24"/>
          <w:szCs w:val="24"/>
        </w:rPr>
      </w:pPr>
      <w:r w:rsidRPr="002A5F56">
        <w:rPr>
          <w:rFonts w:ascii="ＭＳ 明朝" w:eastAsia="ＭＳ 明朝" w:hAnsi="ＭＳ 明朝" w:cs="GothicBBBPr6N-Medium" w:hint="eastAsia"/>
          <w:color w:val="000000" w:themeColor="text1"/>
          <w:sz w:val="24"/>
          <w:szCs w:val="24"/>
        </w:rPr>
        <w:t xml:space="preserve">　　〔　　　　　　　　　　〕</w:t>
      </w:r>
    </w:p>
    <w:p w14:paraId="66810FA8" w14:textId="77777777" w:rsidR="00D307E0" w:rsidRPr="002A5F56" w:rsidRDefault="00D307E0" w:rsidP="00C90823">
      <w:pPr>
        <w:pStyle w:val="ac"/>
        <w:spacing w:line="240" w:lineRule="auto"/>
        <w:rPr>
          <w:rFonts w:ascii="ＭＳ 明朝" w:eastAsia="ＭＳ 明朝" w:hAnsi="ＭＳ 明朝" w:cs="GothicBBBPr6N-Medium"/>
          <w:color w:val="000000" w:themeColor="text1"/>
          <w:sz w:val="24"/>
          <w:szCs w:val="24"/>
        </w:rPr>
      </w:pPr>
    </w:p>
    <w:p w14:paraId="1958A6F7" w14:textId="7040BCD0" w:rsidR="00C90823" w:rsidRPr="002A5F56" w:rsidRDefault="00C90823" w:rsidP="001B1628">
      <w:pPr>
        <w:pStyle w:val="ac"/>
        <w:spacing w:line="240" w:lineRule="auto"/>
        <w:ind w:left="480" w:hangingChars="200" w:hanging="480"/>
        <w:rPr>
          <w:rFonts w:ascii="ＭＳ 明朝" w:eastAsia="ＭＳ 明朝" w:hAnsi="ＭＳ 明朝"/>
          <w:color w:val="000000" w:themeColor="text1"/>
          <w:sz w:val="24"/>
          <w:szCs w:val="24"/>
        </w:rPr>
      </w:pPr>
      <w:r w:rsidRPr="002A5F56">
        <w:rPr>
          <w:rStyle w:val="af0"/>
          <w:rFonts w:ascii="ＭＳ 明朝" w:eastAsia="ＭＳ 明朝" w:hAnsi="ＭＳ 明朝" w:hint="eastAsia"/>
          <w:color w:val="000000" w:themeColor="text1"/>
          <w:sz w:val="24"/>
          <w:szCs w:val="24"/>
        </w:rPr>
        <w:t>問三</w:t>
      </w:r>
      <w:r w:rsidR="00D307E0" w:rsidRPr="002A5F56">
        <w:rPr>
          <w:rStyle w:val="af0"/>
          <w:rFonts w:ascii="ＭＳ 明朝" w:eastAsia="ＭＳ 明朝" w:hAnsi="ＭＳ 明朝" w:hint="eastAsia"/>
          <w:color w:val="000000" w:themeColor="text1"/>
          <w:sz w:val="24"/>
          <w:szCs w:val="24"/>
        </w:rPr>
        <w:t xml:space="preserve">　</w:t>
      </w:r>
      <w:r w:rsidRPr="002A5F56">
        <w:rPr>
          <w:rFonts w:ascii="ＭＳ 明朝" w:eastAsia="ＭＳ 明朝" w:hAnsi="ＭＳ 明朝" w:hint="eastAsia"/>
          <w:color w:val="000000" w:themeColor="text1"/>
          <w:sz w:val="24"/>
          <w:szCs w:val="24"/>
        </w:rPr>
        <w:t>傍線部</w:t>
      </w:r>
      <w:r w:rsidRPr="002A5F56">
        <w:rPr>
          <w:rStyle w:val="13QR"/>
          <w:rFonts w:ascii="ＭＳ 明朝" w:eastAsia="ＭＳ 明朝" w:hAnsi="ＭＳ 明朝" w:hint="eastAsia"/>
          <w:color w:val="000000" w:themeColor="text1"/>
          <w:sz w:val="24"/>
          <w:szCs w:val="24"/>
        </w:rPr>
        <w:t>②</w:t>
      </w:r>
      <w:r w:rsidRPr="002A5F56">
        <w:rPr>
          <w:rFonts w:ascii="ＭＳ 明朝" w:eastAsia="ＭＳ 明朝" w:hAnsi="ＭＳ 明朝" w:hint="eastAsia"/>
          <w:color w:val="000000" w:themeColor="text1"/>
          <w:sz w:val="24"/>
          <w:szCs w:val="24"/>
        </w:rPr>
        <w:t>について、</w:t>
      </w:r>
      <w:r w:rsidRPr="002A5F56">
        <w:rPr>
          <w:rStyle w:val="13QR"/>
          <w:rFonts w:ascii="ＭＳ 明朝" w:eastAsia="ＭＳ 明朝" w:hAnsi="ＭＳ 明朝" w:hint="eastAsia"/>
          <w:color w:val="000000" w:themeColor="text1"/>
          <w:sz w:val="24"/>
          <w:szCs w:val="24"/>
        </w:rPr>
        <w:t>Ⅰ</w:t>
      </w:r>
      <w:r w:rsidRPr="002A5F56">
        <w:rPr>
          <w:rFonts w:ascii="ＭＳ 明朝" w:eastAsia="ＭＳ 明朝" w:hAnsi="ＭＳ 明朝" w:hint="eastAsia"/>
          <w:color w:val="000000" w:themeColor="text1"/>
          <w:sz w:val="24"/>
          <w:szCs w:val="24"/>
        </w:rPr>
        <w:t>･</w:t>
      </w:r>
      <w:r w:rsidRPr="002A5F56">
        <w:rPr>
          <w:rStyle w:val="13QR"/>
          <w:rFonts w:ascii="ＭＳ 明朝" w:eastAsia="ＭＳ 明朝" w:hAnsi="ＭＳ 明朝" w:hint="eastAsia"/>
          <w:color w:val="000000" w:themeColor="text1"/>
          <w:sz w:val="24"/>
          <w:szCs w:val="24"/>
        </w:rPr>
        <w:t>Ⅱ</w:t>
      </w:r>
      <w:r w:rsidRPr="002A5F56">
        <w:rPr>
          <w:rFonts w:ascii="ＭＳ 明朝" w:eastAsia="ＭＳ 明朝" w:hAnsi="ＭＳ 明朝" w:hint="eastAsia"/>
          <w:color w:val="000000" w:themeColor="text1"/>
          <w:sz w:val="24"/>
          <w:szCs w:val="24"/>
        </w:rPr>
        <w:t>の俳句はそれぞれ「時間的」「空間的」のどちらに当てはまるか。</w:t>
      </w:r>
      <w:r w:rsidRPr="002A5F56">
        <w:rPr>
          <w:rFonts w:ascii="ＭＳ 明朝" w:eastAsia="ＭＳ 明朝" w:hAnsi="ＭＳ 明朝" w:cs="GothicBBBPr6N-Medium" w:hint="eastAsia"/>
          <w:color w:val="000000" w:themeColor="text1"/>
          <w:sz w:val="24"/>
          <w:szCs w:val="24"/>
        </w:rPr>
        <w:t>〈</w:t>
      </w:r>
      <w:r w:rsidRPr="000F2A8C">
        <w:rPr>
          <w:rFonts w:ascii="Century" w:eastAsia="ＭＳ 明朝" w:cs="GothicBBBPr6N-Medium"/>
          <w:color w:val="000000" w:themeColor="text1"/>
          <w:sz w:val="24"/>
          <w:szCs w:val="24"/>
          <w:eastAsianLayout w:id="-1673278461" w:vert="1"/>
        </w:rPr>
        <w:t>5</w:t>
      </w:r>
      <w:r w:rsidRPr="002A5F56">
        <w:rPr>
          <w:rFonts w:ascii="ＭＳ 明朝" w:eastAsia="ＭＳ 明朝" w:hAnsi="ＭＳ 明朝" w:cs="GothicBBBPr6N-Medium" w:hint="eastAsia"/>
          <w:color w:val="000000" w:themeColor="text1"/>
          <w:sz w:val="24"/>
          <w:szCs w:val="24"/>
        </w:rPr>
        <w:t>点×</w:t>
      </w:r>
      <w:r w:rsidRPr="000F2A8C">
        <w:rPr>
          <w:rFonts w:ascii="Century" w:eastAsia="ＭＳ 明朝" w:cs="GothicBBBPr6N-Medium"/>
          <w:color w:val="000000" w:themeColor="text1"/>
          <w:sz w:val="24"/>
          <w:szCs w:val="24"/>
          <w:eastAsianLayout w:id="-1673278460" w:vert="1"/>
        </w:rPr>
        <w:t>2</w:t>
      </w:r>
      <w:r w:rsidRPr="002A5F56">
        <w:rPr>
          <w:rFonts w:ascii="ＭＳ 明朝" w:eastAsia="ＭＳ 明朝" w:hAnsi="ＭＳ 明朝" w:cs="GothicBBBPr6N-Medium" w:hint="eastAsia"/>
          <w:color w:val="000000" w:themeColor="text1"/>
          <w:sz w:val="24"/>
          <w:szCs w:val="24"/>
        </w:rPr>
        <w:t>〉</w:t>
      </w:r>
    </w:p>
    <w:p w14:paraId="4F3FE745" w14:textId="35E1A530" w:rsidR="00C90823" w:rsidRPr="002A5F56" w:rsidRDefault="00D307E0" w:rsidP="00C90823">
      <w:pPr>
        <w:pStyle w:val="ac"/>
        <w:spacing w:line="240" w:lineRule="auto"/>
        <w:rPr>
          <w:rFonts w:ascii="ＭＳ 明朝" w:eastAsia="ＭＳ 明朝" w:hAnsi="ＭＳ 明朝" w:cs="GothicBBBPr6N-Medium"/>
          <w:color w:val="000000" w:themeColor="text1"/>
          <w:sz w:val="24"/>
          <w:szCs w:val="24"/>
        </w:rPr>
      </w:pPr>
      <w:r w:rsidRPr="002A5F56">
        <w:rPr>
          <w:rFonts w:ascii="ＭＳ 明朝" w:eastAsia="ＭＳ 明朝" w:hAnsi="ＭＳ 明朝" w:cs="GothicBBBPr6N-Medium" w:hint="eastAsia"/>
          <w:color w:val="000000" w:themeColor="text1"/>
          <w:sz w:val="24"/>
          <w:szCs w:val="24"/>
        </w:rPr>
        <w:t xml:space="preserve">　　Ⅰ〔　　　　　　　　　〕　Ⅱ〔　　　　　　　　　〕</w:t>
      </w:r>
    </w:p>
    <w:p w14:paraId="437B2682" w14:textId="77777777" w:rsidR="00D307E0" w:rsidRPr="002A5F56" w:rsidRDefault="00D307E0" w:rsidP="00C90823">
      <w:pPr>
        <w:pStyle w:val="ac"/>
        <w:spacing w:line="240" w:lineRule="auto"/>
        <w:rPr>
          <w:rFonts w:ascii="ＭＳ 明朝" w:eastAsia="ＭＳ 明朝" w:hAnsi="ＭＳ 明朝" w:cs="GothicBBBPr6N-Medium"/>
          <w:color w:val="000000" w:themeColor="text1"/>
          <w:sz w:val="24"/>
          <w:szCs w:val="24"/>
        </w:rPr>
      </w:pPr>
    </w:p>
    <w:p w14:paraId="619823FF" w14:textId="158E808B" w:rsidR="00C90823" w:rsidRPr="002A5F56" w:rsidRDefault="00C90823" w:rsidP="001B1628">
      <w:pPr>
        <w:pStyle w:val="ac"/>
        <w:spacing w:line="240" w:lineRule="auto"/>
        <w:ind w:left="480" w:hangingChars="200" w:hanging="480"/>
        <w:rPr>
          <w:rFonts w:ascii="ＭＳ 明朝" w:eastAsia="ＭＳ 明朝" w:hAnsi="ＭＳ 明朝"/>
          <w:color w:val="000000" w:themeColor="text1"/>
          <w:sz w:val="24"/>
          <w:szCs w:val="24"/>
        </w:rPr>
      </w:pPr>
      <w:r w:rsidRPr="002A5F56">
        <w:rPr>
          <w:rStyle w:val="af0"/>
          <w:rFonts w:ascii="ＭＳ 明朝" w:eastAsia="ＭＳ 明朝" w:hAnsi="ＭＳ 明朝" w:hint="eastAsia"/>
          <w:color w:val="000000" w:themeColor="text1"/>
          <w:sz w:val="24"/>
          <w:szCs w:val="24"/>
        </w:rPr>
        <w:t>問四</w:t>
      </w:r>
      <w:r w:rsidR="00D307E0" w:rsidRPr="002A5F56">
        <w:rPr>
          <w:rStyle w:val="af0"/>
          <w:rFonts w:ascii="ＭＳ 明朝" w:eastAsia="ＭＳ 明朝" w:hAnsi="ＭＳ 明朝" w:hint="eastAsia"/>
          <w:color w:val="000000" w:themeColor="text1"/>
          <w:sz w:val="24"/>
          <w:szCs w:val="24"/>
        </w:rPr>
        <w:t xml:space="preserve">　</w:t>
      </w:r>
      <w:r w:rsidRPr="002A5F56">
        <w:rPr>
          <w:rFonts w:ascii="ＭＳ 明朝" w:eastAsia="ＭＳ 明朝" w:hAnsi="ＭＳ 明朝" w:hint="eastAsia"/>
          <w:color w:val="000000" w:themeColor="text1"/>
          <w:sz w:val="24"/>
          <w:szCs w:val="24"/>
        </w:rPr>
        <w:t>次の俳句のうち、「空間的な間」を生み出すために切れ字を使っていると考えられるものを、</w:t>
      </w:r>
      <w:r w:rsidRPr="002A5F56">
        <w:rPr>
          <w:rFonts w:ascii="ＭＳ 明朝" w:eastAsia="ＭＳ 明朝" w:hAnsi="ＭＳ 明朝" w:hint="eastAsia"/>
          <w:color w:val="000000" w:themeColor="text1"/>
          <w:sz w:val="24"/>
          <w:szCs w:val="24"/>
          <w:em w:val="comma"/>
        </w:rPr>
        <w:t>二つ</w:t>
      </w:r>
      <w:r w:rsidRPr="002A5F56">
        <w:rPr>
          <w:rFonts w:ascii="ＭＳ 明朝" w:eastAsia="ＭＳ 明朝" w:hAnsi="ＭＳ 明朝" w:hint="eastAsia"/>
          <w:color w:val="000000" w:themeColor="text1"/>
          <w:sz w:val="24"/>
          <w:szCs w:val="24"/>
        </w:rPr>
        <w:t>選べ。</w:t>
      </w:r>
      <w:r w:rsidRPr="002A5F56">
        <w:rPr>
          <w:rFonts w:ascii="ＭＳ 明朝" w:eastAsia="ＭＳ 明朝" w:hAnsi="ＭＳ 明朝" w:cs="GothicBBBPr6N-Medium" w:hint="eastAsia"/>
          <w:color w:val="000000" w:themeColor="text1"/>
          <w:sz w:val="24"/>
          <w:szCs w:val="24"/>
        </w:rPr>
        <w:t>〈</w:t>
      </w:r>
      <w:r w:rsidRPr="000F2A8C">
        <w:rPr>
          <w:rFonts w:ascii="Century" w:eastAsia="ＭＳ 明朝" w:cs="GothicBBBPr6N-Medium"/>
          <w:color w:val="000000" w:themeColor="text1"/>
          <w:sz w:val="24"/>
          <w:szCs w:val="24"/>
          <w:eastAsianLayout w:id="-1673278457" w:vert="1"/>
        </w:rPr>
        <w:t>5</w:t>
      </w:r>
      <w:r w:rsidRPr="002A5F56">
        <w:rPr>
          <w:rFonts w:ascii="ＭＳ 明朝" w:eastAsia="ＭＳ 明朝" w:hAnsi="ＭＳ 明朝" w:cs="GothicBBBPr6N-Medium" w:hint="eastAsia"/>
          <w:color w:val="000000" w:themeColor="text1"/>
          <w:sz w:val="24"/>
          <w:szCs w:val="24"/>
        </w:rPr>
        <w:t>点×</w:t>
      </w:r>
      <w:r w:rsidRPr="000F2A8C">
        <w:rPr>
          <w:rFonts w:ascii="Century" w:eastAsia="ＭＳ 明朝" w:cs="GothicBBBPr6N-Medium"/>
          <w:color w:val="000000" w:themeColor="text1"/>
          <w:sz w:val="24"/>
          <w:szCs w:val="24"/>
          <w:eastAsianLayout w:id="-1673278456" w:vert="1"/>
        </w:rPr>
        <w:t>2</w:t>
      </w:r>
      <w:r w:rsidRPr="002A5F56">
        <w:rPr>
          <w:rFonts w:ascii="ＭＳ 明朝" w:eastAsia="ＭＳ 明朝" w:hAnsi="ＭＳ 明朝" w:cs="GothicBBBPr6N-Medium" w:hint="eastAsia"/>
          <w:color w:val="000000" w:themeColor="text1"/>
          <w:sz w:val="24"/>
          <w:szCs w:val="24"/>
        </w:rPr>
        <w:t>〉</w:t>
      </w:r>
    </w:p>
    <w:p w14:paraId="24A9D6FD" w14:textId="2F2BC56C" w:rsidR="00C90823" w:rsidRPr="002A5F56" w:rsidRDefault="00C90823" w:rsidP="00D307E0">
      <w:pPr>
        <w:pStyle w:val="ac"/>
        <w:spacing w:line="240" w:lineRule="auto"/>
        <w:ind w:leftChars="200" w:left="480"/>
        <w:rPr>
          <w:rFonts w:ascii="ＭＳ 明朝" w:eastAsia="ＭＳ 明朝" w:hAnsi="ＭＳ 明朝" w:cs="UDShinGoPr6N-Medium"/>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ア</w:t>
      </w:r>
      <w:r w:rsidRPr="002A5F56">
        <w:rPr>
          <w:rFonts w:ascii="ＭＳ 明朝" w:eastAsia="ＭＳ 明朝" w:hAnsi="ＭＳ 明朝" w:hint="eastAsia"/>
          <w:color w:val="000000" w:themeColor="text1"/>
          <w:sz w:val="24"/>
          <w:szCs w:val="24"/>
        </w:rPr>
        <w:t xml:space="preserve">　菜の花や月は東に日は西に（</w:t>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よさぶ</w:t>
            </w:r>
          </w:rt>
          <w:rubyBase>
            <w:r w:rsidR="00D307E0" w:rsidRPr="002A5F56">
              <w:rPr>
                <w:rFonts w:ascii="ＭＳ 明朝" w:eastAsia="ＭＳ 明朝" w:hAnsi="ＭＳ 明朝" w:hint="eastAsia"/>
                <w:color w:val="000000" w:themeColor="text1"/>
                <w:sz w:val="24"/>
                <w:szCs w:val="24"/>
              </w:rPr>
              <w:t>与謝蕪</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そん</w:t>
            </w:r>
          </w:rt>
          <w:rubyBase>
            <w:r w:rsidR="00D307E0" w:rsidRPr="002A5F56">
              <w:rPr>
                <w:rFonts w:ascii="ＭＳ 明朝" w:eastAsia="ＭＳ 明朝" w:hAnsi="ＭＳ 明朝" w:hint="eastAsia"/>
                <w:color w:val="000000" w:themeColor="text1"/>
                <w:sz w:val="24"/>
                <w:szCs w:val="24"/>
              </w:rPr>
              <w:t>村</w:t>
            </w:r>
          </w:rubyBase>
        </w:ruby>
      </w:r>
      <w:r w:rsidRPr="002A5F56">
        <w:rPr>
          <w:rFonts w:ascii="ＭＳ 明朝" w:eastAsia="ＭＳ 明朝" w:hAnsi="ＭＳ 明朝" w:hint="eastAsia"/>
          <w:color w:val="000000" w:themeColor="text1"/>
          <w:sz w:val="24"/>
          <w:szCs w:val="24"/>
        </w:rPr>
        <w:t>）</w:t>
      </w:r>
    </w:p>
    <w:p w14:paraId="22A96A39" w14:textId="4B08C8FE" w:rsidR="00C90823" w:rsidRPr="002A5F56" w:rsidRDefault="00C90823" w:rsidP="00D307E0">
      <w:pPr>
        <w:pStyle w:val="ac"/>
        <w:spacing w:line="240" w:lineRule="auto"/>
        <w:ind w:leftChars="200" w:left="48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イ</w:t>
      </w:r>
      <w:r w:rsidRPr="002A5F56">
        <w:rPr>
          <w:rFonts w:ascii="ＭＳ 明朝" w:eastAsia="ＭＳ 明朝" w:hAnsi="ＭＳ 明朝" w:hint="eastAsia"/>
          <w:color w:val="000000" w:themeColor="text1"/>
          <w:sz w:val="24"/>
          <w:szCs w:val="24"/>
        </w:rPr>
        <w:t xml:space="preserve">　我と来て遊べや親のない</w:t>
      </w:r>
      <w:r w:rsidRPr="002A5F56">
        <w:rPr>
          <w:rFonts w:ascii="ＭＳ 明朝" w:eastAsia="ＭＳ 明朝" w:hAnsi="ＭＳ 明朝"/>
          <w:color w:val="000000" w:themeColor="text1"/>
          <w:sz w:val="24"/>
          <w:szCs w:val="24"/>
        </w:rPr>
        <w:ruby>
          <w:rubyPr>
            <w:rubyAlign w:val="distributeSpace"/>
            <w:hps w:val="9"/>
            <w:hpsRaise w:val="18"/>
            <w:hpsBaseText w:val="24"/>
            <w:lid w:val="ja-JP"/>
          </w:rubyPr>
          <w:rt>
            <w:r w:rsidR="00C90823" w:rsidRPr="002A5F56">
              <w:rPr>
                <w:rFonts w:ascii="ＭＳ 明朝" w:eastAsia="ＭＳ 明朝" w:hAnsi="ＭＳ 明朝" w:hint="eastAsia"/>
                <w:color w:val="000000" w:themeColor="text1"/>
                <w:sz w:val="24"/>
                <w:szCs w:val="24"/>
              </w:rPr>
              <w:t>すずめ</w:t>
            </w:r>
          </w:rt>
          <w:rubyBase>
            <w:r w:rsidR="00C90823" w:rsidRPr="002A5F56">
              <w:rPr>
                <w:rFonts w:ascii="ＭＳ 明朝" w:eastAsia="ＭＳ 明朝" w:hAnsi="ＭＳ 明朝" w:hint="eastAsia"/>
                <w:color w:val="000000" w:themeColor="text1"/>
                <w:sz w:val="24"/>
                <w:szCs w:val="24"/>
              </w:rPr>
              <w:t>雀</w:t>
            </w:r>
          </w:rubyBase>
        </w:ruby>
      </w:r>
      <w:r w:rsidRPr="002A5F56">
        <w:rPr>
          <w:rFonts w:ascii="ＭＳ 明朝" w:eastAsia="ＭＳ 明朝" w:hAnsi="ＭＳ 明朝" w:hint="eastAsia"/>
          <w:color w:val="000000" w:themeColor="text1"/>
          <w:sz w:val="24"/>
          <w:szCs w:val="24"/>
        </w:rPr>
        <w:t>（小林</w:t>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いっ</w:t>
            </w:r>
          </w:rt>
          <w:rubyBase>
            <w:r w:rsidR="00D307E0" w:rsidRPr="002A5F56">
              <w:rPr>
                <w:rFonts w:ascii="ＭＳ 明朝" w:eastAsia="ＭＳ 明朝" w:hAnsi="ＭＳ 明朝" w:hint="eastAsia"/>
                <w:color w:val="000000" w:themeColor="text1"/>
                <w:sz w:val="24"/>
                <w:szCs w:val="24"/>
              </w:rPr>
              <w:t>一</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さ</w:t>
            </w:r>
          </w:rt>
          <w:rubyBase>
            <w:r w:rsidR="00D307E0" w:rsidRPr="002A5F56">
              <w:rPr>
                <w:rFonts w:ascii="ＭＳ 明朝" w:eastAsia="ＭＳ 明朝" w:hAnsi="ＭＳ 明朝" w:hint="eastAsia"/>
                <w:color w:val="000000" w:themeColor="text1"/>
                <w:sz w:val="24"/>
                <w:szCs w:val="24"/>
              </w:rPr>
              <w:t>茶</w:t>
            </w:r>
          </w:rubyBase>
        </w:ruby>
      </w:r>
      <w:r w:rsidRPr="002A5F56">
        <w:rPr>
          <w:rFonts w:ascii="ＭＳ 明朝" w:eastAsia="ＭＳ 明朝" w:hAnsi="ＭＳ 明朝" w:hint="eastAsia"/>
          <w:color w:val="000000" w:themeColor="text1"/>
          <w:sz w:val="24"/>
          <w:szCs w:val="24"/>
        </w:rPr>
        <w:t>）</w:t>
      </w:r>
    </w:p>
    <w:p w14:paraId="585CDD07" w14:textId="519AF204" w:rsidR="00C90823" w:rsidRPr="002A5F56" w:rsidRDefault="00C90823" w:rsidP="00D307E0">
      <w:pPr>
        <w:pStyle w:val="ac"/>
        <w:spacing w:line="240" w:lineRule="auto"/>
        <w:ind w:leftChars="200" w:left="48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ウ</w:t>
      </w:r>
      <w:r w:rsidRPr="002A5F56">
        <w:rPr>
          <w:rFonts w:ascii="ＭＳ 明朝" w:eastAsia="ＭＳ 明朝" w:hAnsi="ＭＳ 明朝" w:hint="eastAsia"/>
          <w:color w:val="000000" w:themeColor="text1"/>
          <w:sz w:val="24"/>
          <w:szCs w:val="24"/>
        </w:rPr>
        <w:t xml:space="preserve">　遠山に日の当りたる枯野かな（高浜</w:t>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きょ</w:t>
            </w:r>
          </w:rt>
          <w:rubyBase>
            <w:r w:rsidR="00D307E0" w:rsidRPr="002A5F56">
              <w:rPr>
                <w:rFonts w:ascii="ＭＳ 明朝" w:eastAsia="ＭＳ 明朝" w:hAnsi="ＭＳ 明朝" w:hint="eastAsia"/>
                <w:color w:val="000000" w:themeColor="text1"/>
                <w:sz w:val="24"/>
                <w:szCs w:val="24"/>
              </w:rPr>
              <w:t>虚</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し</w:t>
            </w:r>
          </w:rt>
          <w:rubyBase>
            <w:r w:rsidR="00D307E0" w:rsidRPr="002A5F56">
              <w:rPr>
                <w:rFonts w:ascii="ＭＳ 明朝" w:eastAsia="ＭＳ 明朝" w:hAnsi="ＭＳ 明朝" w:hint="eastAsia"/>
                <w:color w:val="000000" w:themeColor="text1"/>
                <w:sz w:val="24"/>
                <w:szCs w:val="24"/>
              </w:rPr>
              <w:t>子</w:t>
            </w:r>
          </w:rubyBase>
        </w:ruby>
      </w:r>
      <w:r w:rsidRPr="002A5F56">
        <w:rPr>
          <w:rFonts w:ascii="ＭＳ 明朝" w:eastAsia="ＭＳ 明朝" w:hAnsi="ＭＳ 明朝" w:hint="eastAsia"/>
          <w:color w:val="000000" w:themeColor="text1"/>
          <w:sz w:val="24"/>
          <w:szCs w:val="24"/>
        </w:rPr>
        <w:t>）</w:t>
      </w:r>
    </w:p>
    <w:p w14:paraId="7D984AF4" w14:textId="62D60A90" w:rsidR="00C90823" w:rsidRPr="002A5F56" w:rsidRDefault="00C90823" w:rsidP="00D307E0">
      <w:pPr>
        <w:pStyle w:val="ac"/>
        <w:spacing w:line="240" w:lineRule="auto"/>
        <w:ind w:leftChars="200" w:left="48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エ</w:t>
      </w:r>
      <w:r w:rsidRPr="002A5F56">
        <w:rPr>
          <w:rFonts w:ascii="ＭＳ 明朝" w:eastAsia="ＭＳ 明朝" w:hAnsi="ＭＳ 明朝" w:hint="eastAsia"/>
          <w:color w:val="000000" w:themeColor="text1"/>
          <w:sz w:val="24"/>
          <w:szCs w:val="24"/>
        </w:rPr>
        <w:t xml:space="preserve">　降る雪や明治は遠くなりにけり（中村</w:t>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くさ</w:t>
            </w:r>
          </w:rt>
          <w:rubyBase>
            <w:r w:rsidR="00D307E0" w:rsidRPr="002A5F56">
              <w:rPr>
                <w:rFonts w:ascii="ＭＳ 明朝" w:eastAsia="ＭＳ 明朝" w:hAnsi="ＭＳ 明朝" w:hint="eastAsia"/>
                <w:color w:val="000000" w:themeColor="text1"/>
                <w:sz w:val="24"/>
                <w:szCs w:val="24"/>
              </w:rPr>
              <w:t>草</w:t>
            </w:r>
          </w:rubyBase>
        </w:ruby>
      </w:r>
      <w:r w:rsidR="00D307E0"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D307E0" w:rsidRPr="002A5F56">
              <w:rPr>
                <w:rFonts w:ascii="ＭＳ 明朝" w:eastAsia="ＭＳ 明朝" w:hAnsi="ＭＳ 明朝" w:hint="eastAsia"/>
                <w:color w:val="000000" w:themeColor="text1"/>
                <w:sz w:val="24"/>
                <w:szCs w:val="24"/>
              </w:rPr>
              <w:t>たお</w:t>
            </w:r>
          </w:rt>
          <w:rubyBase>
            <w:r w:rsidR="00D307E0" w:rsidRPr="002A5F56">
              <w:rPr>
                <w:rFonts w:ascii="ＭＳ 明朝" w:eastAsia="ＭＳ 明朝" w:hAnsi="ＭＳ 明朝" w:hint="eastAsia"/>
                <w:color w:val="000000" w:themeColor="text1"/>
                <w:sz w:val="24"/>
                <w:szCs w:val="24"/>
              </w:rPr>
              <w:t>田男</w:t>
            </w:r>
          </w:rubyBase>
        </w:ruby>
      </w:r>
      <w:r w:rsidRPr="002A5F56">
        <w:rPr>
          <w:rFonts w:ascii="ＭＳ 明朝" w:eastAsia="ＭＳ 明朝" w:hAnsi="ＭＳ 明朝" w:hint="eastAsia"/>
          <w:color w:val="000000" w:themeColor="text1"/>
          <w:sz w:val="24"/>
          <w:szCs w:val="24"/>
        </w:rPr>
        <w:t>）</w:t>
      </w:r>
    </w:p>
    <w:p w14:paraId="251B3254" w14:textId="0161A100" w:rsidR="00BF142E" w:rsidRPr="002A5F56" w:rsidRDefault="00C90823" w:rsidP="00D307E0">
      <w:pPr>
        <w:ind w:leftChars="200" w:left="480"/>
        <w:rPr>
          <w:rFonts w:ascii="ＭＳ 明朝" w:hAnsi="ＭＳ 明朝"/>
          <w:color w:val="000000" w:themeColor="text1"/>
        </w:rPr>
      </w:pPr>
      <w:r w:rsidRPr="002A5F56">
        <w:rPr>
          <w:rStyle w:val="13Q"/>
          <w:rFonts w:ascii="ＭＳ 明朝" w:eastAsia="ＭＳ 明朝" w:hAnsi="ＭＳ 明朝" w:hint="eastAsia"/>
          <w:b w:val="0"/>
          <w:bCs w:val="0"/>
          <w:color w:val="000000" w:themeColor="text1"/>
        </w:rPr>
        <w:t>オ</w:t>
      </w:r>
      <w:r w:rsidRPr="002A5F56">
        <w:rPr>
          <w:rFonts w:ascii="ＭＳ 明朝" w:hAnsi="ＭＳ 明朝" w:hint="eastAsia"/>
          <w:color w:val="000000" w:themeColor="text1"/>
        </w:rPr>
        <w:t xml:space="preserve">　あるけばかつこういそげばかつこう（</w:t>
      </w:r>
      <w:r w:rsidR="00D307E0" w:rsidRPr="002A5F56">
        <w:rPr>
          <w:rFonts w:ascii="ＭＳ 明朝" w:hAnsi="ＭＳ 明朝"/>
          <w:color w:val="000000" w:themeColor="text1"/>
        </w:rPr>
        <w:ruby>
          <w:rubyPr>
            <w:rubyAlign w:val="distributeSpace"/>
            <w:hps w:val="10"/>
            <w:hpsRaise w:val="18"/>
            <w:hpsBaseText w:val="24"/>
            <w:lid w:val="ja-JP"/>
          </w:rubyPr>
          <w:rt>
            <w:r w:rsidR="00D307E0" w:rsidRPr="002A5F56">
              <w:rPr>
                <w:rFonts w:ascii="ＭＳ 明朝" w:hAnsi="ＭＳ 明朝" w:hint="eastAsia"/>
                <w:color w:val="000000" w:themeColor="text1"/>
              </w:rPr>
              <w:t>たね</w:t>
            </w:r>
          </w:rt>
          <w:rubyBase>
            <w:r w:rsidR="00D307E0" w:rsidRPr="002A5F56">
              <w:rPr>
                <w:rFonts w:ascii="ＭＳ 明朝" w:hAnsi="ＭＳ 明朝" w:hint="eastAsia"/>
                <w:color w:val="000000" w:themeColor="text1"/>
              </w:rPr>
              <w:t>種</w:t>
            </w:r>
          </w:rubyBase>
        </w:ruby>
      </w:r>
      <w:r w:rsidR="00D307E0" w:rsidRPr="002A5F56">
        <w:rPr>
          <w:rFonts w:ascii="ＭＳ 明朝" w:hAnsi="ＭＳ 明朝"/>
          <w:color w:val="000000" w:themeColor="text1"/>
        </w:rPr>
        <w:ruby>
          <w:rubyPr>
            <w:rubyAlign w:val="distributeSpace"/>
            <w:hps w:val="10"/>
            <w:hpsRaise w:val="18"/>
            <w:hpsBaseText w:val="24"/>
            <w:lid w:val="ja-JP"/>
          </w:rubyPr>
          <w:rt>
            <w:r w:rsidR="00D307E0" w:rsidRPr="002A5F56">
              <w:rPr>
                <w:rFonts w:ascii="ＭＳ 明朝" w:hAnsi="ＭＳ 明朝" w:hint="eastAsia"/>
                <w:color w:val="000000" w:themeColor="text1"/>
              </w:rPr>
              <w:t>だ</w:t>
            </w:r>
          </w:rt>
          <w:rubyBase>
            <w:r w:rsidR="00D307E0" w:rsidRPr="002A5F56">
              <w:rPr>
                <w:rFonts w:ascii="ＭＳ 明朝" w:hAnsi="ＭＳ 明朝" w:hint="eastAsia"/>
                <w:color w:val="000000" w:themeColor="text1"/>
              </w:rPr>
              <w:t>田</w:t>
            </w:r>
          </w:rubyBase>
        </w:ruby>
      </w:r>
      <w:r w:rsidR="00D307E0" w:rsidRPr="002A5F56">
        <w:rPr>
          <w:rFonts w:ascii="ＭＳ 明朝" w:hAnsi="ＭＳ 明朝"/>
          <w:color w:val="000000" w:themeColor="text1"/>
        </w:rPr>
        <w:ruby>
          <w:rubyPr>
            <w:rubyAlign w:val="distributeSpace"/>
            <w:hps w:val="10"/>
            <w:hpsRaise w:val="18"/>
            <w:hpsBaseText w:val="24"/>
            <w:lid w:val="ja-JP"/>
          </w:rubyPr>
          <w:rt>
            <w:r w:rsidR="00D307E0" w:rsidRPr="002A5F56">
              <w:rPr>
                <w:rFonts w:ascii="ＭＳ 明朝" w:hAnsi="ＭＳ 明朝" w:hint="eastAsia"/>
                <w:color w:val="000000" w:themeColor="text1"/>
              </w:rPr>
              <w:t>さんとう</w:t>
            </w:r>
          </w:rt>
          <w:rubyBase>
            <w:r w:rsidR="00D307E0" w:rsidRPr="002A5F56">
              <w:rPr>
                <w:rFonts w:ascii="ＭＳ 明朝" w:hAnsi="ＭＳ 明朝" w:hint="eastAsia"/>
                <w:color w:val="000000" w:themeColor="text1"/>
              </w:rPr>
              <w:t>山頭</w:t>
            </w:r>
          </w:rubyBase>
        </w:ruby>
      </w:r>
      <w:r w:rsidR="00D307E0" w:rsidRPr="002A5F56">
        <w:rPr>
          <w:rFonts w:ascii="ＭＳ 明朝" w:hAnsi="ＭＳ 明朝"/>
          <w:color w:val="000000" w:themeColor="text1"/>
        </w:rPr>
        <w:ruby>
          <w:rubyPr>
            <w:rubyAlign w:val="distributeSpace"/>
            <w:hps w:val="10"/>
            <w:hpsRaise w:val="18"/>
            <w:hpsBaseText w:val="24"/>
            <w:lid w:val="ja-JP"/>
          </w:rubyPr>
          <w:rt>
            <w:r w:rsidR="00D307E0" w:rsidRPr="002A5F56">
              <w:rPr>
                <w:rFonts w:ascii="ＭＳ 明朝" w:hAnsi="ＭＳ 明朝" w:hint="eastAsia"/>
                <w:color w:val="000000" w:themeColor="text1"/>
              </w:rPr>
              <w:t>か</w:t>
            </w:r>
          </w:rt>
          <w:rubyBase>
            <w:r w:rsidR="00D307E0" w:rsidRPr="002A5F56">
              <w:rPr>
                <w:rFonts w:ascii="ＭＳ 明朝" w:hAnsi="ＭＳ 明朝" w:hint="eastAsia"/>
                <w:color w:val="000000" w:themeColor="text1"/>
              </w:rPr>
              <w:t>火</w:t>
            </w:r>
          </w:rubyBase>
        </w:ruby>
      </w:r>
      <w:r w:rsidRPr="002A5F56">
        <w:rPr>
          <w:rFonts w:ascii="ＭＳ 明朝" w:hAnsi="ＭＳ 明朝" w:hint="eastAsia"/>
          <w:color w:val="000000" w:themeColor="text1"/>
        </w:rPr>
        <w:t>）</w:t>
      </w:r>
    </w:p>
    <w:p w14:paraId="74955DFF" w14:textId="5DD4157E" w:rsidR="00D307E0" w:rsidRPr="002A5F56" w:rsidRDefault="00D307E0" w:rsidP="00D307E0">
      <w:pPr>
        <w:ind w:leftChars="200" w:left="480"/>
        <w:rPr>
          <w:rFonts w:ascii="ＭＳ 明朝" w:hAnsi="ＭＳ 明朝"/>
          <w:color w:val="000000" w:themeColor="text1"/>
        </w:rPr>
      </w:pPr>
      <w:r w:rsidRPr="002A5F56">
        <w:rPr>
          <w:rFonts w:ascii="ＭＳ 明朝" w:hAnsi="ＭＳ 明朝" w:hint="eastAsia"/>
        </w:rPr>
        <w:t>〔　　　〕〔　　　〕</w:t>
      </w:r>
    </w:p>
    <w:p w14:paraId="52AC2EEB" w14:textId="3290BDFF" w:rsidR="00BF142E" w:rsidRPr="002A5F56" w:rsidRDefault="00BF142E" w:rsidP="00BF142E">
      <w:pPr>
        <w:ind w:left="480" w:hangingChars="200" w:hanging="480"/>
        <w:rPr>
          <w:rFonts w:ascii="ＭＳ 明朝" w:hAnsi="ＭＳ 明朝"/>
        </w:rPr>
      </w:pPr>
    </w:p>
    <w:p w14:paraId="75D5A431" w14:textId="2008F3B9" w:rsidR="00BF142E" w:rsidRPr="002A5F56" w:rsidRDefault="00BF142E" w:rsidP="00BF142E">
      <w:pPr>
        <w:ind w:left="480" w:hangingChars="200" w:hanging="480"/>
        <w:rPr>
          <w:rFonts w:ascii="ＭＳ 明朝" w:hAnsi="ＭＳ 明朝"/>
        </w:rPr>
      </w:pPr>
    </w:p>
    <w:p w14:paraId="127AC6DE" w14:textId="3985760E" w:rsidR="00BF142E" w:rsidRPr="002A5F56" w:rsidRDefault="00BF142E" w:rsidP="00BF142E">
      <w:pPr>
        <w:ind w:left="480" w:hangingChars="200" w:hanging="480"/>
        <w:rPr>
          <w:rFonts w:ascii="ＭＳ 明朝" w:hAnsi="ＭＳ 明朝"/>
        </w:rPr>
      </w:pPr>
      <w:r w:rsidRPr="002A5F56">
        <w:rPr>
          <w:rFonts w:ascii="ＭＳ 明朝" w:hAnsi="ＭＳ 明朝"/>
        </w:rPr>
        <w:t xml:space="preserve">column </w:t>
      </w:r>
      <w:r w:rsidRPr="002A5F56">
        <w:rPr>
          <w:rFonts w:ascii="ＭＳ 明朝" w:hAnsi="ＭＳ 明朝" w:hint="eastAsia"/>
        </w:rPr>
        <w:t>問四のヒント</w:t>
      </w:r>
    </w:p>
    <w:p w14:paraId="481D966C" w14:textId="77777777"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Style w:val="13QR"/>
          <w:rFonts w:ascii="ＭＳ 明朝" w:eastAsia="ＭＳ 明朝" w:hAnsi="ＭＳ 明朝" w:cs="UDShinGoPr6N-Medium" w:hint="eastAsia"/>
          <w:color w:val="000000" w:themeColor="text1"/>
          <w:sz w:val="24"/>
          <w:szCs w:val="24"/>
        </w:rPr>
        <w:t>★切れ字とは</w:t>
      </w:r>
    </w:p>
    <w:p w14:paraId="32207CBC" w14:textId="77777777"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lastRenderedPageBreak/>
        <w:t xml:space="preserve">　切れ字とは、句を切るための言い切りの形をつくる言葉。一般的には、助詞「や・か・ぞ・かな」、助動詞「けり・ず・らん（らむ）」だが、言い切りの形になっている活用語の連体形も含む。</w:t>
      </w:r>
    </w:p>
    <w:p w14:paraId="235E076C" w14:textId="45C8C3AE"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t xml:space="preserve">　ちなみに、芭蕉は「切れ字に用ふる時は四十八字皆切れ字</w:t>
      </w:r>
      <w:r w:rsidR="006A1B2E"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6A1B2E" w:rsidRPr="002A5F56">
              <w:rPr>
                <w:rFonts w:ascii="ＭＳ 明朝" w:eastAsia="ＭＳ 明朝" w:hAnsi="ＭＳ 明朝" w:hint="eastAsia"/>
                <w:color w:val="000000" w:themeColor="text1"/>
                <w:sz w:val="24"/>
                <w:szCs w:val="24"/>
              </w:rPr>
              <w:t>なり</w:t>
            </w:r>
          </w:rt>
          <w:rubyBase>
            <w:r w:rsidR="006A1B2E" w:rsidRPr="002A5F56">
              <w:rPr>
                <w:rFonts w:ascii="ＭＳ 明朝" w:eastAsia="ＭＳ 明朝" w:hAnsi="ＭＳ 明朝" w:hint="eastAsia"/>
                <w:color w:val="000000" w:themeColor="text1"/>
                <w:sz w:val="24"/>
                <w:szCs w:val="24"/>
              </w:rPr>
              <w:t>也</w:t>
            </w:r>
          </w:rubyBase>
        </w:ruby>
      </w:r>
      <w:r w:rsidRPr="002A5F56">
        <w:rPr>
          <w:rFonts w:ascii="ＭＳ 明朝" w:eastAsia="ＭＳ 明朝" w:hAnsi="ＭＳ 明朝" w:hint="eastAsia"/>
          <w:color w:val="000000" w:themeColor="text1"/>
          <w:sz w:val="24"/>
          <w:szCs w:val="24"/>
        </w:rPr>
        <w:t>」（『去来抄』）としている。</w:t>
      </w:r>
    </w:p>
    <w:p w14:paraId="694F8CE1" w14:textId="77777777"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Style w:val="13QR"/>
          <w:rFonts w:ascii="ＭＳ 明朝" w:eastAsia="ＭＳ 明朝" w:hAnsi="ＭＳ 明朝" w:cs="UDShinGoPr6N-Medium" w:hint="eastAsia"/>
          <w:color w:val="000000" w:themeColor="text1"/>
          <w:sz w:val="24"/>
          <w:szCs w:val="24"/>
        </w:rPr>
        <w:t>★各俳句の現代語訳と作者解説</w:t>
      </w:r>
    </w:p>
    <w:p w14:paraId="2BDC7AFE" w14:textId="60F535DA" w:rsidR="00C90823" w:rsidRPr="002A5F56" w:rsidRDefault="00C90823" w:rsidP="00AC178E">
      <w:pPr>
        <w:pStyle w:val="af1"/>
        <w:spacing w:line="240" w:lineRule="auto"/>
        <w:ind w:left="720" w:hangingChars="300" w:hanging="72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ア</w:t>
      </w:r>
      <w:r w:rsidR="00AC178E" w:rsidRPr="002A5F56">
        <w:rPr>
          <w:rFonts w:ascii="ＭＳ 明朝" w:eastAsia="ＭＳ 明朝" w:hAnsi="ＭＳ 明朝" w:hint="eastAsia"/>
          <w:color w:val="000000" w:themeColor="text1"/>
          <w:sz w:val="24"/>
          <w:szCs w:val="24"/>
        </w:rPr>
        <w:t xml:space="preserve">　</w:t>
      </w:r>
      <w:r w:rsidR="00AC178E" w:rsidRPr="000F2A8C">
        <w:rPr>
          <w:rFonts w:ascii="ＭＳ 明朝" w:eastAsia="ＭＳ 明朝" w:hAnsi="ＭＳ 明朝" w:hint="eastAsia"/>
          <w:color w:val="000000" w:themeColor="text1"/>
          <w:sz w:val="24"/>
          <w:szCs w:val="24"/>
          <w:bdr w:val="single" w:sz="4" w:space="0" w:color="auto"/>
        </w:rPr>
        <w:t>訳</w:t>
      </w:r>
      <w:r w:rsidR="00AC178E" w:rsidRPr="002A5F56">
        <w:rPr>
          <w:rFonts w:ascii="ＭＳ 明朝" w:eastAsia="ＭＳ 明朝" w:hAnsi="ＭＳ 明朝" w:hint="eastAsia"/>
          <w:color w:val="000000" w:themeColor="text1"/>
          <w:sz w:val="24"/>
          <w:szCs w:val="24"/>
        </w:rPr>
        <w:t xml:space="preserve">　</w:t>
      </w:r>
      <w:r w:rsidRPr="002A5F56">
        <w:rPr>
          <w:rFonts w:ascii="ＭＳ 明朝" w:eastAsia="ＭＳ 明朝" w:hAnsi="ＭＳ 明朝" w:cs="UDShinGoPr6N-Light" w:hint="eastAsia"/>
          <w:color w:val="000000" w:themeColor="text1"/>
          <w:sz w:val="24"/>
          <w:szCs w:val="24"/>
        </w:rPr>
        <w:t>東の空には昇りかかる大きな月、西の空には沈みかかる太陽をいただいて、どこまでも見渡す限り広がる菜の花よ。</w:t>
      </w:r>
    </w:p>
    <w:p w14:paraId="4467214A" w14:textId="3A1FCFDA" w:rsidR="00C90823" w:rsidRPr="002A5F56" w:rsidRDefault="00C90823" w:rsidP="00011547">
      <w:pPr>
        <w:pStyle w:val="af1"/>
        <w:spacing w:line="240" w:lineRule="auto"/>
        <w:ind w:left="1200" w:hangingChars="500" w:hanging="1200"/>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t xml:space="preserve">　</w:t>
      </w:r>
      <w:r w:rsidRPr="002A5F56">
        <w:rPr>
          <w:rStyle w:val="13QR"/>
          <w:rFonts w:ascii="ＭＳ 明朝" w:eastAsia="ＭＳ 明朝" w:hAnsi="ＭＳ 明朝" w:cs="UDShinGoPr6N-Medium" w:hint="eastAsia"/>
          <w:color w:val="000000" w:themeColor="text1"/>
          <w:sz w:val="24"/>
          <w:szCs w:val="24"/>
        </w:rPr>
        <w:t>与謝蕪村</w:t>
      </w:r>
      <w:r w:rsidRPr="002A5F56">
        <w:rPr>
          <w:rFonts w:ascii="ＭＳ 明朝" w:eastAsia="ＭＳ 明朝" w:hAnsi="ＭＳ 明朝" w:hint="eastAsia"/>
          <w:color w:val="000000" w:themeColor="text1"/>
          <w:sz w:val="24"/>
          <w:szCs w:val="24"/>
        </w:rPr>
        <w:t>…江戸中後期の俳人・画家。絵画的・浪漫的な俳風。文人画でも有名。</w:t>
      </w:r>
    </w:p>
    <w:p w14:paraId="4374E481" w14:textId="3420035C"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イ</w:t>
      </w:r>
      <w:r w:rsidR="00AC178E" w:rsidRPr="002A5F56">
        <w:rPr>
          <w:rFonts w:ascii="ＭＳ 明朝" w:eastAsia="ＭＳ 明朝" w:hAnsi="ＭＳ 明朝" w:hint="eastAsia"/>
          <w:color w:val="000000" w:themeColor="text1"/>
          <w:sz w:val="24"/>
          <w:szCs w:val="24"/>
        </w:rPr>
        <w:t xml:space="preserve">　</w:t>
      </w:r>
      <w:r w:rsidR="00AC178E" w:rsidRPr="000F2A8C">
        <w:rPr>
          <w:rFonts w:ascii="ＭＳ 明朝" w:eastAsia="ＭＳ 明朝" w:hAnsi="ＭＳ 明朝" w:hint="eastAsia"/>
          <w:color w:val="000000" w:themeColor="text1"/>
          <w:sz w:val="24"/>
          <w:szCs w:val="24"/>
          <w:bdr w:val="single" w:sz="4" w:space="0" w:color="auto"/>
        </w:rPr>
        <w:t>訳</w:t>
      </w:r>
      <w:r w:rsidR="00AC178E" w:rsidRPr="002A5F56">
        <w:rPr>
          <w:rFonts w:ascii="ＭＳ 明朝" w:eastAsia="ＭＳ 明朝" w:hAnsi="ＭＳ 明朝" w:hint="eastAsia"/>
          <w:color w:val="000000" w:themeColor="text1"/>
          <w:sz w:val="24"/>
          <w:szCs w:val="24"/>
        </w:rPr>
        <w:t xml:space="preserve">　</w:t>
      </w:r>
      <w:r w:rsidRPr="002A5F56">
        <w:rPr>
          <w:rFonts w:ascii="ＭＳ 明朝" w:eastAsia="ＭＳ 明朝" w:hAnsi="ＭＳ 明朝" w:cs="UDShinGoPr6N-Light" w:hint="eastAsia"/>
          <w:color w:val="000000" w:themeColor="text1"/>
          <w:sz w:val="24"/>
          <w:szCs w:val="24"/>
        </w:rPr>
        <w:t>さあ、私のところへ来て一緒に遊ぼう、親のない雀の子よ。</w:t>
      </w:r>
    </w:p>
    <w:p w14:paraId="766F13C8" w14:textId="4B2DB012"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t xml:space="preserve">　</w:t>
      </w:r>
      <w:r w:rsidRPr="002A5F56">
        <w:rPr>
          <w:rStyle w:val="13QR"/>
          <w:rFonts w:ascii="ＭＳ 明朝" w:eastAsia="ＭＳ 明朝" w:hAnsi="ＭＳ 明朝" w:cs="UDShinGoPr6N-Medium" w:hint="eastAsia"/>
          <w:color w:val="000000" w:themeColor="text1"/>
          <w:sz w:val="24"/>
          <w:szCs w:val="24"/>
        </w:rPr>
        <w:t>小林一茶</w:t>
      </w:r>
      <w:r w:rsidRPr="002A5F56">
        <w:rPr>
          <w:rFonts w:ascii="ＭＳ 明朝" w:eastAsia="ＭＳ 明朝" w:hAnsi="ＭＳ 明朝" w:hint="eastAsia"/>
          <w:color w:val="000000" w:themeColor="text1"/>
          <w:sz w:val="24"/>
          <w:szCs w:val="24"/>
        </w:rPr>
        <w:t>…江戸後期の俳人。自由でかつ素朴な人間味ある俳風で知られる。</w:t>
      </w:r>
    </w:p>
    <w:p w14:paraId="1E56E794" w14:textId="706C73A7" w:rsidR="00C90823" w:rsidRPr="002A5F56" w:rsidRDefault="00C90823" w:rsidP="00AC178E">
      <w:pPr>
        <w:pStyle w:val="af1"/>
        <w:spacing w:line="240" w:lineRule="auto"/>
        <w:ind w:left="720" w:hangingChars="300" w:hanging="72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ウ</w:t>
      </w:r>
      <w:r w:rsidR="00AC178E" w:rsidRPr="002A5F56">
        <w:rPr>
          <w:rFonts w:ascii="ＭＳ 明朝" w:eastAsia="ＭＳ 明朝" w:hAnsi="ＭＳ 明朝" w:hint="eastAsia"/>
          <w:color w:val="000000" w:themeColor="text1"/>
          <w:sz w:val="24"/>
          <w:szCs w:val="24"/>
        </w:rPr>
        <w:t xml:space="preserve">　</w:t>
      </w:r>
      <w:r w:rsidR="00AC178E" w:rsidRPr="000F2A8C">
        <w:rPr>
          <w:rFonts w:ascii="ＭＳ 明朝" w:eastAsia="ＭＳ 明朝" w:hAnsi="ＭＳ 明朝" w:hint="eastAsia"/>
          <w:color w:val="000000" w:themeColor="text1"/>
          <w:sz w:val="24"/>
          <w:szCs w:val="24"/>
          <w:bdr w:val="single" w:sz="4" w:space="0" w:color="auto"/>
        </w:rPr>
        <w:t>訳</w:t>
      </w:r>
      <w:r w:rsidR="00AC178E" w:rsidRPr="002A5F56">
        <w:rPr>
          <w:rFonts w:ascii="ＭＳ 明朝" w:eastAsia="ＭＳ 明朝" w:hAnsi="ＭＳ 明朝" w:hint="eastAsia"/>
          <w:color w:val="000000" w:themeColor="text1"/>
          <w:sz w:val="24"/>
          <w:szCs w:val="24"/>
        </w:rPr>
        <w:t xml:space="preserve">　</w:t>
      </w:r>
      <w:r w:rsidRPr="002A5F56">
        <w:rPr>
          <w:rFonts w:ascii="ＭＳ 明朝" w:eastAsia="ＭＳ 明朝" w:hAnsi="ＭＳ 明朝" w:cs="UDShinGoPr6N-Light" w:hint="eastAsia"/>
          <w:color w:val="000000" w:themeColor="text1"/>
          <w:sz w:val="24"/>
          <w:szCs w:val="24"/>
        </w:rPr>
        <w:t>荒涼とした枯れ野原がどこまでも続いているけれど、はるか向こうの遠い山には日が当たって明るくなっていることだ。</w:t>
      </w:r>
    </w:p>
    <w:p w14:paraId="06FEDF6D" w14:textId="49ED93BE" w:rsidR="00C90823" w:rsidRPr="002A5F56" w:rsidRDefault="00C90823" w:rsidP="00011547">
      <w:pPr>
        <w:pStyle w:val="af1"/>
        <w:spacing w:line="240" w:lineRule="auto"/>
        <w:ind w:left="1200" w:hangingChars="500" w:hanging="1200"/>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t xml:space="preserve">　</w:t>
      </w:r>
      <w:r w:rsidRPr="002A5F56">
        <w:rPr>
          <w:rStyle w:val="13QR"/>
          <w:rFonts w:ascii="ＭＳ 明朝" w:eastAsia="ＭＳ 明朝" w:hAnsi="ＭＳ 明朝" w:cs="UDShinGoPr6N-Medium" w:hint="eastAsia"/>
          <w:color w:val="000000" w:themeColor="text1"/>
          <w:sz w:val="24"/>
          <w:szCs w:val="24"/>
        </w:rPr>
        <w:t>高浜虚子</w:t>
      </w:r>
      <w:r w:rsidRPr="002A5F56">
        <w:rPr>
          <w:rFonts w:ascii="ＭＳ 明朝" w:eastAsia="ＭＳ 明朝" w:hAnsi="ＭＳ 明朝" w:hint="eastAsia"/>
          <w:color w:val="000000" w:themeColor="text1"/>
          <w:sz w:val="24"/>
          <w:szCs w:val="24"/>
        </w:rPr>
        <w:t>…明治七～昭和三四年。「写生説」「花鳥</w:t>
      </w:r>
      <w:r w:rsidR="00AC178E" w:rsidRPr="002A5F56">
        <w:rPr>
          <w:rFonts w:ascii="ＭＳ 明朝" w:eastAsia="ＭＳ 明朝" w:hAnsi="ＭＳ 明朝"/>
          <w:color w:val="000000" w:themeColor="text1"/>
          <w:sz w:val="24"/>
          <w:szCs w:val="24"/>
        </w:rPr>
        <w:ruby>
          <w:rubyPr>
            <w:rubyAlign w:val="distributeSpace"/>
            <w:hps w:val="10"/>
            <w:hpsRaise w:val="18"/>
            <w:hpsBaseText w:val="24"/>
            <w:lid w:val="ja-JP"/>
          </w:rubyPr>
          <w:rt>
            <w:r w:rsidR="00AC178E" w:rsidRPr="002A5F56">
              <w:rPr>
                <w:rFonts w:ascii="ＭＳ 明朝" w:eastAsia="ＭＳ 明朝" w:hAnsi="ＭＳ 明朝" w:hint="eastAsia"/>
                <w:color w:val="000000" w:themeColor="text1"/>
                <w:sz w:val="24"/>
                <w:szCs w:val="24"/>
              </w:rPr>
              <w:t>ふうえい</w:t>
            </w:r>
          </w:rt>
          <w:rubyBase>
            <w:r w:rsidR="00AC178E" w:rsidRPr="002A5F56">
              <w:rPr>
                <w:rFonts w:ascii="ＭＳ 明朝" w:eastAsia="ＭＳ 明朝" w:hAnsi="ＭＳ 明朝" w:hint="eastAsia"/>
                <w:color w:val="000000" w:themeColor="text1"/>
                <w:sz w:val="24"/>
                <w:szCs w:val="24"/>
              </w:rPr>
              <w:t>諷詠</w:t>
            </w:r>
          </w:rubyBase>
        </w:ruby>
      </w:r>
      <w:r w:rsidRPr="002A5F56">
        <w:rPr>
          <w:rFonts w:ascii="ＭＳ 明朝" w:eastAsia="ＭＳ 明朝" w:hAnsi="ＭＳ 明朝" w:hint="eastAsia"/>
          <w:color w:val="000000" w:themeColor="text1"/>
          <w:sz w:val="24"/>
          <w:szCs w:val="24"/>
        </w:rPr>
        <w:t>」という俳句理念で知られる。俳句雑誌『ホトトギス』主宰。</w:t>
      </w:r>
    </w:p>
    <w:p w14:paraId="7ACE1716" w14:textId="1293947E" w:rsidR="00C90823" w:rsidRPr="002A5F56" w:rsidRDefault="00C90823" w:rsidP="000F2A8C">
      <w:pPr>
        <w:pStyle w:val="af1"/>
        <w:spacing w:line="240" w:lineRule="auto"/>
        <w:ind w:left="720" w:hangingChars="300" w:hanging="720"/>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エ</w:t>
      </w:r>
      <w:r w:rsidR="00AC178E" w:rsidRPr="002A5F56">
        <w:rPr>
          <w:rFonts w:ascii="ＭＳ 明朝" w:eastAsia="ＭＳ 明朝" w:hAnsi="ＭＳ 明朝" w:hint="eastAsia"/>
          <w:color w:val="000000" w:themeColor="text1"/>
          <w:sz w:val="24"/>
          <w:szCs w:val="24"/>
        </w:rPr>
        <w:t xml:space="preserve">　</w:t>
      </w:r>
      <w:r w:rsidR="00AC178E" w:rsidRPr="000F2A8C">
        <w:rPr>
          <w:rFonts w:ascii="ＭＳ 明朝" w:eastAsia="ＭＳ 明朝" w:hAnsi="ＭＳ 明朝" w:hint="eastAsia"/>
          <w:color w:val="000000" w:themeColor="text1"/>
          <w:sz w:val="24"/>
          <w:szCs w:val="24"/>
          <w:bdr w:val="single" w:sz="4" w:space="0" w:color="auto"/>
        </w:rPr>
        <w:t>訳</w:t>
      </w:r>
      <w:r w:rsidR="00AC178E" w:rsidRPr="002A5F56">
        <w:rPr>
          <w:rFonts w:ascii="ＭＳ 明朝" w:eastAsia="ＭＳ 明朝" w:hAnsi="ＭＳ 明朝" w:hint="eastAsia"/>
          <w:color w:val="000000" w:themeColor="text1"/>
          <w:sz w:val="24"/>
          <w:szCs w:val="24"/>
        </w:rPr>
        <w:t xml:space="preserve">　</w:t>
      </w:r>
      <w:r w:rsidRPr="002A5F56">
        <w:rPr>
          <w:rFonts w:ascii="ＭＳ 明朝" w:eastAsia="ＭＳ 明朝" w:hAnsi="ＭＳ 明朝" w:cs="UDShinGoPr6N-Light" w:hint="eastAsia"/>
          <w:color w:val="000000" w:themeColor="text1"/>
          <w:sz w:val="24"/>
          <w:szCs w:val="24"/>
        </w:rPr>
        <w:t>降りしきる雪よ、その白さを見ていると、はるかに遠ざかってしまった明治を思い出すことだ。</w:t>
      </w:r>
    </w:p>
    <w:p w14:paraId="4F589390" w14:textId="42B46816"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t xml:space="preserve">　</w:t>
      </w:r>
      <w:r w:rsidRPr="002A5F56">
        <w:rPr>
          <w:rStyle w:val="13QR"/>
          <w:rFonts w:ascii="ＭＳ 明朝" w:eastAsia="ＭＳ 明朝" w:hAnsi="ＭＳ 明朝" w:cs="UDShinGoPr6N-Medium" w:hint="eastAsia"/>
          <w:color w:val="000000" w:themeColor="text1"/>
          <w:sz w:val="24"/>
          <w:szCs w:val="24"/>
        </w:rPr>
        <w:t>中村草田男</w:t>
      </w:r>
      <w:r w:rsidRPr="002A5F56">
        <w:rPr>
          <w:rFonts w:ascii="ＭＳ 明朝" w:eastAsia="ＭＳ 明朝" w:hAnsi="ＭＳ 明朝" w:hint="eastAsia"/>
          <w:color w:val="000000" w:themeColor="text1"/>
          <w:sz w:val="24"/>
          <w:szCs w:val="24"/>
        </w:rPr>
        <w:t>…明治三四～昭和五八年。人間探求派と称される俳風で知られる。</w:t>
      </w:r>
    </w:p>
    <w:p w14:paraId="1421DCCC" w14:textId="24CD31DD" w:rsidR="00C90823" w:rsidRPr="002A5F56" w:rsidRDefault="00C90823" w:rsidP="00C90823">
      <w:pPr>
        <w:pStyle w:val="af1"/>
        <w:spacing w:line="240" w:lineRule="auto"/>
        <w:rPr>
          <w:rFonts w:ascii="ＭＳ 明朝" w:eastAsia="ＭＳ 明朝" w:hAnsi="ＭＳ 明朝"/>
          <w:color w:val="000000" w:themeColor="text1"/>
          <w:sz w:val="24"/>
          <w:szCs w:val="24"/>
        </w:rPr>
      </w:pPr>
      <w:r w:rsidRPr="002A5F56">
        <w:rPr>
          <w:rStyle w:val="13Q"/>
          <w:rFonts w:ascii="ＭＳ 明朝" w:eastAsia="ＭＳ 明朝" w:hAnsi="ＭＳ 明朝" w:hint="eastAsia"/>
          <w:b w:val="0"/>
          <w:bCs w:val="0"/>
          <w:color w:val="000000" w:themeColor="text1"/>
          <w:sz w:val="24"/>
          <w:szCs w:val="24"/>
        </w:rPr>
        <w:t>オ</w:t>
      </w:r>
      <w:r w:rsidR="00AC178E" w:rsidRPr="002A5F56">
        <w:rPr>
          <w:rFonts w:ascii="ＭＳ 明朝" w:eastAsia="ＭＳ 明朝" w:hAnsi="ＭＳ 明朝" w:hint="eastAsia"/>
          <w:color w:val="000000" w:themeColor="text1"/>
          <w:sz w:val="24"/>
          <w:szCs w:val="24"/>
        </w:rPr>
        <w:t xml:space="preserve">　</w:t>
      </w:r>
      <w:r w:rsidR="00AC178E" w:rsidRPr="000F2A8C">
        <w:rPr>
          <w:rFonts w:ascii="ＭＳ 明朝" w:eastAsia="ＭＳ 明朝" w:hAnsi="ＭＳ 明朝" w:hint="eastAsia"/>
          <w:color w:val="000000" w:themeColor="text1"/>
          <w:sz w:val="24"/>
          <w:szCs w:val="24"/>
          <w:bdr w:val="single" w:sz="4" w:space="0" w:color="auto"/>
        </w:rPr>
        <w:t>訳</w:t>
      </w:r>
      <w:r w:rsidR="00AC178E" w:rsidRPr="002A5F56">
        <w:rPr>
          <w:rFonts w:ascii="ＭＳ 明朝" w:eastAsia="ＭＳ 明朝" w:hAnsi="ＭＳ 明朝" w:hint="eastAsia"/>
          <w:color w:val="000000" w:themeColor="text1"/>
          <w:sz w:val="24"/>
          <w:szCs w:val="24"/>
        </w:rPr>
        <w:t xml:space="preserve">　</w:t>
      </w:r>
      <w:r w:rsidRPr="002A5F56">
        <w:rPr>
          <w:rFonts w:ascii="ＭＳ 明朝" w:eastAsia="ＭＳ 明朝" w:hAnsi="ＭＳ 明朝" w:cs="UDShinGoPr6N-Light" w:hint="eastAsia"/>
          <w:color w:val="000000" w:themeColor="text1"/>
          <w:sz w:val="24"/>
          <w:szCs w:val="24"/>
        </w:rPr>
        <w:t>歩いても歩いても山は続き、かっこうの鳴き声だけが自分の共だ。</w:t>
      </w:r>
    </w:p>
    <w:p w14:paraId="72203DA5" w14:textId="6EFE9EE9" w:rsidR="00C90823" w:rsidRPr="002A5F56" w:rsidRDefault="00C90823" w:rsidP="000F2A8C">
      <w:pPr>
        <w:pStyle w:val="af1"/>
        <w:spacing w:line="240" w:lineRule="auto"/>
        <w:ind w:left="480" w:hangingChars="200" w:hanging="480"/>
        <w:rPr>
          <w:rFonts w:ascii="ＭＳ 明朝" w:eastAsia="ＭＳ 明朝" w:hAnsi="ＭＳ 明朝"/>
          <w:color w:val="000000" w:themeColor="text1"/>
          <w:sz w:val="24"/>
          <w:szCs w:val="24"/>
        </w:rPr>
      </w:pPr>
      <w:r w:rsidRPr="002A5F56">
        <w:rPr>
          <w:rFonts w:ascii="ＭＳ 明朝" w:eastAsia="ＭＳ 明朝" w:hAnsi="ＭＳ 明朝" w:hint="eastAsia"/>
          <w:color w:val="000000" w:themeColor="text1"/>
          <w:sz w:val="24"/>
          <w:szCs w:val="24"/>
        </w:rPr>
        <w:t xml:space="preserve">　</w:t>
      </w:r>
      <w:r w:rsidRPr="002A5F56">
        <w:rPr>
          <w:rStyle w:val="13QR"/>
          <w:rFonts w:ascii="ＭＳ 明朝" w:eastAsia="ＭＳ 明朝" w:hAnsi="ＭＳ 明朝" w:cs="UDShinGoPr6N-Medium" w:hint="eastAsia"/>
          <w:color w:val="000000" w:themeColor="text1"/>
          <w:sz w:val="24"/>
          <w:szCs w:val="24"/>
        </w:rPr>
        <w:t>種田山頭火</w:t>
      </w:r>
      <w:r w:rsidRPr="002A5F56">
        <w:rPr>
          <w:rFonts w:ascii="ＭＳ 明朝" w:eastAsia="ＭＳ 明朝" w:hAnsi="ＭＳ 明朝" w:hint="eastAsia"/>
          <w:color w:val="000000" w:themeColor="text1"/>
          <w:sz w:val="24"/>
          <w:szCs w:val="24"/>
        </w:rPr>
        <w:t>…明治一五～昭和一五年。一生を漂泊の旅に過ごす。定型に縛られない自由律の俳句で知られる。</w:t>
      </w:r>
    </w:p>
    <w:p w14:paraId="6002C8AA" w14:textId="77777777" w:rsidR="00981738" w:rsidRPr="001D541B" w:rsidRDefault="00981738" w:rsidP="00C90823">
      <w:pPr>
        <w:rPr>
          <w:szCs w:val="21"/>
        </w:rPr>
      </w:pPr>
      <w:r w:rsidRPr="002A5F56">
        <w:rPr>
          <w:rFonts w:ascii="ＭＳ 明朝" w:hAnsi="ＭＳ 明朝"/>
          <w:color w:val="000000" w:themeColor="text1"/>
        </w:rPr>
        <w:br w:type="page"/>
      </w:r>
      <w:r w:rsidR="00FA7490" w:rsidRPr="001D541B">
        <w:rPr>
          <w:rFonts w:hint="eastAsia"/>
          <w:szCs w:val="21"/>
        </w:rPr>
        <w:lastRenderedPageBreak/>
        <w:t>【解答】</w:t>
      </w:r>
    </w:p>
    <w:p w14:paraId="50C026A2" w14:textId="67E8D807" w:rsidR="00BE5DD1" w:rsidRPr="00376946" w:rsidRDefault="00BE5DD1" w:rsidP="00BE5DD1">
      <w:pPr>
        <w:pStyle w:val="ac"/>
        <w:spacing w:line="240" w:lineRule="auto"/>
        <w:rPr>
          <w:rStyle w:val="12QR"/>
          <w:rFonts w:eastAsia="ＭＳ 明朝"/>
          <w:sz w:val="24"/>
          <w:szCs w:val="24"/>
        </w:rPr>
      </w:pPr>
      <w:r w:rsidRPr="00376946">
        <w:rPr>
          <w:rStyle w:val="12QUDM"/>
          <w:rFonts w:eastAsia="ＭＳ 明朝" w:hint="eastAsia"/>
          <w:sz w:val="24"/>
          <w:szCs w:val="24"/>
        </w:rPr>
        <w:t>問一</w:t>
      </w:r>
      <w:r w:rsidRPr="00376946">
        <w:rPr>
          <w:rStyle w:val="12QR"/>
          <w:rFonts w:eastAsia="ＭＳ 明朝" w:hint="eastAsia"/>
          <w:sz w:val="24"/>
          <w:szCs w:val="24"/>
        </w:rPr>
        <w:t xml:space="preserve">　</w:t>
      </w:r>
      <w:r w:rsidRPr="00376946">
        <w:rPr>
          <w:rStyle w:val="12QUDM"/>
          <w:rFonts w:eastAsia="ＭＳ 明朝" w:hint="eastAsia"/>
          <w:sz w:val="24"/>
          <w:szCs w:val="24"/>
        </w:rPr>
        <w:t>⑴</w:t>
      </w:r>
      <w:r w:rsidRPr="00376946">
        <w:rPr>
          <w:rStyle w:val="12QR"/>
          <w:rFonts w:eastAsia="ＭＳ 明朝" w:hint="eastAsia"/>
          <w:sz w:val="24"/>
          <w:szCs w:val="24"/>
        </w:rPr>
        <w:t xml:space="preserve">＝ウ　</w:t>
      </w:r>
      <w:r w:rsidRPr="00376946">
        <w:rPr>
          <w:rStyle w:val="12QUDM"/>
          <w:rFonts w:eastAsia="ＭＳ 明朝" w:hint="eastAsia"/>
          <w:sz w:val="24"/>
          <w:szCs w:val="24"/>
        </w:rPr>
        <w:t>⑵</w:t>
      </w:r>
      <w:r w:rsidRPr="00376946">
        <w:rPr>
          <w:rStyle w:val="12QR"/>
          <w:rFonts w:eastAsia="ＭＳ 明朝" w:hint="eastAsia"/>
          <w:sz w:val="24"/>
          <w:szCs w:val="24"/>
        </w:rPr>
        <w:t xml:space="preserve">＝イ　</w:t>
      </w:r>
      <w:r w:rsidRPr="00376946">
        <w:rPr>
          <w:rStyle w:val="af2"/>
          <w:rFonts w:eastAsia="ＭＳ 明朝" w:hint="eastAsia"/>
          <w:sz w:val="24"/>
          <w:szCs w:val="24"/>
        </w:rPr>
        <w:t>〈</w:t>
      </w:r>
      <w:r w:rsidRPr="00376946">
        <w:rPr>
          <w:rStyle w:val="af2"/>
          <w:rFonts w:ascii="Century" w:eastAsia="ＭＳ 明朝"/>
          <w:sz w:val="24"/>
          <w:szCs w:val="24"/>
          <w:eastAsianLayout w:id="-1673269760" w:vert="1"/>
        </w:rPr>
        <w:t>3</w:t>
      </w:r>
      <w:r w:rsidRPr="00376946">
        <w:rPr>
          <w:rStyle w:val="af2"/>
          <w:rFonts w:eastAsia="ＭＳ 明朝" w:hint="eastAsia"/>
          <w:sz w:val="24"/>
          <w:szCs w:val="24"/>
        </w:rPr>
        <w:t>点×</w:t>
      </w:r>
      <w:r w:rsidRPr="00376946">
        <w:rPr>
          <w:rStyle w:val="af2"/>
          <w:rFonts w:ascii="Century" w:eastAsia="ＭＳ 明朝"/>
          <w:sz w:val="24"/>
          <w:szCs w:val="24"/>
          <w:eastAsianLayout w:id="-1673269759" w:vert="1"/>
        </w:rPr>
        <w:t>2</w:t>
      </w:r>
      <w:r w:rsidRPr="00376946">
        <w:rPr>
          <w:rStyle w:val="af2"/>
          <w:rFonts w:eastAsia="ＭＳ 明朝" w:hint="eastAsia"/>
          <w:sz w:val="24"/>
          <w:szCs w:val="24"/>
        </w:rPr>
        <w:t>〉</w:t>
      </w:r>
    </w:p>
    <w:p w14:paraId="76970637" w14:textId="6AB47ADA" w:rsidR="00BE5DD1" w:rsidRPr="00376946" w:rsidRDefault="00BE5DD1" w:rsidP="00BE5DD1">
      <w:pPr>
        <w:pStyle w:val="ac"/>
        <w:spacing w:line="240" w:lineRule="auto"/>
        <w:rPr>
          <w:rStyle w:val="12QR"/>
          <w:rFonts w:eastAsia="ＭＳ 明朝"/>
          <w:sz w:val="24"/>
          <w:szCs w:val="24"/>
        </w:rPr>
      </w:pPr>
      <w:r w:rsidRPr="00376946">
        <w:rPr>
          <w:rStyle w:val="12QUDM"/>
          <w:rFonts w:eastAsia="ＭＳ 明朝" w:hint="eastAsia"/>
          <w:sz w:val="24"/>
          <w:szCs w:val="24"/>
        </w:rPr>
        <w:t>問二</w:t>
      </w:r>
      <w:r w:rsidRPr="00376946">
        <w:rPr>
          <w:rStyle w:val="12QR"/>
          <w:rFonts w:eastAsia="ＭＳ 明朝" w:hint="eastAsia"/>
          <w:sz w:val="24"/>
          <w:szCs w:val="24"/>
        </w:rPr>
        <w:t xml:space="preserve">　十七（一七）</w:t>
      </w:r>
      <w:r w:rsidRPr="00376946">
        <w:rPr>
          <w:rStyle w:val="af2"/>
          <w:rFonts w:eastAsia="ＭＳ 明朝" w:hint="eastAsia"/>
          <w:sz w:val="24"/>
          <w:szCs w:val="24"/>
        </w:rPr>
        <w:t>〈</w:t>
      </w:r>
      <w:r w:rsidRPr="00376946">
        <w:rPr>
          <w:rStyle w:val="af2"/>
          <w:rFonts w:ascii="Century" w:eastAsia="ＭＳ 明朝"/>
          <w:sz w:val="24"/>
          <w:szCs w:val="24"/>
          <w:eastAsianLayout w:id="-1673269758" w:vert="1"/>
        </w:rPr>
        <w:t>4</w:t>
      </w:r>
      <w:r w:rsidRPr="00376946">
        <w:rPr>
          <w:rStyle w:val="af2"/>
          <w:rFonts w:eastAsia="ＭＳ 明朝" w:hint="eastAsia"/>
          <w:sz w:val="24"/>
          <w:szCs w:val="24"/>
        </w:rPr>
        <w:t>点〉</w:t>
      </w:r>
    </w:p>
    <w:p w14:paraId="1AD6655E" w14:textId="28D9F622" w:rsidR="00BE5DD1" w:rsidRPr="00376946" w:rsidRDefault="00BE5DD1" w:rsidP="00BE5DD1">
      <w:pPr>
        <w:pStyle w:val="ac"/>
        <w:spacing w:line="240" w:lineRule="auto"/>
        <w:rPr>
          <w:rStyle w:val="12QR"/>
          <w:rFonts w:eastAsia="ＭＳ 明朝"/>
          <w:sz w:val="24"/>
          <w:szCs w:val="24"/>
        </w:rPr>
      </w:pPr>
      <w:r w:rsidRPr="00376946">
        <w:rPr>
          <w:rStyle w:val="12QUDM"/>
          <w:rFonts w:eastAsia="ＭＳ 明朝" w:hint="eastAsia"/>
          <w:sz w:val="24"/>
          <w:szCs w:val="24"/>
        </w:rPr>
        <w:t>問三</w:t>
      </w:r>
      <w:r w:rsidRPr="00376946">
        <w:rPr>
          <w:rStyle w:val="12QR"/>
          <w:rFonts w:eastAsia="ＭＳ 明朝" w:hint="eastAsia"/>
          <w:sz w:val="24"/>
          <w:szCs w:val="24"/>
        </w:rPr>
        <w:t xml:space="preserve">　</w:t>
      </w:r>
      <w:r w:rsidRPr="00376946">
        <w:rPr>
          <w:rStyle w:val="12QUDM"/>
          <w:rFonts w:ascii="UDShinGoPr6N-Regular" w:eastAsia="ＭＳ 明朝" w:cs="UDShinGoPr6N-Regular" w:hint="eastAsia"/>
          <w:sz w:val="24"/>
          <w:szCs w:val="24"/>
        </w:rPr>
        <w:t>Ⅰ</w:t>
      </w:r>
      <w:r w:rsidRPr="00376946">
        <w:rPr>
          <w:rStyle w:val="12QR"/>
          <w:rFonts w:eastAsia="ＭＳ 明朝" w:hint="eastAsia"/>
          <w:sz w:val="24"/>
          <w:szCs w:val="24"/>
        </w:rPr>
        <w:t xml:space="preserve">＝空間的　</w:t>
      </w:r>
      <w:r w:rsidRPr="00376946">
        <w:rPr>
          <w:rStyle w:val="12QUDM"/>
          <w:rFonts w:ascii="UDShinGoPr6N-Regular" w:eastAsia="ＭＳ 明朝" w:cs="UDShinGoPr6N-Regular" w:hint="eastAsia"/>
          <w:sz w:val="24"/>
          <w:szCs w:val="24"/>
        </w:rPr>
        <w:t>Ⅱ</w:t>
      </w:r>
      <w:r w:rsidRPr="00376946">
        <w:rPr>
          <w:rStyle w:val="12QR"/>
          <w:rFonts w:eastAsia="ＭＳ 明朝" w:hint="eastAsia"/>
          <w:sz w:val="24"/>
          <w:szCs w:val="24"/>
        </w:rPr>
        <w:t>＝時間的</w:t>
      </w:r>
      <w:r w:rsidRPr="00376946">
        <w:rPr>
          <w:rStyle w:val="af2"/>
          <w:rFonts w:eastAsia="ＭＳ 明朝" w:hint="eastAsia"/>
          <w:sz w:val="24"/>
          <w:szCs w:val="24"/>
        </w:rPr>
        <w:t>〈</w:t>
      </w:r>
      <w:r w:rsidRPr="00376946">
        <w:rPr>
          <w:rStyle w:val="af2"/>
          <w:rFonts w:ascii="Century" w:eastAsia="ＭＳ 明朝"/>
          <w:sz w:val="24"/>
          <w:szCs w:val="24"/>
          <w:eastAsianLayout w:id="-1673269757" w:vert="1"/>
        </w:rPr>
        <w:t>5</w:t>
      </w:r>
      <w:r w:rsidRPr="00376946">
        <w:rPr>
          <w:rStyle w:val="af2"/>
          <w:rFonts w:eastAsia="ＭＳ 明朝" w:hint="eastAsia"/>
          <w:sz w:val="24"/>
          <w:szCs w:val="24"/>
        </w:rPr>
        <w:t>点×</w:t>
      </w:r>
      <w:r w:rsidRPr="00376946">
        <w:rPr>
          <w:rStyle w:val="af2"/>
          <w:rFonts w:ascii="Century" w:eastAsia="ＭＳ 明朝"/>
          <w:sz w:val="24"/>
          <w:szCs w:val="24"/>
          <w:eastAsianLayout w:id="-1673269756" w:vert="1"/>
        </w:rPr>
        <w:t>2</w:t>
      </w:r>
      <w:r w:rsidRPr="00376946">
        <w:rPr>
          <w:rStyle w:val="af2"/>
          <w:rFonts w:eastAsia="ＭＳ 明朝" w:hint="eastAsia"/>
          <w:sz w:val="24"/>
          <w:szCs w:val="24"/>
        </w:rPr>
        <w:t>〉</w:t>
      </w:r>
    </w:p>
    <w:p w14:paraId="2DFB8484" w14:textId="4CC43045" w:rsidR="00BE5DD1" w:rsidRPr="00376946" w:rsidRDefault="00BE5DD1" w:rsidP="00BE5DD1">
      <w:pPr>
        <w:pStyle w:val="ac"/>
        <w:spacing w:line="240" w:lineRule="auto"/>
        <w:rPr>
          <w:rStyle w:val="12QR"/>
          <w:rFonts w:eastAsia="ＭＳ 明朝"/>
          <w:sz w:val="24"/>
          <w:szCs w:val="24"/>
        </w:rPr>
      </w:pPr>
      <w:r w:rsidRPr="00376946">
        <w:rPr>
          <w:rStyle w:val="12QUDM"/>
          <w:rFonts w:eastAsia="ＭＳ 明朝" w:hint="eastAsia"/>
          <w:sz w:val="24"/>
          <w:szCs w:val="24"/>
        </w:rPr>
        <w:t>問四</w:t>
      </w:r>
      <w:r w:rsidRPr="00376946">
        <w:rPr>
          <w:rStyle w:val="12QR"/>
          <w:rFonts w:eastAsia="ＭＳ 明朝" w:hint="eastAsia"/>
          <w:sz w:val="24"/>
          <w:szCs w:val="24"/>
        </w:rPr>
        <w:t xml:space="preserve">　ア・ウ</w:t>
      </w:r>
      <w:r w:rsidRPr="00376946">
        <w:rPr>
          <w:rStyle w:val="af2"/>
          <w:rFonts w:eastAsia="ＭＳ 明朝" w:hint="eastAsia"/>
          <w:sz w:val="24"/>
          <w:szCs w:val="24"/>
        </w:rPr>
        <w:t>〈</w:t>
      </w:r>
      <w:r w:rsidRPr="00376946">
        <w:rPr>
          <w:rStyle w:val="af2"/>
          <w:rFonts w:ascii="Century" w:eastAsia="ＭＳ 明朝"/>
          <w:sz w:val="24"/>
          <w:szCs w:val="24"/>
          <w:eastAsianLayout w:id="-1673269755" w:vert="1"/>
        </w:rPr>
        <w:t>5</w:t>
      </w:r>
      <w:r w:rsidRPr="00376946">
        <w:rPr>
          <w:rStyle w:val="af2"/>
          <w:rFonts w:eastAsia="ＭＳ 明朝" w:hint="eastAsia"/>
          <w:sz w:val="24"/>
          <w:szCs w:val="24"/>
        </w:rPr>
        <w:t>点×</w:t>
      </w:r>
      <w:r w:rsidRPr="00376946">
        <w:rPr>
          <w:rStyle w:val="af2"/>
          <w:rFonts w:ascii="Century" w:eastAsia="ＭＳ 明朝"/>
          <w:sz w:val="24"/>
          <w:szCs w:val="24"/>
          <w:eastAsianLayout w:id="-1673269754" w:vert="1"/>
        </w:rPr>
        <w:t>2</w:t>
      </w:r>
      <w:r w:rsidRPr="00376946">
        <w:rPr>
          <w:rStyle w:val="af2"/>
          <w:rFonts w:eastAsia="ＭＳ 明朝" w:hint="eastAsia"/>
          <w:sz w:val="24"/>
          <w:szCs w:val="24"/>
        </w:rPr>
        <w:t>〉</w:t>
      </w:r>
    </w:p>
    <w:p w14:paraId="0DDCB868" w14:textId="7829E893" w:rsidR="00FA7490" w:rsidRPr="00376946" w:rsidRDefault="00FA7490" w:rsidP="00BF7DF0"/>
    <w:sectPr w:rsidR="00FA7490" w:rsidRPr="00376946" w:rsidSect="002A5F56">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8BD2" w14:textId="77777777" w:rsidR="00D307E0" w:rsidRDefault="00D307E0" w:rsidP="008D48E0">
      <w:r>
        <w:separator/>
      </w:r>
    </w:p>
  </w:endnote>
  <w:endnote w:type="continuationSeparator" w:id="0">
    <w:p w14:paraId="431022A3" w14:textId="77777777" w:rsidR="00D307E0" w:rsidRDefault="00D307E0" w:rsidP="008D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PKuretakeMeisekiStdN-Bold">
    <w:altName w:val="A P-OTF Aoto Gothic StdN 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Light">
    <w:altName w:val="A-OTF UD新ゴ Pr6N L"/>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ECE3B" w14:textId="77777777" w:rsidR="00D307E0" w:rsidRDefault="00D307E0" w:rsidP="008D48E0">
      <w:r>
        <w:separator/>
      </w:r>
    </w:p>
  </w:footnote>
  <w:footnote w:type="continuationSeparator" w:id="0">
    <w:p w14:paraId="081B6FC7" w14:textId="77777777" w:rsidR="00D307E0" w:rsidRDefault="00D307E0" w:rsidP="008D4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904"/>
    <w:rsid w:val="00011547"/>
    <w:rsid w:val="000272F0"/>
    <w:rsid w:val="000E7590"/>
    <w:rsid w:val="000F2A8C"/>
    <w:rsid w:val="00182514"/>
    <w:rsid w:val="001B1628"/>
    <w:rsid w:val="001D541B"/>
    <w:rsid w:val="00207F84"/>
    <w:rsid w:val="00287A3F"/>
    <w:rsid w:val="002A5F56"/>
    <w:rsid w:val="002C153A"/>
    <w:rsid w:val="00332163"/>
    <w:rsid w:val="003442D7"/>
    <w:rsid w:val="00376946"/>
    <w:rsid w:val="00386389"/>
    <w:rsid w:val="003B77AD"/>
    <w:rsid w:val="003D2EAE"/>
    <w:rsid w:val="003D54E5"/>
    <w:rsid w:val="00477ECB"/>
    <w:rsid w:val="00484C7F"/>
    <w:rsid w:val="0051141D"/>
    <w:rsid w:val="0052663F"/>
    <w:rsid w:val="00561AF1"/>
    <w:rsid w:val="00620D3D"/>
    <w:rsid w:val="00695BB7"/>
    <w:rsid w:val="006A1B2E"/>
    <w:rsid w:val="006E5631"/>
    <w:rsid w:val="00750997"/>
    <w:rsid w:val="007648E1"/>
    <w:rsid w:val="007A7FAA"/>
    <w:rsid w:val="007C21C8"/>
    <w:rsid w:val="008571D1"/>
    <w:rsid w:val="008D48E0"/>
    <w:rsid w:val="00902F2A"/>
    <w:rsid w:val="00910157"/>
    <w:rsid w:val="00913513"/>
    <w:rsid w:val="009243A6"/>
    <w:rsid w:val="00936B7D"/>
    <w:rsid w:val="00945F7A"/>
    <w:rsid w:val="00946B00"/>
    <w:rsid w:val="00981738"/>
    <w:rsid w:val="00A41269"/>
    <w:rsid w:val="00A55C82"/>
    <w:rsid w:val="00A649EC"/>
    <w:rsid w:val="00A914CE"/>
    <w:rsid w:val="00AB5649"/>
    <w:rsid w:val="00AC178E"/>
    <w:rsid w:val="00B349C7"/>
    <w:rsid w:val="00BE5DD1"/>
    <w:rsid w:val="00BF077E"/>
    <w:rsid w:val="00BF142E"/>
    <w:rsid w:val="00BF7DF0"/>
    <w:rsid w:val="00C90823"/>
    <w:rsid w:val="00D307E0"/>
    <w:rsid w:val="00D475A0"/>
    <w:rsid w:val="00D648AA"/>
    <w:rsid w:val="00D91486"/>
    <w:rsid w:val="00D917EA"/>
    <w:rsid w:val="00DC7037"/>
    <w:rsid w:val="00DE5507"/>
    <w:rsid w:val="00E05E6E"/>
    <w:rsid w:val="00E86904"/>
    <w:rsid w:val="00FA7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2C9809"/>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F5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8E0"/>
    <w:pPr>
      <w:tabs>
        <w:tab w:val="center" w:pos="4252"/>
        <w:tab w:val="right" w:pos="8504"/>
      </w:tabs>
      <w:snapToGrid w:val="0"/>
    </w:pPr>
  </w:style>
  <w:style w:type="character" w:customStyle="1" w:styleId="a4">
    <w:name w:val="ヘッダー (文字)"/>
    <w:link w:val="a3"/>
    <w:uiPriority w:val="99"/>
    <w:rsid w:val="008D48E0"/>
    <w:rPr>
      <w:kern w:val="2"/>
      <w:sz w:val="21"/>
      <w:szCs w:val="24"/>
    </w:rPr>
  </w:style>
  <w:style w:type="paragraph" w:styleId="a5">
    <w:name w:val="footer"/>
    <w:basedOn w:val="a"/>
    <w:link w:val="a6"/>
    <w:uiPriority w:val="99"/>
    <w:unhideWhenUsed/>
    <w:rsid w:val="008D48E0"/>
    <w:pPr>
      <w:tabs>
        <w:tab w:val="center" w:pos="4252"/>
        <w:tab w:val="right" w:pos="8504"/>
      </w:tabs>
      <w:snapToGrid w:val="0"/>
    </w:pPr>
  </w:style>
  <w:style w:type="character" w:customStyle="1" w:styleId="a6">
    <w:name w:val="フッター (文字)"/>
    <w:link w:val="a5"/>
    <w:uiPriority w:val="99"/>
    <w:rsid w:val="008D48E0"/>
    <w:rPr>
      <w:kern w:val="2"/>
      <w:sz w:val="21"/>
      <w:szCs w:val="24"/>
    </w:rPr>
  </w:style>
  <w:style w:type="paragraph" w:customStyle="1" w:styleId="a7">
    <w:name w:val="肩付"/>
    <w:next w:val="a"/>
    <w:link w:val="a8"/>
    <w:qFormat/>
    <w:rsid w:val="003B77AD"/>
    <w:pPr>
      <w:spacing w:line="600" w:lineRule="exact"/>
      <w:ind w:firstLineChars="100" w:firstLine="210"/>
    </w:pPr>
    <w:rPr>
      <w:kern w:val="2"/>
      <w:sz w:val="16"/>
      <w:szCs w:val="24"/>
    </w:rPr>
  </w:style>
  <w:style w:type="character" w:customStyle="1" w:styleId="a9">
    <w:name w:val="肩付き"/>
    <w:uiPriority w:val="1"/>
    <w:qFormat/>
    <w:rsid w:val="00A55C82"/>
    <w:rPr>
      <w:position w:val="16"/>
      <w:sz w:val="16"/>
      <w:szCs w:val="16"/>
    </w:rPr>
  </w:style>
  <w:style w:type="character" w:customStyle="1" w:styleId="a8">
    <w:name w:val="肩付 (文字)"/>
    <w:link w:val="a7"/>
    <w:rsid w:val="003B77AD"/>
    <w:rPr>
      <w:kern w:val="2"/>
      <w:sz w:val="16"/>
      <w:szCs w:val="24"/>
    </w:rPr>
  </w:style>
  <w:style w:type="paragraph" w:customStyle="1" w:styleId="aa">
    <w:name w:val="設問"/>
    <w:basedOn w:val="a"/>
    <w:next w:val="a"/>
    <w:qFormat/>
    <w:rsid w:val="00A55C82"/>
    <w:pPr>
      <w:spacing w:line="560" w:lineRule="exact"/>
      <w:ind w:left="100" w:hangingChars="100" w:hanging="100"/>
    </w:pPr>
  </w:style>
  <w:style w:type="paragraph" w:customStyle="1" w:styleId="ab">
    <w:name w:val="問題文"/>
    <w:basedOn w:val="a"/>
    <w:uiPriority w:val="99"/>
    <w:qFormat/>
    <w:rsid w:val="00A55C82"/>
    <w:pPr>
      <w:spacing w:line="560" w:lineRule="exact"/>
      <w:ind w:firstLineChars="100" w:firstLine="100"/>
    </w:pPr>
  </w:style>
  <w:style w:type="paragraph" w:customStyle="1" w:styleId="ac">
    <w:name w:val="[基本段落]"/>
    <w:basedOn w:val="a"/>
    <w:uiPriority w:val="99"/>
    <w:rsid w:val="00C90823"/>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ad">
    <w:name w:val="○数字"/>
    <w:uiPriority w:val="99"/>
    <w:rsid w:val="00C90823"/>
    <w:rPr>
      <w:rFonts w:ascii="UDShinGoPr6N-Regular" w:eastAsia="UDShinGoPr6N-Regular" w:cs="UDShinGoPr6N-Regular"/>
      <w:color w:val="000000"/>
      <w:position w:val="20"/>
      <w:sz w:val="16"/>
      <w:szCs w:val="16"/>
    </w:rPr>
  </w:style>
  <w:style w:type="character" w:customStyle="1" w:styleId="13QR">
    <w:name w:val="13Q新ゴR"/>
    <w:uiPriority w:val="99"/>
    <w:rsid w:val="00C90823"/>
    <w:rPr>
      <w:rFonts w:ascii="UDShinGoPr6N-Regular" w:eastAsia="UDShinGoPr6N-Regular" w:cs="UDShinGoPr6N-Regular"/>
      <w:u w:val="none"/>
    </w:rPr>
  </w:style>
  <w:style w:type="paragraph" w:customStyle="1" w:styleId="ae">
    <w:name w:val="語注_タイトル"/>
    <w:basedOn w:val="a"/>
    <w:uiPriority w:val="99"/>
    <w:rsid w:val="00C90823"/>
    <w:pPr>
      <w:widowControl/>
      <w:tabs>
        <w:tab w:val="left" w:pos="170"/>
      </w:tabs>
      <w:autoSpaceDE w:val="0"/>
      <w:autoSpaceDN w:val="0"/>
      <w:adjustRightInd w:val="0"/>
      <w:spacing w:line="298" w:lineRule="atLeast"/>
      <w:textAlignment w:val="center"/>
    </w:pPr>
    <w:rPr>
      <w:rFonts w:ascii="PKuretakeMeisekiStdN-Bold" w:eastAsia="PKuretakeMeisekiStdN-Bold" w:cs="PKuretakeMeisekiStdN-Bold"/>
      <w:b/>
      <w:bCs/>
      <w:color w:val="000000"/>
      <w:kern w:val="0"/>
      <w:sz w:val="17"/>
      <w:szCs w:val="17"/>
      <w:lang w:val="ja-JP"/>
    </w:rPr>
  </w:style>
  <w:style w:type="paragraph" w:customStyle="1" w:styleId="af">
    <w:name w:val="[段落スタイルなし]"/>
    <w:rsid w:val="00C90823"/>
    <w:pPr>
      <w:autoSpaceDE w:val="0"/>
      <w:autoSpaceDN w:val="0"/>
      <w:adjustRightInd w:val="0"/>
      <w:spacing w:line="420" w:lineRule="auto"/>
      <w:jc w:val="both"/>
      <w:textAlignment w:val="center"/>
    </w:pPr>
    <w:rPr>
      <w:rFonts w:ascii="KozMinPro-Regular" w:eastAsia="KozMinPro-Regular" w:cs="KozMinPro-Regular"/>
      <w:color w:val="000000"/>
      <w:sz w:val="18"/>
      <w:szCs w:val="18"/>
      <w:lang w:val="ja-JP"/>
    </w:rPr>
  </w:style>
  <w:style w:type="character" w:customStyle="1" w:styleId="13Q">
    <w:name w:val="13Q太ゴＢ"/>
    <w:uiPriority w:val="99"/>
    <w:rsid w:val="00C90823"/>
    <w:rPr>
      <w:rFonts w:ascii="FutoGoB101Pr6N-Bold" w:eastAsia="FutoGoB101Pr6N-Bold" w:cs="FutoGoB101Pr6N-Bold"/>
      <w:b/>
      <w:bCs/>
    </w:rPr>
  </w:style>
  <w:style w:type="character" w:customStyle="1" w:styleId="af0">
    <w:name w:val="設問_番号"/>
    <w:uiPriority w:val="99"/>
    <w:rsid w:val="00C90823"/>
    <w:rPr>
      <w:rFonts w:ascii="UDShinGoPr6N-Medium" w:eastAsia="UDShinGoPr6N-Medium" w:cs="UDShinGoPr6N-Medium"/>
    </w:rPr>
  </w:style>
  <w:style w:type="paragraph" w:customStyle="1" w:styleId="af1">
    <w:name w:val="コラム_きほん"/>
    <w:basedOn w:val="af"/>
    <w:uiPriority w:val="99"/>
    <w:rsid w:val="00C90823"/>
    <w:pPr>
      <w:spacing w:line="326" w:lineRule="atLeast"/>
    </w:pPr>
    <w:rPr>
      <w:rFonts w:ascii="RyuminPr6N-Reg" w:eastAsia="RyuminPr6N-Reg" w:cs="RyuminPr6N-Reg"/>
    </w:rPr>
  </w:style>
  <w:style w:type="character" w:customStyle="1" w:styleId="12">
    <w:name w:val="12Ｑ新ゴＲ"/>
    <w:uiPriority w:val="99"/>
    <w:rsid w:val="00C90823"/>
    <w:rPr>
      <w:rFonts w:ascii="UDShinGoPr6N-Regular" w:eastAsia="UDShinGoPr6N-Regular" w:cs="UDShinGoPr6N-Regular"/>
      <w:color w:val="000000"/>
      <w:sz w:val="17"/>
      <w:szCs w:val="17"/>
    </w:rPr>
  </w:style>
  <w:style w:type="character" w:customStyle="1" w:styleId="12QUDM">
    <w:name w:val="12QUD新ゴM"/>
    <w:uiPriority w:val="99"/>
    <w:rsid w:val="00BE5DD1"/>
    <w:rPr>
      <w:rFonts w:ascii="UDShinGoPr6N-Medium" w:eastAsia="UDShinGoPr6N-Medium" w:cs="UDShinGoPr6N-Medium"/>
      <w:sz w:val="17"/>
      <w:szCs w:val="17"/>
    </w:rPr>
  </w:style>
  <w:style w:type="character" w:customStyle="1" w:styleId="12QR">
    <w:name w:val="12QリュウミンR"/>
    <w:uiPriority w:val="99"/>
    <w:rsid w:val="00BE5DD1"/>
    <w:rPr>
      <w:rFonts w:ascii="RyuminPr6N-Reg" w:eastAsia="RyuminPr6N-Reg" w:cs="RyuminPr6N-Reg"/>
      <w:sz w:val="17"/>
      <w:szCs w:val="17"/>
    </w:rPr>
  </w:style>
  <w:style w:type="character" w:customStyle="1" w:styleId="af2">
    <w:name w:val="点数"/>
    <w:uiPriority w:val="99"/>
    <w:rsid w:val="00BE5DD1"/>
    <w:rPr>
      <w:rFonts w:ascii="GothicBBBPr6-Medium" w:eastAsia="GothicBBBPr6-Medium" w:cs="GothicBBBPr6-Medium"/>
      <w:sz w:val="13"/>
      <w:szCs w:val="13"/>
      <w:lang w:val="ja-JP"/>
    </w:rPr>
  </w:style>
  <w:style w:type="paragraph" w:customStyle="1" w:styleId="2">
    <w:name w:val="問2字落ち"/>
    <w:basedOn w:val="a"/>
    <w:qFormat/>
    <w:rsid w:val="002A5F56"/>
    <w:pPr>
      <w:ind w:leftChars="200" w:left="1064" w:hangingChars="200" w:hanging="5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5E47C-392D-4132-A229-605922A88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859</Words>
  <Characters>4899</Characters>
  <Application>Microsoft Office Word</Application>
  <DocSecurity>0</DocSecurity>
  <Lines>40</Lines>
  <Paragraphs>11</Paragraphs>
  <ScaleCrop>false</ScaleCrop>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2021-12-15T01:09:00Z</dcterms:created>
  <dcterms:modified xsi:type="dcterms:W3CDTF">2021-12-20T08:40:00Z</dcterms:modified>
</cp:coreProperties>
</file>