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E7A5C" w14:textId="77777777" w:rsidR="00275BD5" w:rsidRDefault="00A82A72" w:rsidP="00B53CE7">
      <w:pPr>
        <w:rPr>
          <w:szCs w:val="32"/>
        </w:rPr>
      </w:pPr>
      <w:r w:rsidRPr="00CA5F24">
        <w:rPr>
          <w:rFonts w:hint="eastAsia"/>
          <w:szCs w:val="32"/>
          <w:eastAsianLayout w:id="1193525248" w:vert="1" w:vertCompress="1"/>
        </w:rPr>
        <w:t>2</w:t>
      </w:r>
      <w:r w:rsidR="00FD1CE7" w:rsidRPr="00CA5F24">
        <w:rPr>
          <w:rFonts w:hint="eastAsia"/>
          <w:szCs w:val="32"/>
          <w:eastAsianLayout w:id="1193525248" w:vert="1" w:vertCompress="1"/>
        </w:rPr>
        <w:t>4</w:t>
      </w:r>
      <w:r w:rsidR="004A2B1B" w:rsidRPr="00CA5F24">
        <w:rPr>
          <w:rFonts w:hint="eastAsia"/>
          <w:szCs w:val="32"/>
        </w:rPr>
        <w:t xml:space="preserve">　</w:t>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う</w:t>
            </w:r>
          </w:rt>
          <w:rubyBase>
            <w:r w:rsidR="008E2799" w:rsidRPr="00CA5F24">
              <w:rPr>
                <w:rFonts w:hint="eastAsia"/>
                <w:szCs w:val="32"/>
              </w:rPr>
              <w:t>宇</w:t>
            </w:r>
          </w:rubyBase>
        </w:ruby>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じ</w:t>
            </w:r>
          </w:rt>
          <w:rubyBase>
            <w:r w:rsidR="008E2799" w:rsidRPr="00CA5F24">
              <w:rPr>
                <w:rFonts w:hint="eastAsia"/>
                <w:szCs w:val="32"/>
              </w:rPr>
              <w:t>治</w:t>
            </w:r>
          </w:rubyBase>
        </w:ruby>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しゅう</w:t>
            </w:r>
          </w:rt>
          <w:rubyBase>
            <w:r w:rsidR="008E2799" w:rsidRPr="00CA5F24">
              <w:rPr>
                <w:rFonts w:hint="eastAsia"/>
                <w:szCs w:val="32"/>
              </w:rPr>
              <w:t>拾</w:t>
            </w:r>
          </w:rubyBase>
        </w:ruby>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い</w:t>
            </w:r>
          </w:rt>
          <w:rubyBase>
            <w:r w:rsidR="008E2799" w:rsidRPr="00CA5F24">
              <w:rPr>
                <w:rFonts w:hint="eastAsia"/>
                <w:szCs w:val="32"/>
              </w:rPr>
              <w:t>遺</w:t>
            </w:r>
          </w:rubyBase>
        </w:ruby>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もの</w:t>
            </w:r>
          </w:rt>
          <w:rubyBase>
            <w:r w:rsidR="008E2799" w:rsidRPr="00CA5F24">
              <w:rPr>
                <w:rFonts w:hint="eastAsia"/>
                <w:szCs w:val="32"/>
              </w:rPr>
              <w:t>物</w:t>
            </w:r>
          </w:rubyBase>
        </w:ruby>
      </w:r>
      <w:r w:rsidR="008E2799" w:rsidRPr="00CA5F24">
        <w:rPr>
          <w:szCs w:val="32"/>
        </w:rPr>
        <w:ruby>
          <w:rubyPr>
            <w:rubyAlign w:val="distributeSpace"/>
            <w:hps w:val="10"/>
            <w:hpsRaise w:val="18"/>
            <w:hpsBaseText w:val="24"/>
            <w:lid w:val="ja-JP"/>
          </w:rubyPr>
          <w:rt>
            <w:r w:rsidR="008E2799" w:rsidRPr="00CA5F24">
              <w:rPr>
                <w:rFonts w:ascii="ＭＳ 明朝" w:hAnsi="ＭＳ 明朝" w:hint="eastAsia"/>
                <w:sz w:val="14"/>
                <w:szCs w:val="32"/>
              </w:rPr>
              <w:t>がたり</w:t>
            </w:r>
          </w:rt>
          <w:rubyBase>
            <w:r w:rsidR="008E2799" w:rsidRPr="00CA5F24">
              <w:rPr>
                <w:rFonts w:hint="eastAsia"/>
                <w:szCs w:val="32"/>
              </w:rPr>
              <w:t>語</w:t>
            </w:r>
          </w:rubyBase>
        </w:ruby>
      </w:r>
      <w:r w:rsidR="00FD1CE7" w:rsidRPr="00CA5F24">
        <w:rPr>
          <w:rFonts w:hint="eastAsia"/>
          <w:szCs w:val="32"/>
        </w:rPr>
        <w:t xml:space="preserve">　百鬼夜行</w:t>
      </w:r>
      <w:r w:rsidR="00B53CE7" w:rsidRPr="00CA5F24">
        <w:rPr>
          <w:rFonts w:hint="eastAsia"/>
          <w:szCs w:val="32"/>
        </w:rPr>
        <w:tab/>
      </w:r>
      <w:r w:rsidR="00B53CE7" w:rsidRPr="00CA5F24">
        <w:rPr>
          <w:rFonts w:hint="eastAsia"/>
          <w:szCs w:val="32"/>
        </w:rPr>
        <w:t xml:space="preserve">　</w:t>
      </w:r>
      <w:r w:rsidR="00CA5F24">
        <w:rPr>
          <w:rFonts w:hint="eastAsia"/>
          <w:szCs w:val="32"/>
        </w:rPr>
        <w:t xml:space="preserve">　　　　　　　　　　</w:t>
      </w:r>
      <w:r w:rsidR="00B53CE7" w:rsidRPr="00CA5F24">
        <w:rPr>
          <w:rFonts w:hint="eastAsia"/>
          <w:szCs w:val="32"/>
        </w:rPr>
        <w:t xml:space="preserve">　</w:t>
      </w:r>
    </w:p>
    <w:p w14:paraId="52F9EBB3" w14:textId="559B259A" w:rsidR="00CA5F24" w:rsidRDefault="00B53CE7" w:rsidP="00275BD5">
      <w:pPr>
        <w:jc w:val="right"/>
        <w:rPr>
          <w:szCs w:val="32"/>
        </w:rPr>
      </w:pPr>
      <w:r w:rsidRPr="00CA5F24">
        <w:rPr>
          <w:rFonts w:hint="eastAsia"/>
          <w:szCs w:val="32"/>
        </w:rPr>
        <w:t>文法　助動詞⑨　断定</w:t>
      </w:r>
      <w:r w:rsidRPr="00CA5F24">
        <w:rPr>
          <w:rFonts w:hint="eastAsia"/>
          <w:szCs w:val="32"/>
        </w:rPr>
        <w:t xml:space="preserve"> </w:t>
      </w:r>
      <w:r w:rsidRPr="00CA5F24">
        <w:rPr>
          <w:rFonts w:hint="eastAsia"/>
          <w:szCs w:val="32"/>
        </w:rPr>
        <w:t>なり・たり　伝聞推定</w:t>
      </w:r>
      <w:r w:rsidRPr="00CA5F24">
        <w:rPr>
          <w:rFonts w:hint="eastAsia"/>
          <w:szCs w:val="32"/>
        </w:rPr>
        <w:t xml:space="preserve"> </w:t>
      </w:r>
      <w:r w:rsidRPr="00CA5F24">
        <w:rPr>
          <w:rFonts w:hint="eastAsia"/>
          <w:szCs w:val="32"/>
        </w:rPr>
        <w:t>なり</w:t>
      </w:r>
    </w:p>
    <w:p w14:paraId="5645C978" w14:textId="3A1501FC" w:rsidR="00B53CE7" w:rsidRPr="00CA5F24" w:rsidRDefault="00B53CE7" w:rsidP="00CA5F24">
      <w:pPr>
        <w:jc w:val="right"/>
        <w:rPr>
          <w:szCs w:val="32"/>
        </w:rPr>
      </w:pPr>
      <w:r w:rsidRPr="00CA5F24">
        <w:rPr>
          <w:rFonts w:hint="eastAsia"/>
          <w:szCs w:val="32"/>
        </w:rPr>
        <w:t xml:space="preserve">　　読解　状態の理由をつかむ</w:t>
      </w:r>
    </w:p>
    <w:p w14:paraId="3875CF37" w14:textId="2F38ECC9" w:rsidR="00FA7490" w:rsidRPr="00CA5F24" w:rsidRDefault="00B53CE7" w:rsidP="00B53CE7">
      <w:pPr>
        <w:jc w:val="right"/>
        <w:rPr>
          <w:szCs w:val="32"/>
        </w:rPr>
      </w:pPr>
      <w:r w:rsidRPr="00CA5F24">
        <w:rPr>
          <w:rFonts w:hint="eastAsia"/>
          <w:szCs w:val="32"/>
        </w:rPr>
        <w:t>新傾向　類似の物語から読み深める</w:t>
      </w:r>
    </w:p>
    <w:p w14:paraId="1A9B389D" w14:textId="77777777" w:rsidR="00FA7490" w:rsidRPr="00CA5F24" w:rsidRDefault="00FA7490" w:rsidP="00FA7490">
      <w:pPr>
        <w:rPr>
          <w:szCs w:val="32"/>
        </w:rPr>
      </w:pPr>
    </w:p>
    <w:p w14:paraId="4FD7AB63" w14:textId="77777777" w:rsidR="00501D27" w:rsidRPr="00CA5F24" w:rsidRDefault="001431D9" w:rsidP="000655E6">
      <w:pPr>
        <w:pStyle w:val="a3"/>
        <w:spacing w:line="240" w:lineRule="auto"/>
        <w:ind w:firstLine="273"/>
        <w:rPr>
          <w:szCs w:val="32"/>
        </w:rPr>
      </w:pPr>
      <w:r w:rsidRPr="00CA5F24">
        <w:rPr>
          <w:rFonts w:hint="eastAsia"/>
          <w:szCs w:val="32"/>
        </w:rPr>
        <w:t>ある修行者が、旅の途中、堂で一夜を明かすことになった。気味悪い場所だったので、</w:t>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ふ</w:t>
            </w:r>
          </w:rt>
          <w:rubyBase>
            <w:r w:rsidR="00F6350D" w:rsidRPr="00CA5F24">
              <w:rPr>
                <w:rFonts w:hint="eastAsia"/>
                <w:szCs w:val="32"/>
              </w:rPr>
              <w:t>不</w:t>
            </w:r>
          </w:rubyBase>
        </w:ruby>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どう</w:t>
            </w:r>
          </w:rt>
          <w:rubyBase>
            <w:r w:rsidR="00F6350D" w:rsidRPr="00CA5F24">
              <w:rPr>
                <w:rFonts w:hint="eastAsia"/>
                <w:szCs w:val="32"/>
              </w:rPr>
              <w:t>動</w:t>
            </w:r>
          </w:rubyBase>
        </w:ruby>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みょう</w:t>
            </w:r>
          </w:rt>
          <w:rubyBase>
            <w:r w:rsidR="00F6350D" w:rsidRPr="00CA5F24">
              <w:rPr>
                <w:rFonts w:hint="eastAsia"/>
                <w:szCs w:val="32"/>
              </w:rPr>
              <w:t>明</w:t>
            </w:r>
          </w:rubyBase>
        </w:ruby>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おう</w:t>
            </w:r>
          </w:rt>
          <w:rubyBase>
            <w:r w:rsidR="00F6350D" w:rsidRPr="00CA5F24">
              <w:rPr>
                <w:rFonts w:hint="eastAsia"/>
                <w:szCs w:val="32"/>
              </w:rPr>
              <w:t>王</w:t>
            </w:r>
          </w:rubyBase>
        </w:ruby>
      </w:r>
      <w:r w:rsidRPr="00CA5F24">
        <w:rPr>
          <w:rFonts w:hint="eastAsia"/>
          <w:szCs w:val="32"/>
        </w:rPr>
        <w:t>を祈る</w:t>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じゅ</w:t>
            </w:r>
          </w:rt>
          <w:rubyBase>
            <w:r w:rsidR="00F6350D" w:rsidRPr="00CA5F24">
              <w:rPr>
                <w:rFonts w:hint="eastAsia"/>
                <w:szCs w:val="32"/>
              </w:rPr>
              <w:t>呪</w:t>
            </w:r>
          </w:rubyBase>
        </w:ruby>
      </w:r>
      <w:r w:rsidR="00F6350D" w:rsidRPr="00CA5F24">
        <w:rPr>
          <w:szCs w:val="32"/>
        </w:rPr>
        <w:ruby>
          <w:rubyPr>
            <w:rubyAlign w:val="distributeSpace"/>
            <w:hps w:val="10"/>
            <w:hpsRaise w:val="18"/>
            <w:hpsBaseText w:val="24"/>
            <w:lid w:val="ja-JP"/>
          </w:rubyPr>
          <w:rt>
            <w:r w:rsidR="00F6350D" w:rsidRPr="00CA5F24">
              <w:rPr>
                <w:rFonts w:ascii="ＭＳ 明朝" w:hAnsi="ＭＳ 明朝" w:hint="eastAsia"/>
                <w:sz w:val="14"/>
                <w:szCs w:val="32"/>
              </w:rPr>
              <w:t>もん</w:t>
            </w:r>
          </w:rt>
          <w:rubyBase>
            <w:r w:rsidR="00F6350D" w:rsidRPr="00CA5F24">
              <w:rPr>
                <w:rFonts w:hint="eastAsia"/>
                <w:szCs w:val="32"/>
              </w:rPr>
              <w:t>文</w:t>
            </w:r>
          </w:rubyBase>
        </w:ruby>
      </w:r>
      <w:r w:rsidRPr="00CA5F24">
        <w:rPr>
          <w:rFonts w:hint="eastAsia"/>
          <w:szCs w:val="32"/>
        </w:rPr>
        <w:t>を唱えていた。</w:t>
      </w:r>
    </w:p>
    <w:p w14:paraId="1FD6D254" w14:textId="77777777" w:rsidR="00501D27" w:rsidRPr="00CA5F24" w:rsidRDefault="00501D27" w:rsidP="000655E6">
      <w:pPr>
        <w:pStyle w:val="a3"/>
        <w:ind w:firstLine="273"/>
        <w:rPr>
          <w:szCs w:val="32"/>
        </w:rPr>
      </w:pPr>
    </w:p>
    <w:p w14:paraId="0F4FA06F" w14:textId="52B0FCA9" w:rsidR="006C7893" w:rsidRPr="00CA5F24" w:rsidRDefault="001431D9" w:rsidP="000655E6">
      <w:pPr>
        <w:pStyle w:val="a3"/>
        <w:ind w:firstLine="273"/>
        <w:rPr>
          <w:szCs w:val="32"/>
        </w:rPr>
      </w:pPr>
      <w:r w:rsidRPr="00CA5F24">
        <w:rPr>
          <w:rFonts w:hint="eastAsia"/>
          <w:szCs w:val="32"/>
        </w:rPr>
        <w:t>夜中ばかりにやなりぬらんと思ふ程に、人々の声</w:t>
      </w:r>
      <w:r w:rsidR="00B53CE7" w:rsidRPr="00CA5F24">
        <w:rPr>
          <w:rStyle w:val="a4"/>
          <w:rFonts w:hint="eastAsia"/>
        </w:rPr>
        <w:t>①</w:t>
      </w:r>
      <w:r w:rsidRPr="00CA5F24">
        <w:rPr>
          <w:rFonts w:hint="eastAsia"/>
          <w:szCs w:val="32"/>
          <w:u w:val="single"/>
        </w:rPr>
        <w:t>あまたして</w:t>
      </w:r>
      <w:r w:rsidR="00BC5803" w:rsidRPr="00CA5F24">
        <w:rPr>
          <w:szCs w:val="32"/>
          <w:u w:val="single"/>
        </w:rPr>
        <w:ruby>
          <w:rubyPr>
            <w:rubyAlign w:val="distributeSpace"/>
            <w:hps w:val="10"/>
            <w:hpsRaise w:val="18"/>
            <w:hpsBaseText w:val="24"/>
            <w:lid w:val="ja-JP"/>
          </w:rubyPr>
          <w:rt>
            <w:r w:rsidR="00BC5803" w:rsidRPr="00CA5F24">
              <w:rPr>
                <w:rFonts w:ascii="ＭＳ 明朝" w:hAnsi="ＭＳ 明朝" w:hint="eastAsia"/>
                <w:sz w:val="14"/>
                <w:szCs w:val="32"/>
                <w:u w:val="single"/>
              </w:rPr>
              <w:t>きた</w:t>
            </w:r>
          </w:rt>
          <w:rubyBase>
            <w:r w:rsidR="00BC5803" w:rsidRPr="00CA5F24">
              <w:rPr>
                <w:rFonts w:hint="eastAsia"/>
                <w:szCs w:val="32"/>
                <w:u w:val="single"/>
              </w:rPr>
              <w:t>来</w:t>
            </w:r>
          </w:rubyBase>
        </w:ruby>
      </w:r>
      <w:r w:rsidRPr="00CA5F24">
        <w:rPr>
          <w:rFonts w:hint="eastAsia"/>
          <w:szCs w:val="32"/>
          <w:u w:val="single"/>
        </w:rPr>
        <w:t>る音すなり</w:t>
      </w:r>
      <w:r w:rsidRPr="00CA5F24">
        <w:rPr>
          <w:rFonts w:hint="eastAsia"/>
          <w:szCs w:val="32"/>
        </w:rPr>
        <w:t>。見れば、手ごとに火をともして、百人ばかりこの堂の内に来</w:t>
      </w:r>
      <w:r w:rsidR="00BC5803" w:rsidRPr="00CA5F24">
        <w:rPr>
          <w:szCs w:val="32"/>
        </w:rPr>
        <w:ruby>
          <w:rubyPr>
            <w:rubyAlign w:val="distributeSpace"/>
            <w:hps w:val="10"/>
            <w:hpsRaise w:val="18"/>
            <w:hpsBaseText w:val="24"/>
            <w:lid w:val="ja-JP"/>
          </w:rubyPr>
          <w:rt>
            <w:r w:rsidR="00BC5803" w:rsidRPr="00CA5F24">
              <w:rPr>
                <w:rFonts w:ascii="ＭＳ 明朝" w:hAnsi="ＭＳ 明朝" w:hint="eastAsia"/>
                <w:sz w:val="14"/>
                <w:szCs w:val="32"/>
              </w:rPr>
              <w:t>つど</w:t>
            </w:r>
          </w:rt>
          <w:rubyBase>
            <w:r w:rsidR="00BC5803" w:rsidRPr="00CA5F24">
              <w:rPr>
                <w:rFonts w:hint="eastAsia"/>
                <w:szCs w:val="32"/>
              </w:rPr>
              <w:t>集</w:t>
            </w:r>
          </w:rubyBase>
        </w:ruby>
      </w:r>
      <w:r w:rsidRPr="00CA5F24">
        <w:rPr>
          <w:rFonts w:hint="eastAsia"/>
          <w:szCs w:val="32"/>
        </w:rPr>
        <w:t>ひたり。近くて見れば、目一つ付きたりなどさまざまなり。人</w:t>
      </w:r>
      <w:r w:rsidRPr="00CA5F24">
        <w:rPr>
          <w:rStyle w:val="a4"/>
          <w:rFonts w:hint="eastAsia"/>
        </w:rPr>
        <w:t>ⓐ</w:t>
      </w:r>
      <w:r w:rsidRPr="00CA5F24">
        <w:rPr>
          <w:rFonts w:hint="eastAsia"/>
          <w:szCs w:val="32"/>
          <w:u w:val="double"/>
        </w:rPr>
        <w:t>に</w:t>
      </w:r>
      <w:r w:rsidRPr="00CA5F24">
        <w:rPr>
          <w:rFonts w:hint="eastAsia"/>
          <w:szCs w:val="32"/>
        </w:rPr>
        <w:t>もあらず、</w:t>
      </w:r>
      <w:r w:rsidRPr="00CA5F24">
        <w:rPr>
          <w:rStyle w:val="a4"/>
          <w:rFonts w:hint="eastAsia"/>
        </w:rPr>
        <w:t>㋐</w:t>
      </w:r>
      <w:r w:rsidRPr="00CA5F24">
        <w:rPr>
          <w:rFonts w:hint="eastAsia"/>
          <w:szCs w:val="32"/>
          <w:u w:val="wave"/>
        </w:rPr>
        <w:t>あさましき</w:t>
      </w:r>
      <w:r w:rsidRPr="00CA5F24">
        <w:rPr>
          <w:rFonts w:hint="eastAsia"/>
          <w:szCs w:val="32"/>
        </w:rPr>
        <w:t>者ども</w:t>
      </w:r>
      <w:r w:rsidRPr="00CA5F24">
        <w:rPr>
          <w:rStyle w:val="a4"/>
          <w:rFonts w:hint="eastAsia"/>
        </w:rPr>
        <w:t>ⓑ</w:t>
      </w:r>
      <w:r w:rsidRPr="00CA5F24">
        <w:rPr>
          <w:rFonts w:hint="eastAsia"/>
          <w:szCs w:val="32"/>
          <w:u w:val="double"/>
        </w:rPr>
        <w:t>なり</w:t>
      </w:r>
      <w:r w:rsidRPr="00CA5F24">
        <w:rPr>
          <w:rFonts w:hint="eastAsia"/>
          <w:szCs w:val="32"/>
        </w:rPr>
        <w:t>けり。あるいは</w:t>
      </w:r>
      <w:r w:rsidR="00BC5803" w:rsidRPr="00CA5F24">
        <w:rPr>
          <w:szCs w:val="32"/>
        </w:rPr>
        <w:ruby>
          <w:rubyPr>
            <w:rubyAlign w:val="distributeSpace"/>
            <w:hps w:val="10"/>
            <w:hpsRaise w:val="18"/>
            <w:hpsBaseText w:val="24"/>
            <w:lid w:val="ja-JP"/>
          </w:rubyPr>
          <w:rt>
            <w:r w:rsidR="00BC5803" w:rsidRPr="00CA5F24">
              <w:rPr>
                <w:rFonts w:ascii="ＭＳ 明朝" w:hAnsi="ＭＳ 明朝" w:hint="eastAsia"/>
                <w:sz w:val="14"/>
                <w:szCs w:val="32"/>
              </w:rPr>
              <w:t>つの</w:t>
            </w:r>
          </w:rt>
          <w:rubyBase>
            <w:r w:rsidR="00BC5803" w:rsidRPr="00CA5F24">
              <w:rPr>
                <w:rFonts w:hint="eastAsia"/>
                <w:szCs w:val="32"/>
              </w:rPr>
              <w:t>角</w:t>
            </w:r>
          </w:rubyBase>
        </w:ruby>
      </w:r>
      <w:r w:rsidR="009B514D" w:rsidRPr="00CA5F24">
        <w:rPr>
          <w:szCs w:val="32"/>
        </w:rPr>
        <w:ruby>
          <w:rubyPr>
            <w:rubyAlign w:val="distributeSpace"/>
            <w:hps w:val="10"/>
            <w:hpsRaise w:val="18"/>
            <w:hpsBaseText w:val="24"/>
            <w:lid w:val="ja-JP"/>
          </w:rubyPr>
          <w:rt>
            <w:r w:rsidR="009B514D" w:rsidRPr="00CA5F24">
              <w:rPr>
                <w:rFonts w:ascii="ＭＳ 明朝" w:hAnsi="ＭＳ 明朝" w:hint="eastAsia"/>
                <w:sz w:val="14"/>
                <w:szCs w:val="32"/>
              </w:rPr>
              <w:t>お</w:t>
            </w:r>
          </w:rt>
          <w:rubyBase>
            <w:r w:rsidR="009B514D" w:rsidRPr="00CA5F24">
              <w:rPr>
                <w:rFonts w:hint="eastAsia"/>
                <w:szCs w:val="32"/>
              </w:rPr>
              <w:t>生</w:t>
            </w:r>
          </w:rubyBase>
        </w:ruby>
      </w:r>
      <w:r w:rsidRPr="00CA5F24">
        <w:rPr>
          <w:rFonts w:hint="eastAsia"/>
          <w:szCs w:val="32"/>
        </w:rPr>
        <w:t>ひ</w:t>
      </w:r>
      <w:r w:rsidRPr="00CA5F24">
        <w:rPr>
          <w:rStyle w:val="a4"/>
          <w:rFonts w:hint="eastAsia"/>
        </w:rPr>
        <w:t>ⓒ</w:t>
      </w:r>
      <w:r w:rsidRPr="00CA5F24">
        <w:rPr>
          <w:rFonts w:hint="eastAsia"/>
          <w:szCs w:val="32"/>
          <w:u w:val="double"/>
        </w:rPr>
        <w:t>たり</w:t>
      </w:r>
      <w:r w:rsidRPr="00CA5F24">
        <w:rPr>
          <w:rFonts w:hint="eastAsia"/>
          <w:szCs w:val="32"/>
        </w:rPr>
        <w:t>。頭もえもいはず恐ろしげ</w:t>
      </w:r>
      <w:r w:rsidRPr="00CA5F24">
        <w:rPr>
          <w:rStyle w:val="a4"/>
          <w:rFonts w:hint="eastAsia"/>
        </w:rPr>
        <w:t>ⓓ</w:t>
      </w:r>
      <w:r w:rsidRPr="00CA5F24">
        <w:rPr>
          <w:rFonts w:hint="eastAsia"/>
          <w:szCs w:val="32"/>
          <w:u w:val="double"/>
        </w:rPr>
        <w:t>なる</w:t>
      </w:r>
      <w:r w:rsidRPr="00CA5F24">
        <w:rPr>
          <w:rFonts w:hint="eastAsia"/>
          <w:szCs w:val="32"/>
        </w:rPr>
        <w:t>者どもなり。恐ろしと思へども、すべきやうもなくて居たれば、おのおのみな居ぬ。一人ぞまた所もなくて、</w:t>
      </w:r>
      <w:r w:rsidRPr="00CA5F24">
        <w:rPr>
          <w:rStyle w:val="a4"/>
          <w:rFonts w:hint="eastAsia"/>
        </w:rPr>
        <w:t>②</w:t>
      </w:r>
      <w:r w:rsidRPr="00CA5F24">
        <w:rPr>
          <w:rFonts w:hint="eastAsia"/>
          <w:szCs w:val="32"/>
          <w:u w:val="single"/>
        </w:rPr>
        <w:t>え居ずして</w:t>
      </w:r>
      <w:r w:rsidRPr="00CA5F24">
        <w:rPr>
          <w:rFonts w:hint="eastAsia"/>
          <w:szCs w:val="32"/>
        </w:rPr>
        <w:t>、火をうち振りて、我をつらつらと見ていふやう、「我が居るべき座に、新しき不動尊こそ居</w:t>
      </w:r>
      <w:r w:rsidR="00BC5803" w:rsidRPr="00CA5F24">
        <w:rPr>
          <w:szCs w:val="32"/>
        </w:rPr>
        <w:ruby>
          <w:rubyPr>
            <w:rubyAlign w:val="distributeSpace"/>
            <w:hps w:val="10"/>
            <w:hpsRaise w:val="18"/>
            <w:hpsBaseText w:val="24"/>
            <w:lid w:val="ja-JP"/>
          </w:rubyPr>
          <w:rt>
            <w:r w:rsidR="00BC5803" w:rsidRPr="00CA5F24">
              <w:rPr>
                <w:rFonts w:ascii="ＭＳ 明朝" w:hAnsi="ＭＳ 明朝" w:hint="eastAsia"/>
                <w:sz w:val="14"/>
                <w:szCs w:val="32"/>
              </w:rPr>
              <w:t>たま</w:t>
            </w:r>
          </w:rt>
          <w:rubyBase>
            <w:r w:rsidR="00BC5803" w:rsidRPr="00CA5F24">
              <w:rPr>
                <w:rFonts w:hint="eastAsia"/>
                <w:szCs w:val="32"/>
              </w:rPr>
              <w:t>給</w:t>
            </w:r>
          </w:rubyBase>
        </w:ruby>
      </w:r>
      <w:r w:rsidRPr="00CA5F24">
        <w:rPr>
          <w:rFonts w:hint="eastAsia"/>
          <w:szCs w:val="32"/>
        </w:rPr>
        <w:t>ひたれ。今夜ばかりは外におはせ」とて、片手して我を引きさげて、堂の縁の下に</w:t>
      </w:r>
      <w:r w:rsidR="00BC5803" w:rsidRPr="00CA5F24">
        <w:rPr>
          <w:szCs w:val="32"/>
        </w:rPr>
        <w:ruby>
          <w:rubyPr>
            <w:rubyAlign w:val="distributeSpace"/>
            <w:hps w:val="10"/>
            <w:hpsRaise w:val="18"/>
            <w:hpsBaseText w:val="24"/>
            <w:lid w:val="ja-JP"/>
          </w:rubyPr>
          <w:rt>
            <w:r w:rsidR="00BC5803" w:rsidRPr="00CA5F24">
              <w:rPr>
                <w:rFonts w:ascii="ＭＳ 明朝" w:hAnsi="ＭＳ 明朝" w:hint="eastAsia"/>
                <w:sz w:val="14"/>
                <w:szCs w:val="32"/>
              </w:rPr>
              <w:t>す</w:t>
            </w:r>
          </w:rt>
          <w:rubyBase>
            <w:r w:rsidR="00BC5803" w:rsidRPr="00CA5F24">
              <w:rPr>
                <w:rFonts w:hint="eastAsia"/>
                <w:szCs w:val="32"/>
              </w:rPr>
              <w:t>据</w:t>
            </w:r>
          </w:rubyBase>
        </w:ruby>
      </w:r>
      <w:r w:rsidRPr="00CA5F24">
        <w:rPr>
          <w:rFonts w:hint="eastAsia"/>
          <w:szCs w:val="32"/>
        </w:rPr>
        <w:t>ゑつ。さる程に、「暁に</w:t>
      </w:r>
      <w:r w:rsidRPr="00CA5F24">
        <w:rPr>
          <w:rStyle w:val="a4"/>
          <w:rFonts w:hint="eastAsia"/>
        </w:rPr>
        <w:t>ⓔ</w:t>
      </w:r>
      <w:r w:rsidRPr="00CA5F24">
        <w:rPr>
          <w:rFonts w:hint="eastAsia"/>
          <w:szCs w:val="32"/>
          <w:u w:val="double"/>
        </w:rPr>
        <w:t>なり</w:t>
      </w:r>
      <w:r w:rsidRPr="00CA5F24">
        <w:rPr>
          <w:rFonts w:hint="eastAsia"/>
          <w:szCs w:val="32"/>
        </w:rPr>
        <w:t>ぬ」とて、この人々</w:t>
      </w:r>
      <w:r w:rsidRPr="00CA5F24">
        <w:rPr>
          <w:rStyle w:val="a4"/>
          <w:rFonts w:hint="eastAsia"/>
        </w:rPr>
        <w:t>㋑</w:t>
      </w:r>
      <w:r w:rsidRPr="00CA5F24">
        <w:rPr>
          <w:rFonts w:hint="eastAsia"/>
          <w:szCs w:val="32"/>
          <w:u w:val="wave"/>
        </w:rPr>
        <w:t>ののしり</w:t>
      </w:r>
      <w:r w:rsidRPr="00CA5F24">
        <w:rPr>
          <w:rFonts w:hint="eastAsia"/>
          <w:szCs w:val="32"/>
        </w:rPr>
        <w:t>て帰りぬ。</w:t>
      </w:r>
    </w:p>
    <w:p w14:paraId="1D2D765E" w14:textId="623A159D" w:rsidR="00B53CE7" w:rsidRPr="00CA5F24" w:rsidRDefault="00B53CE7" w:rsidP="00FA7490">
      <w:pPr>
        <w:rPr>
          <w:szCs w:val="32"/>
        </w:rPr>
      </w:pPr>
    </w:p>
    <w:p w14:paraId="751A4207" w14:textId="20D53FB7" w:rsidR="00B53CE7" w:rsidRDefault="00B53CE7" w:rsidP="00FA7490">
      <w:pPr>
        <w:rPr>
          <w:szCs w:val="32"/>
        </w:rPr>
      </w:pPr>
    </w:p>
    <w:p w14:paraId="2FFA19F6" w14:textId="28C2D1FA" w:rsidR="00DE0FDD" w:rsidRDefault="00DE0FDD" w:rsidP="00FA7490">
      <w:pPr>
        <w:rPr>
          <w:szCs w:val="32"/>
        </w:rPr>
      </w:pPr>
    </w:p>
    <w:p w14:paraId="54FE34F7" w14:textId="77777777" w:rsidR="00DE0FDD" w:rsidRPr="00CA5F24" w:rsidRDefault="00DE0FDD" w:rsidP="00FA7490">
      <w:pPr>
        <w:rPr>
          <w:rFonts w:hint="eastAsia"/>
          <w:szCs w:val="32"/>
        </w:rPr>
      </w:pPr>
    </w:p>
    <w:p w14:paraId="18551446" w14:textId="05CE31D5" w:rsidR="00B53CE7" w:rsidRPr="00CA5F24" w:rsidRDefault="00B53CE7" w:rsidP="00FA7490">
      <w:pPr>
        <w:rPr>
          <w:szCs w:val="32"/>
        </w:rPr>
      </w:pPr>
      <w:r w:rsidRPr="00CA5F24">
        <w:rPr>
          <w:rFonts w:hint="eastAsia"/>
          <w:szCs w:val="32"/>
        </w:rPr>
        <w:lastRenderedPageBreak/>
        <w:t>【原文】</w:t>
      </w:r>
    </w:p>
    <w:p w14:paraId="7CCA7379" w14:textId="7DF690F4" w:rsidR="00FA7490" w:rsidRPr="00CA5F24" w:rsidRDefault="00B53CE7" w:rsidP="00B000ED">
      <w:pPr>
        <w:spacing w:line="480" w:lineRule="auto"/>
        <w:ind w:firstLineChars="100" w:firstLine="273"/>
        <w:rPr>
          <w:szCs w:val="32"/>
        </w:rPr>
      </w:pPr>
      <w:r w:rsidRPr="00CA5F24">
        <w:rPr>
          <w:rFonts w:hint="eastAsia"/>
          <w:szCs w:val="32"/>
        </w:rPr>
        <w:t>夜中ばかりにやなりぬらんと思ふ程に、人々の声あまたして来る音すなり。見れば、手ごとに火をともして、百人ばかりこの堂の内に来集ひたり。近くて見れば、目一つ付きたりなどさまざまなり。人にもあらず、あさましき者どもなりけり。あるいは角生ひたり。頭もえもいはず恐ろしげなる者どもなり。恐ろしと思へども、すべきやうもなくて居たれば、おのおのみな居ぬ。一人ぞまた所もなくて、え居ずして、火をうち振りて、我をつらつらと見ていふやう、「我が居るべき座に、新しき不動尊こそ居給ひたれ。今夜ばかりは外におはせ」とて、片手して我を引きさげて、堂の縁の下に据ゑつ。さる程に、「暁になりぬ」とて、この人々ののしりて帰りぬ。</w:t>
      </w:r>
    </w:p>
    <w:p w14:paraId="7DBCEF26" w14:textId="77777777" w:rsidR="00FA7490" w:rsidRPr="00CA5F24" w:rsidRDefault="00981738" w:rsidP="00B000ED">
      <w:pPr>
        <w:pStyle w:val="20"/>
        <w:spacing w:line="480" w:lineRule="auto"/>
        <w:ind w:left="546" w:hanging="546"/>
        <w:rPr>
          <w:szCs w:val="32"/>
        </w:rPr>
      </w:pPr>
      <w:r w:rsidRPr="00CA5F24">
        <w:rPr>
          <w:szCs w:val="32"/>
        </w:rPr>
        <w:br w:type="page"/>
      </w:r>
      <w:r w:rsidR="00007BE5" w:rsidRPr="00CA5F24">
        <w:rPr>
          <w:rFonts w:hint="eastAsia"/>
          <w:szCs w:val="32"/>
        </w:rPr>
        <w:lastRenderedPageBreak/>
        <w:t xml:space="preserve">問一　</w:t>
      </w:r>
      <w:r w:rsidR="00A23023" w:rsidRPr="00CA5F24">
        <w:rPr>
          <w:rFonts w:hint="eastAsia"/>
          <w:szCs w:val="32"/>
        </w:rPr>
        <w:t>次の</w:t>
      </w:r>
      <w:r w:rsidR="001431D9" w:rsidRPr="00CA5F24">
        <w:rPr>
          <w:rFonts w:hint="eastAsia"/>
          <w:szCs w:val="32"/>
        </w:rPr>
        <w:t>「内容わしづかみ」の空欄に本文中の語句を書き入れ</w:t>
      </w:r>
      <w:r w:rsidR="00A23023" w:rsidRPr="00CA5F24">
        <w:rPr>
          <w:rFonts w:hint="eastAsia"/>
          <w:szCs w:val="32"/>
        </w:rPr>
        <w:t>よ</w:t>
      </w:r>
      <w:r w:rsidR="001431D9" w:rsidRPr="00CA5F24">
        <w:rPr>
          <w:rFonts w:hint="eastAsia"/>
          <w:szCs w:val="32"/>
        </w:rPr>
        <w:t>。</w:t>
      </w:r>
    </w:p>
    <w:p w14:paraId="542F914B" w14:textId="77777777" w:rsidR="001431D9" w:rsidRPr="00CA5F24" w:rsidRDefault="001431D9" w:rsidP="000655E6">
      <w:pPr>
        <w:pStyle w:val="2"/>
        <w:ind w:left="546" w:firstLineChars="0" w:firstLine="0"/>
        <w:rPr>
          <w:szCs w:val="32"/>
        </w:rPr>
      </w:pPr>
      <w:r w:rsidRPr="00CA5F24">
        <w:rPr>
          <w:rFonts w:hint="eastAsia"/>
          <w:szCs w:val="32"/>
        </w:rPr>
        <w:t>修行者が堂の中で休んでいると［</w:t>
      </w:r>
      <w:r w:rsidR="000E4195" w:rsidRPr="00CA5F24">
        <w:rPr>
          <w:rFonts w:hint="eastAsia"/>
          <w:szCs w:val="32"/>
        </w:rPr>
        <w:t xml:space="preserve">　　　　</w:t>
      </w:r>
      <w:r w:rsidRPr="00CA5F24">
        <w:rPr>
          <w:rFonts w:hint="eastAsia"/>
          <w:szCs w:val="32"/>
        </w:rPr>
        <w:t>］ほどの［</w:t>
      </w:r>
      <w:r w:rsidR="000E4195" w:rsidRPr="00CA5F24">
        <w:rPr>
          <w:rFonts w:hint="eastAsia"/>
          <w:szCs w:val="32"/>
        </w:rPr>
        <w:t xml:space="preserve">　　　</w:t>
      </w:r>
      <w:r w:rsidRPr="00CA5F24">
        <w:rPr>
          <w:rFonts w:hint="eastAsia"/>
          <w:szCs w:val="32"/>
        </w:rPr>
        <w:t>］でもない者たちが来たが、その中の［</w:t>
      </w:r>
      <w:r w:rsidR="000E4195" w:rsidRPr="00CA5F24">
        <w:rPr>
          <w:rFonts w:hint="eastAsia"/>
          <w:szCs w:val="32"/>
        </w:rPr>
        <w:t xml:space="preserve">　　　　</w:t>
      </w:r>
      <w:r w:rsidRPr="00CA5F24">
        <w:rPr>
          <w:rFonts w:hint="eastAsia"/>
          <w:szCs w:val="32"/>
        </w:rPr>
        <w:t>］が、修行者を見て「新しい［</w:t>
      </w:r>
      <w:r w:rsidR="000E4195" w:rsidRPr="00CA5F24">
        <w:rPr>
          <w:rFonts w:hint="eastAsia"/>
          <w:szCs w:val="32"/>
        </w:rPr>
        <w:t xml:space="preserve">　　　　　　</w:t>
      </w:r>
      <w:r w:rsidRPr="00CA5F24">
        <w:rPr>
          <w:rFonts w:hint="eastAsia"/>
          <w:szCs w:val="32"/>
        </w:rPr>
        <w:t>］が自分の場所に座っている」と言い、修行者を［</w:t>
      </w:r>
      <w:r w:rsidR="000E4195" w:rsidRPr="00CA5F24">
        <w:rPr>
          <w:rFonts w:hint="eastAsia"/>
          <w:szCs w:val="32"/>
        </w:rPr>
        <w:t xml:space="preserve">　　　　　　　　　　</w:t>
      </w:r>
      <w:r w:rsidRPr="00CA5F24">
        <w:rPr>
          <w:rFonts w:hint="eastAsia"/>
          <w:szCs w:val="32"/>
        </w:rPr>
        <w:t>］に置き、明け方になるとみな、帰っていった。</w:t>
      </w:r>
    </w:p>
    <w:p w14:paraId="3FE5DA44" w14:textId="77777777" w:rsidR="00C21DEC" w:rsidRPr="00CA5F24" w:rsidRDefault="00C21DEC" w:rsidP="000655E6">
      <w:pPr>
        <w:pStyle w:val="2"/>
        <w:ind w:left="1092" w:hanging="546"/>
        <w:rPr>
          <w:szCs w:val="32"/>
        </w:rPr>
      </w:pPr>
    </w:p>
    <w:p w14:paraId="6FF32B62" w14:textId="77777777" w:rsidR="00FA7490" w:rsidRPr="00CA5F24" w:rsidRDefault="00FA7490" w:rsidP="000655E6">
      <w:pPr>
        <w:ind w:left="546" w:hangingChars="200" w:hanging="546"/>
        <w:rPr>
          <w:szCs w:val="32"/>
        </w:rPr>
      </w:pPr>
      <w:r w:rsidRPr="00CA5F24">
        <w:rPr>
          <w:rFonts w:hint="eastAsia"/>
          <w:szCs w:val="32"/>
        </w:rPr>
        <w:t xml:space="preserve">問二　</w:t>
      </w:r>
      <w:r w:rsidR="001431D9" w:rsidRPr="00CA5F24">
        <w:rPr>
          <w:rFonts w:hint="eastAsia"/>
          <w:szCs w:val="32"/>
        </w:rPr>
        <w:t>波線部㋐・㋑の意味を答えよ（終止形でよい）。</w:t>
      </w:r>
      <w:r w:rsidR="009F31CD" w:rsidRPr="00CA5F24">
        <w:rPr>
          <w:rFonts w:hint="eastAsia"/>
          <w:szCs w:val="32"/>
        </w:rPr>
        <w:t>〈</w:t>
      </w:r>
      <w:r w:rsidR="009F31CD" w:rsidRPr="00CA5F24">
        <w:rPr>
          <w:szCs w:val="32"/>
          <w:eastAsianLayout w:id="1197168647" w:vert="1" w:vertCompress="1"/>
        </w:rPr>
        <w:t>3</w:t>
      </w:r>
      <w:r w:rsidR="009F31CD" w:rsidRPr="00CA5F24">
        <w:rPr>
          <w:rFonts w:hint="eastAsia"/>
          <w:szCs w:val="32"/>
        </w:rPr>
        <w:t>点×</w:t>
      </w:r>
      <w:r w:rsidR="009F31CD" w:rsidRPr="00CA5F24">
        <w:rPr>
          <w:szCs w:val="32"/>
          <w:eastAsianLayout w:id="1197168648" w:vert="1" w:vertCompress="1"/>
        </w:rPr>
        <w:t>2</w:t>
      </w:r>
      <w:r w:rsidR="009F31CD" w:rsidRPr="00CA5F24">
        <w:rPr>
          <w:rFonts w:hint="eastAsia"/>
          <w:szCs w:val="32"/>
        </w:rPr>
        <w:t>〉</w:t>
      </w:r>
    </w:p>
    <w:p w14:paraId="5ED42FC8" w14:textId="77777777" w:rsidR="009F31CD" w:rsidRPr="00CA5F24" w:rsidRDefault="009F31CD" w:rsidP="000655E6">
      <w:pPr>
        <w:pStyle w:val="2"/>
        <w:ind w:left="1092" w:hanging="546"/>
        <w:rPr>
          <w:szCs w:val="32"/>
        </w:rPr>
      </w:pPr>
      <w:r w:rsidRPr="00CA5F24">
        <w:rPr>
          <w:rFonts w:hint="eastAsia"/>
          <w:szCs w:val="32"/>
        </w:rPr>
        <w:t>㋐〔　　　　　　　　　　〕</w:t>
      </w:r>
    </w:p>
    <w:p w14:paraId="0D39FC21" w14:textId="77777777" w:rsidR="009F31CD" w:rsidRPr="00CA5F24" w:rsidRDefault="009F31CD" w:rsidP="000655E6">
      <w:pPr>
        <w:pStyle w:val="2"/>
        <w:ind w:left="1092" w:hanging="546"/>
        <w:rPr>
          <w:szCs w:val="32"/>
        </w:rPr>
      </w:pPr>
      <w:r w:rsidRPr="00CA5F24">
        <w:rPr>
          <w:rFonts w:hint="eastAsia"/>
          <w:szCs w:val="32"/>
        </w:rPr>
        <w:t>㋑〔　　　　　　　　　　〕</w:t>
      </w:r>
    </w:p>
    <w:p w14:paraId="048A23C2" w14:textId="77777777" w:rsidR="006326D7" w:rsidRPr="00CA5F24" w:rsidRDefault="006326D7" w:rsidP="000655E6">
      <w:pPr>
        <w:pStyle w:val="2"/>
        <w:ind w:left="1092" w:hanging="546"/>
        <w:rPr>
          <w:szCs w:val="32"/>
        </w:rPr>
      </w:pPr>
    </w:p>
    <w:p w14:paraId="428A6B92" w14:textId="77777777" w:rsidR="00712C63" w:rsidRPr="00CA5F24" w:rsidRDefault="00FA7490" w:rsidP="00861693">
      <w:pPr>
        <w:ind w:left="546" w:hangingChars="200" w:hanging="546"/>
        <w:rPr>
          <w:szCs w:val="32"/>
        </w:rPr>
      </w:pPr>
      <w:r w:rsidRPr="00CA5F24">
        <w:rPr>
          <w:rFonts w:hint="eastAsia"/>
          <w:szCs w:val="32"/>
        </w:rPr>
        <w:t xml:space="preserve">問三　</w:t>
      </w:r>
      <w:r w:rsidR="001431D9" w:rsidRPr="00CA5F24">
        <w:rPr>
          <w:rFonts w:hint="eastAsia"/>
          <w:szCs w:val="32"/>
        </w:rPr>
        <w:t>二重線部ⓐ〜ⓔの文法的な説明として正しいものを選べ。同じ記号を何度用いてもよい。〈</w:t>
      </w:r>
      <w:r w:rsidR="001431D9" w:rsidRPr="00CA5F24">
        <w:rPr>
          <w:szCs w:val="32"/>
          <w:eastAsianLayout w:id="1197174272" w:vert="1" w:vertCompress="1"/>
        </w:rPr>
        <w:t>2</w:t>
      </w:r>
      <w:r w:rsidR="001431D9" w:rsidRPr="00CA5F24">
        <w:rPr>
          <w:rFonts w:hint="eastAsia"/>
          <w:szCs w:val="32"/>
        </w:rPr>
        <w:t>点×</w:t>
      </w:r>
      <w:r w:rsidR="001431D9" w:rsidRPr="00CA5F24">
        <w:rPr>
          <w:szCs w:val="32"/>
          <w:eastAsianLayout w:id="1197174273" w:vert="1" w:vertCompress="1"/>
        </w:rPr>
        <w:t>5</w:t>
      </w:r>
      <w:r w:rsidR="001431D9" w:rsidRPr="00CA5F24">
        <w:rPr>
          <w:rFonts w:hint="eastAsia"/>
          <w:szCs w:val="32"/>
        </w:rPr>
        <w:t>〉</w:t>
      </w:r>
    </w:p>
    <w:p w14:paraId="534D8C51" w14:textId="77777777" w:rsidR="001431D9" w:rsidRPr="00CA5F24" w:rsidRDefault="001431D9" w:rsidP="000655E6">
      <w:pPr>
        <w:pStyle w:val="2"/>
        <w:ind w:left="1092" w:hanging="546"/>
        <w:rPr>
          <w:szCs w:val="32"/>
        </w:rPr>
      </w:pPr>
      <w:r w:rsidRPr="00CA5F24">
        <w:rPr>
          <w:rFonts w:hint="eastAsia"/>
          <w:szCs w:val="32"/>
        </w:rPr>
        <w:t>ア　断定の助動詞　　　　イ　推定の助動詞</w:t>
      </w:r>
    </w:p>
    <w:p w14:paraId="610CD5D1" w14:textId="77777777" w:rsidR="001431D9" w:rsidRPr="00CA5F24" w:rsidRDefault="001431D9" w:rsidP="000655E6">
      <w:pPr>
        <w:pStyle w:val="2"/>
        <w:ind w:left="1092" w:hanging="546"/>
        <w:rPr>
          <w:szCs w:val="32"/>
        </w:rPr>
      </w:pPr>
      <w:r w:rsidRPr="00CA5F24">
        <w:rPr>
          <w:rFonts w:hint="eastAsia"/>
          <w:szCs w:val="32"/>
        </w:rPr>
        <w:t>ウ　伝聞の助動詞　　　　エ　形容動詞の活用語尾</w:t>
      </w:r>
    </w:p>
    <w:p w14:paraId="44739D53" w14:textId="77777777" w:rsidR="001431D9" w:rsidRPr="00CA5F24" w:rsidRDefault="001431D9" w:rsidP="000655E6">
      <w:pPr>
        <w:pStyle w:val="2"/>
        <w:ind w:left="1092" w:hanging="546"/>
        <w:rPr>
          <w:szCs w:val="32"/>
        </w:rPr>
      </w:pPr>
      <w:r w:rsidRPr="00CA5F24">
        <w:rPr>
          <w:rFonts w:hint="eastAsia"/>
          <w:szCs w:val="32"/>
        </w:rPr>
        <w:t>オ　ラ行四段活用動詞　　カ　存続（完了）の助動詞</w:t>
      </w:r>
    </w:p>
    <w:p w14:paraId="4745B719" w14:textId="77777777" w:rsidR="00C04DF8" w:rsidRDefault="001431D9" w:rsidP="000655E6">
      <w:pPr>
        <w:pStyle w:val="2"/>
        <w:ind w:left="1092" w:hanging="546"/>
        <w:rPr>
          <w:szCs w:val="32"/>
        </w:rPr>
      </w:pPr>
      <w:r w:rsidRPr="00CA5F24">
        <w:rPr>
          <w:rFonts w:hint="eastAsia"/>
          <w:szCs w:val="32"/>
        </w:rPr>
        <w:t xml:space="preserve">ⓐ〔　　　〕　ⓑ〔　　　〕　ⓒ〔　　　〕　ⓓ〔　　　〕　</w:t>
      </w:r>
    </w:p>
    <w:p w14:paraId="2267504C" w14:textId="7201B9E7" w:rsidR="001431D9" w:rsidRPr="00CA5F24" w:rsidRDefault="001431D9" w:rsidP="000655E6">
      <w:pPr>
        <w:pStyle w:val="2"/>
        <w:ind w:left="1092" w:hanging="546"/>
        <w:rPr>
          <w:szCs w:val="32"/>
        </w:rPr>
      </w:pPr>
      <w:r w:rsidRPr="00CA5F24">
        <w:rPr>
          <w:rFonts w:hint="eastAsia"/>
          <w:szCs w:val="32"/>
        </w:rPr>
        <w:t>ⓔ〔　　　〕</w:t>
      </w:r>
    </w:p>
    <w:p w14:paraId="70803099" w14:textId="77777777" w:rsidR="00FF5382" w:rsidRPr="00CA5F24" w:rsidRDefault="00FF5382" w:rsidP="000655E6">
      <w:pPr>
        <w:pStyle w:val="2"/>
        <w:ind w:left="1092" w:hanging="546"/>
        <w:rPr>
          <w:szCs w:val="32"/>
        </w:rPr>
      </w:pPr>
    </w:p>
    <w:p w14:paraId="00D5583E" w14:textId="1EFB0AAB" w:rsidR="00007BE5" w:rsidRPr="00CA5F24" w:rsidRDefault="00FA7490" w:rsidP="00C21DEC">
      <w:pPr>
        <w:rPr>
          <w:szCs w:val="32"/>
        </w:rPr>
      </w:pPr>
      <w:r w:rsidRPr="00CA5F24">
        <w:rPr>
          <w:rFonts w:hint="eastAsia"/>
          <w:szCs w:val="32"/>
        </w:rPr>
        <w:t>問四</w:t>
      </w:r>
      <w:r w:rsidR="00C25C23" w:rsidRPr="00CA5F24">
        <w:rPr>
          <w:rFonts w:hint="eastAsia"/>
          <w:szCs w:val="32"/>
        </w:rPr>
        <w:t xml:space="preserve">　</w:t>
      </w:r>
      <w:r w:rsidR="000F1070" w:rsidRPr="00CA5F24">
        <w:rPr>
          <w:rFonts w:hint="eastAsia"/>
          <w:szCs w:val="32"/>
        </w:rPr>
        <w:t>［チェック問題］助動詞⑨　断定</w:t>
      </w:r>
      <w:r w:rsidR="00B000ED" w:rsidRPr="00CA5F24">
        <w:rPr>
          <w:rFonts w:hint="eastAsia"/>
          <w:szCs w:val="32"/>
        </w:rPr>
        <w:t xml:space="preserve"> </w:t>
      </w:r>
      <w:r w:rsidR="000F1070" w:rsidRPr="00CA5F24">
        <w:rPr>
          <w:rFonts w:hint="eastAsia"/>
          <w:szCs w:val="32"/>
        </w:rPr>
        <w:t>なり</w:t>
      </w:r>
      <w:r w:rsidR="00B000ED" w:rsidRPr="00CA5F24">
        <w:rPr>
          <w:rFonts w:hint="eastAsia"/>
          <w:szCs w:val="32"/>
        </w:rPr>
        <w:t>・</w:t>
      </w:r>
      <w:r w:rsidR="000F1070" w:rsidRPr="00CA5F24">
        <w:rPr>
          <w:rFonts w:hint="eastAsia"/>
          <w:szCs w:val="32"/>
        </w:rPr>
        <w:t>たり</w:t>
      </w:r>
      <w:r w:rsidR="00B000ED" w:rsidRPr="00CA5F24">
        <w:rPr>
          <w:rFonts w:hint="eastAsia"/>
          <w:szCs w:val="32"/>
        </w:rPr>
        <w:t xml:space="preserve">　</w:t>
      </w:r>
      <w:r w:rsidR="000F1070" w:rsidRPr="00CA5F24">
        <w:rPr>
          <w:rFonts w:hint="eastAsia"/>
          <w:szCs w:val="32"/>
        </w:rPr>
        <w:t>伝聞推定</w:t>
      </w:r>
      <w:r w:rsidR="00B000ED" w:rsidRPr="00CA5F24">
        <w:rPr>
          <w:rFonts w:hint="eastAsia"/>
          <w:szCs w:val="32"/>
        </w:rPr>
        <w:t xml:space="preserve"> </w:t>
      </w:r>
      <w:r w:rsidR="000F1070" w:rsidRPr="00CA5F24">
        <w:rPr>
          <w:rFonts w:hint="eastAsia"/>
          <w:szCs w:val="32"/>
        </w:rPr>
        <w:t>なり</w:t>
      </w:r>
    </w:p>
    <w:p w14:paraId="13A70357" w14:textId="77777777" w:rsidR="00807CA0" w:rsidRPr="00CA5F24" w:rsidRDefault="008A3EC1" w:rsidP="000655E6">
      <w:pPr>
        <w:pStyle w:val="2"/>
        <w:ind w:left="1092" w:hanging="546"/>
        <w:rPr>
          <w:szCs w:val="32"/>
        </w:rPr>
      </w:pPr>
      <w:r w:rsidRPr="00CA5F24">
        <w:rPr>
          <w:szCs w:val="32"/>
          <w:eastAsianLayout w:id="1197121793" w:vert="1" w:vertCompress="1"/>
        </w:rPr>
        <w:t>(1)</w:t>
      </w:r>
      <w:r w:rsidR="00807CA0" w:rsidRPr="00CA5F24">
        <w:rPr>
          <w:rFonts w:hint="eastAsia"/>
          <w:szCs w:val="32"/>
        </w:rPr>
        <w:t xml:space="preserve">　</w:t>
      </w:r>
      <w:r w:rsidR="000F1070" w:rsidRPr="00CA5F24">
        <w:rPr>
          <w:rFonts w:hint="eastAsia"/>
          <w:szCs w:val="32"/>
        </w:rPr>
        <w:t xml:space="preserve"> </w:t>
      </w:r>
      <w:r w:rsidR="000F1070" w:rsidRPr="00CA5F24">
        <w:rPr>
          <w:rFonts w:hint="eastAsia"/>
          <w:szCs w:val="32"/>
        </w:rPr>
        <w:t>次の活用表を完成させよ。</w:t>
      </w:r>
      <w:r w:rsidR="00D0319E" w:rsidRPr="00CA5F24">
        <w:rPr>
          <w:rFonts w:hint="eastAsia"/>
          <w:szCs w:val="32"/>
        </w:rPr>
        <w:t>〈</w:t>
      </w:r>
      <w:r w:rsidR="00D0319E" w:rsidRPr="00CA5F24">
        <w:rPr>
          <w:rFonts w:hint="eastAsia"/>
          <w:szCs w:val="32"/>
          <w:eastAsianLayout w:id="1197168643" w:vert="1" w:vertCompress="1"/>
        </w:rPr>
        <w:t>1</w:t>
      </w:r>
      <w:r w:rsidR="00D0319E" w:rsidRPr="00CA5F24">
        <w:rPr>
          <w:rFonts w:hint="eastAsia"/>
          <w:szCs w:val="32"/>
        </w:rPr>
        <w:t>点×</w:t>
      </w:r>
      <w:r w:rsidR="000F1070" w:rsidRPr="00CA5F24">
        <w:rPr>
          <w:rFonts w:hint="eastAsia"/>
          <w:szCs w:val="32"/>
          <w:eastAsianLayout w:id="1197168644" w:vert="1" w:vertCompress="1"/>
        </w:rPr>
        <w:t>3</w:t>
      </w:r>
      <w:r w:rsidR="00D0319E" w:rsidRPr="00CA5F24">
        <w:rPr>
          <w:rFonts w:hint="eastAsia"/>
          <w:szCs w:val="32"/>
        </w:rPr>
        <w:t>〉</w:t>
      </w:r>
    </w:p>
    <w:tbl>
      <w:tblPr>
        <w:tblpPr w:leftFromText="142" w:rightFromText="142" w:tblpX="181"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567"/>
        <w:gridCol w:w="510"/>
      </w:tblGrid>
      <w:tr w:rsidR="00B000ED" w:rsidRPr="00CA5F24" w14:paraId="39E3078B" w14:textId="77777777" w:rsidTr="00275BD5">
        <w:trPr>
          <w:cantSplit/>
          <w:trHeight w:val="983"/>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4C2D1D41" w14:textId="77777777" w:rsidR="00B000ED" w:rsidRPr="00CA5F24" w:rsidRDefault="00B000ED" w:rsidP="00C04DF8">
            <w:pPr>
              <w:spacing w:line="220" w:lineRule="exact"/>
              <w:jc w:val="center"/>
            </w:pPr>
            <w:r w:rsidRPr="00CA5F24">
              <w:rPr>
                <w:rFonts w:hint="eastAsia"/>
              </w:rPr>
              <w:t>断定</w:t>
            </w:r>
          </w:p>
          <w:p w14:paraId="79C828D7" w14:textId="77777777" w:rsidR="00B000ED" w:rsidRPr="00CA5F24" w:rsidRDefault="00B000ED" w:rsidP="00C04DF8">
            <w:pPr>
              <w:spacing w:line="220" w:lineRule="exact"/>
              <w:jc w:val="center"/>
            </w:pPr>
            <w:r w:rsidRPr="00CA5F24">
              <w:rPr>
                <w:rFonts w:hint="eastAsia"/>
              </w:rPr>
              <w:t>たり</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0ED3C555" w14:textId="77777777" w:rsidR="00B000ED" w:rsidRPr="00CA5F24" w:rsidRDefault="00B000ED" w:rsidP="00C04DF8">
            <w:pPr>
              <w:spacing w:line="220" w:lineRule="exact"/>
              <w:jc w:val="center"/>
            </w:pPr>
            <w:r w:rsidRPr="00CA5F24">
              <w:rPr>
                <w:rFonts w:hint="eastAsia"/>
              </w:rPr>
              <w:t>断定</w:t>
            </w:r>
          </w:p>
          <w:p w14:paraId="6D45FFDB" w14:textId="77777777" w:rsidR="00B000ED" w:rsidRPr="00CA5F24" w:rsidRDefault="00B000ED" w:rsidP="00C04DF8">
            <w:pPr>
              <w:spacing w:line="220" w:lineRule="exact"/>
              <w:jc w:val="center"/>
            </w:pPr>
            <w:r w:rsidRPr="00CA5F24">
              <w:rPr>
                <w:rFonts w:hint="eastAsia"/>
              </w:rPr>
              <w:t>なり</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31755451" w14:textId="77777777" w:rsidR="00B000ED" w:rsidRPr="00CA5F24" w:rsidRDefault="00B000ED" w:rsidP="00C04DF8">
            <w:pPr>
              <w:spacing w:line="220" w:lineRule="exact"/>
              <w:jc w:val="center"/>
            </w:pPr>
            <w:r w:rsidRPr="00C04DF8">
              <w:rPr>
                <w:rFonts w:hint="eastAsia"/>
                <w:w w:val="80"/>
                <w:kern w:val="0"/>
                <w:fitText w:val="972" w:id="-1672287744"/>
              </w:rPr>
              <w:t>伝聞・推</w:t>
            </w:r>
            <w:r w:rsidRPr="00C04DF8">
              <w:rPr>
                <w:rFonts w:hint="eastAsia"/>
                <w:spacing w:val="7"/>
                <w:w w:val="80"/>
                <w:kern w:val="0"/>
                <w:fitText w:val="972" w:id="-1672287744"/>
              </w:rPr>
              <w:t>定</w:t>
            </w:r>
          </w:p>
          <w:p w14:paraId="7D3086A8" w14:textId="77777777" w:rsidR="00B000ED" w:rsidRPr="00CA5F24" w:rsidRDefault="00B000ED" w:rsidP="00C04DF8">
            <w:pPr>
              <w:spacing w:line="220" w:lineRule="exact"/>
              <w:jc w:val="center"/>
            </w:pPr>
            <w:r w:rsidRPr="00CA5F24">
              <w:rPr>
                <w:rFonts w:hint="eastAsia"/>
              </w:rPr>
              <w:t>なり</w:t>
            </w:r>
          </w:p>
        </w:tc>
        <w:tc>
          <w:tcPr>
            <w:tcW w:w="510"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49AAD610" w14:textId="5F072061" w:rsidR="00B000ED" w:rsidRPr="00CA5F24" w:rsidRDefault="00B000ED" w:rsidP="00B000ED">
            <w:pPr>
              <w:jc w:val="center"/>
              <w:rPr>
                <w:szCs w:val="32"/>
              </w:rPr>
            </w:pPr>
          </w:p>
        </w:tc>
      </w:tr>
      <w:tr w:rsidR="00B000ED" w:rsidRPr="00CA5F24" w14:paraId="6C6AAEF4" w14:textId="77777777" w:rsidTr="00275BD5">
        <w:trPr>
          <w:cantSplit/>
          <w:trHeight w:val="1021"/>
        </w:trPr>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55A53045" w14:textId="77777777" w:rsidR="00B000ED" w:rsidRPr="00CA5F24" w:rsidRDefault="00B000ED" w:rsidP="00B000ED">
            <w:pPr>
              <w:jc w:val="center"/>
              <w:rPr>
                <w:szCs w:val="32"/>
              </w:rPr>
            </w:pP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3D399990" w14:textId="77777777" w:rsidR="00B000ED" w:rsidRPr="00CA5F24" w:rsidRDefault="00B000ED" w:rsidP="00B000ED">
            <w:pPr>
              <w:jc w:val="center"/>
              <w:rPr>
                <w:szCs w:val="32"/>
              </w:rPr>
            </w:pP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65C502A0" w14:textId="77777777" w:rsidR="00B000ED" w:rsidRPr="00CA5F24" w:rsidRDefault="00B000ED" w:rsidP="00B000ED">
            <w:pPr>
              <w:jc w:val="center"/>
              <w:rPr>
                <w:szCs w:val="32"/>
              </w:rPr>
            </w:pP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5202A1BF" w14:textId="77777777" w:rsidR="00B000ED" w:rsidRPr="00CA5F24" w:rsidRDefault="00B000ED" w:rsidP="00B000ED">
            <w:pPr>
              <w:jc w:val="center"/>
              <w:rPr>
                <w:szCs w:val="32"/>
              </w:rPr>
            </w:pP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tcPr>
          <w:p w14:paraId="4A03EC43" w14:textId="77777777" w:rsidR="00B000ED" w:rsidRPr="00CA5F24" w:rsidRDefault="00B000ED" w:rsidP="00B000ED">
            <w:pPr>
              <w:jc w:val="center"/>
              <w:rPr>
                <w:szCs w:val="32"/>
              </w:rPr>
            </w:pPr>
          </w:p>
        </w:tc>
        <w:tc>
          <w:tcPr>
            <w:tcW w:w="510"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138B91F2" w14:textId="77777777" w:rsidR="00B000ED" w:rsidRPr="00CA5F24" w:rsidRDefault="00B000ED" w:rsidP="00B000ED">
            <w:pPr>
              <w:jc w:val="center"/>
              <w:rPr>
                <w:szCs w:val="32"/>
              </w:rPr>
            </w:pPr>
            <w:r w:rsidRPr="00CA5F24">
              <w:rPr>
                <w:rFonts w:hint="eastAsia"/>
                <w:szCs w:val="32"/>
              </w:rPr>
              <w:t>未然形</w:t>
            </w:r>
          </w:p>
        </w:tc>
      </w:tr>
      <w:tr w:rsidR="00B000ED" w:rsidRPr="00CA5F24" w14:paraId="7D7306AB" w14:textId="77777777" w:rsidTr="00275BD5">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3C6AFC4"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851C60D"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4279E04" w14:textId="77777777" w:rsidR="00B000ED" w:rsidRPr="00CA5F24" w:rsidRDefault="00B000ED" w:rsidP="00B000ED">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3EE5C942"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1066BF99" w14:textId="77777777" w:rsidR="00B000ED" w:rsidRPr="00CA5F24" w:rsidRDefault="00B000ED" w:rsidP="00B000ED">
            <w:pPr>
              <w:jc w:val="center"/>
              <w:rPr>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0D10328" w14:textId="77777777" w:rsidR="00B000ED" w:rsidRPr="00CA5F24" w:rsidRDefault="00B000ED" w:rsidP="00B000ED">
            <w:pPr>
              <w:jc w:val="center"/>
              <w:rPr>
                <w:szCs w:val="32"/>
              </w:rPr>
            </w:pPr>
            <w:r w:rsidRPr="00CA5F24">
              <w:rPr>
                <w:rFonts w:hint="eastAsia"/>
                <w:szCs w:val="32"/>
              </w:rPr>
              <w:t>連用形</w:t>
            </w:r>
          </w:p>
        </w:tc>
      </w:tr>
      <w:tr w:rsidR="00B000ED" w:rsidRPr="00CA5F24" w14:paraId="7B2D7730" w14:textId="77777777" w:rsidTr="00275BD5">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0D3D8F7"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A37458A"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5736F63" w14:textId="77777777" w:rsidR="00B000ED" w:rsidRPr="00CA5F24" w:rsidRDefault="00B000ED" w:rsidP="00B000ED">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488501E8"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31A6EC10" w14:textId="77777777" w:rsidR="00B000ED" w:rsidRPr="00CA5F24" w:rsidRDefault="00B000ED" w:rsidP="00B000ED">
            <w:pPr>
              <w:jc w:val="center"/>
              <w:rPr>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6BBADFED" w14:textId="77777777" w:rsidR="00B000ED" w:rsidRPr="00CA5F24" w:rsidRDefault="00B000ED" w:rsidP="00B000ED">
            <w:pPr>
              <w:jc w:val="center"/>
              <w:rPr>
                <w:szCs w:val="32"/>
              </w:rPr>
            </w:pPr>
            <w:r w:rsidRPr="00CA5F24">
              <w:rPr>
                <w:rFonts w:hint="eastAsia"/>
                <w:szCs w:val="32"/>
              </w:rPr>
              <w:t>終止形</w:t>
            </w:r>
          </w:p>
        </w:tc>
      </w:tr>
      <w:tr w:rsidR="00B000ED" w:rsidRPr="00CA5F24" w14:paraId="41C1B291" w14:textId="77777777" w:rsidTr="00275BD5">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A426274"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FC7B2E9"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2B278C62" w14:textId="77777777" w:rsidR="00B000ED" w:rsidRPr="00CA5F24" w:rsidRDefault="00B000ED" w:rsidP="00B000ED">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27414945"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0EA4A25A" w14:textId="77777777" w:rsidR="00B000ED" w:rsidRPr="00CA5F24" w:rsidRDefault="00B000ED" w:rsidP="00B000ED">
            <w:pPr>
              <w:jc w:val="center"/>
              <w:rPr>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CF518B5" w14:textId="77777777" w:rsidR="00B000ED" w:rsidRPr="00CA5F24" w:rsidRDefault="00B000ED" w:rsidP="00B000ED">
            <w:pPr>
              <w:jc w:val="center"/>
              <w:rPr>
                <w:szCs w:val="32"/>
              </w:rPr>
            </w:pPr>
            <w:r w:rsidRPr="00CA5F24">
              <w:rPr>
                <w:rFonts w:hint="eastAsia"/>
                <w:szCs w:val="32"/>
              </w:rPr>
              <w:t>連体形</w:t>
            </w:r>
          </w:p>
        </w:tc>
      </w:tr>
      <w:tr w:rsidR="00B000ED" w:rsidRPr="00CA5F24" w14:paraId="786D6F06" w14:textId="77777777" w:rsidTr="00275BD5">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3EEC4436"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90195CD"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CDC8635" w14:textId="77777777" w:rsidR="00B000ED" w:rsidRPr="00CA5F24" w:rsidRDefault="00B000ED" w:rsidP="00B000ED">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53156396"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769A6481" w14:textId="77777777" w:rsidR="00B000ED" w:rsidRPr="00CA5F24" w:rsidRDefault="00B000ED" w:rsidP="00B000ED">
            <w:pPr>
              <w:jc w:val="center"/>
              <w:rPr>
                <w:szCs w:val="32"/>
              </w:rPr>
            </w:pPr>
          </w:p>
        </w:tc>
        <w:tc>
          <w:tcPr>
            <w:tcW w:w="510"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C0EA21A" w14:textId="77777777" w:rsidR="00B000ED" w:rsidRPr="00CA5F24" w:rsidRDefault="00B000ED" w:rsidP="00B000ED">
            <w:pPr>
              <w:jc w:val="center"/>
              <w:rPr>
                <w:szCs w:val="32"/>
              </w:rPr>
            </w:pPr>
            <w:r w:rsidRPr="00CA5F24">
              <w:rPr>
                <w:rFonts w:hint="eastAsia"/>
                <w:szCs w:val="32"/>
              </w:rPr>
              <w:t>已然形</w:t>
            </w:r>
          </w:p>
        </w:tc>
      </w:tr>
      <w:tr w:rsidR="00B000ED" w:rsidRPr="00CA5F24" w14:paraId="14FED494" w14:textId="77777777" w:rsidTr="00275BD5">
        <w:trPr>
          <w:cantSplit/>
          <w:trHeight w:val="1021"/>
        </w:trPr>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19492022"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25628202"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4F224F68" w14:textId="77777777" w:rsidR="00B000ED" w:rsidRPr="00CA5F24" w:rsidRDefault="00B000ED" w:rsidP="00B000ED">
            <w:pPr>
              <w:jc w:val="center"/>
              <w:rPr>
                <w:szCs w:val="32"/>
              </w:rPr>
            </w:pP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724D29F6" w14:textId="77777777" w:rsidR="00B000ED" w:rsidRPr="00CA5F24" w:rsidRDefault="00B000ED" w:rsidP="00B000ED">
            <w:pPr>
              <w:jc w:val="center"/>
              <w:rPr>
                <w:szCs w:val="32"/>
              </w:rPr>
            </w:pP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tcPr>
          <w:p w14:paraId="154FB2C3" w14:textId="77777777" w:rsidR="00B000ED" w:rsidRPr="00CA5F24" w:rsidRDefault="00B000ED" w:rsidP="00B000ED">
            <w:pPr>
              <w:jc w:val="center"/>
              <w:rPr>
                <w:szCs w:val="32"/>
              </w:rPr>
            </w:pPr>
          </w:p>
        </w:tc>
        <w:tc>
          <w:tcPr>
            <w:tcW w:w="510"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2D89A800" w14:textId="77777777" w:rsidR="00B000ED" w:rsidRPr="00CA5F24" w:rsidRDefault="00B000ED" w:rsidP="00B000ED">
            <w:pPr>
              <w:jc w:val="center"/>
              <w:rPr>
                <w:szCs w:val="32"/>
              </w:rPr>
            </w:pPr>
            <w:r w:rsidRPr="00CA5F24">
              <w:rPr>
                <w:rFonts w:hint="eastAsia"/>
                <w:szCs w:val="32"/>
              </w:rPr>
              <w:t>命令形</w:t>
            </w:r>
          </w:p>
        </w:tc>
      </w:tr>
      <w:tr w:rsidR="00B000ED" w:rsidRPr="00CA5F24" w14:paraId="039D8A7B" w14:textId="77777777" w:rsidTr="00275BD5">
        <w:trPr>
          <w:cantSplit/>
          <w:trHeight w:val="1246"/>
        </w:trPr>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0F2DFDAC" w14:textId="77777777" w:rsidR="00B000ED" w:rsidRPr="00CA5F24" w:rsidRDefault="00B000ED" w:rsidP="00B000ED">
            <w:pPr>
              <w:jc w:val="center"/>
              <w:rPr>
                <w:szCs w:val="32"/>
              </w:rPr>
            </w:pP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72696308" w14:textId="77777777" w:rsidR="00B000ED" w:rsidRPr="00CA5F24" w:rsidRDefault="00B000ED" w:rsidP="00B000ED">
            <w:pPr>
              <w:jc w:val="center"/>
              <w:rPr>
                <w:szCs w:val="32"/>
              </w:rPr>
            </w:pP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tcPr>
          <w:p w14:paraId="500928E9" w14:textId="77777777" w:rsidR="00B000ED" w:rsidRPr="00CA5F24" w:rsidRDefault="00B000ED" w:rsidP="00B000ED">
            <w:pPr>
              <w:jc w:val="center"/>
              <w:rPr>
                <w:szCs w:val="32"/>
              </w:rPr>
            </w:pPr>
          </w:p>
        </w:tc>
        <w:tc>
          <w:tcPr>
            <w:tcW w:w="510"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0A7347FE" w14:textId="77777777" w:rsidR="00B000ED" w:rsidRPr="00CA5F24" w:rsidRDefault="00B000ED" w:rsidP="00B000ED">
            <w:pPr>
              <w:jc w:val="center"/>
              <w:rPr>
                <w:szCs w:val="32"/>
              </w:rPr>
            </w:pPr>
            <w:r w:rsidRPr="00CA5F24">
              <w:rPr>
                <w:rFonts w:hint="eastAsia"/>
                <w:szCs w:val="32"/>
              </w:rPr>
              <w:t>接続</w:t>
            </w:r>
          </w:p>
        </w:tc>
      </w:tr>
    </w:tbl>
    <w:p w14:paraId="0937D8A8" w14:textId="245CC325" w:rsidR="000F1070" w:rsidRPr="00CA5F24" w:rsidRDefault="000F1070" w:rsidP="00B000ED">
      <w:pPr>
        <w:pStyle w:val="2"/>
        <w:tabs>
          <w:tab w:val="left" w:pos="1890"/>
          <w:tab w:val="left" w:pos="2835"/>
          <w:tab w:val="left" w:pos="3780"/>
          <w:tab w:val="left" w:pos="4725"/>
          <w:tab w:val="left" w:pos="5670"/>
          <w:tab w:val="left" w:pos="6615"/>
          <w:tab w:val="left" w:pos="7560"/>
        </w:tabs>
        <w:ind w:leftChars="253" w:left="1382" w:hangingChars="253" w:hanging="691"/>
        <w:rPr>
          <w:szCs w:val="32"/>
        </w:rPr>
      </w:pPr>
    </w:p>
    <w:p w14:paraId="551D8DC1" w14:textId="185D736B" w:rsidR="000F1070" w:rsidRPr="00CA5F24" w:rsidRDefault="000F1070" w:rsidP="00B000ED">
      <w:pPr>
        <w:pStyle w:val="2"/>
        <w:ind w:leftChars="253" w:left="1382" w:hangingChars="253" w:hanging="691"/>
        <w:rPr>
          <w:szCs w:val="32"/>
        </w:rPr>
      </w:pPr>
    </w:p>
    <w:p w14:paraId="69D40E76" w14:textId="77777777" w:rsidR="00712C63" w:rsidRPr="00CA5F24" w:rsidRDefault="00712C63" w:rsidP="000655E6">
      <w:pPr>
        <w:pStyle w:val="2"/>
        <w:ind w:left="1092" w:hanging="546"/>
        <w:rPr>
          <w:szCs w:val="32"/>
        </w:rPr>
      </w:pPr>
    </w:p>
    <w:p w14:paraId="327FCDDB" w14:textId="77777777" w:rsidR="00B000ED" w:rsidRPr="00CA5F24" w:rsidRDefault="00B000ED" w:rsidP="000655E6">
      <w:pPr>
        <w:pStyle w:val="2"/>
        <w:ind w:left="1092" w:hanging="546"/>
        <w:rPr>
          <w:szCs w:val="32"/>
        </w:rPr>
      </w:pPr>
    </w:p>
    <w:p w14:paraId="073BAD8C" w14:textId="1B1D5703" w:rsidR="00807CA0" w:rsidRPr="00CA5F24" w:rsidRDefault="00712C63" w:rsidP="000655E6">
      <w:pPr>
        <w:pStyle w:val="2"/>
        <w:ind w:left="1092" w:hanging="546"/>
        <w:rPr>
          <w:szCs w:val="32"/>
        </w:rPr>
      </w:pPr>
      <w:r w:rsidRPr="00CA5F24">
        <w:rPr>
          <w:szCs w:val="32"/>
          <w:eastAsianLayout w:id="1197121792" w:vert="1" w:vertCompress="1"/>
        </w:rPr>
        <w:lastRenderedPageBreak/>
        <w:t>(2)</w:t>
      </w:r>
      <w:r w:rsidR="00807CA0" w:rsidRPr="00CA5F24">
        <w:rPr>
          <w:rFonts w:hint="eastAsia"/>
          <w:szCs w:val="32"/>
        </w:rPr>
        <w:t xml:space="preserve">　</w:t>
      </w:r>
      <w:r w:rsidR="000F1070" w:rsidRPr="00CA5F24">
        <w:rPr>
          <w:rFonts w:hint="eastAsia"/>
          <w:szCs w:val="32"/>
        </w:rPr>
        <w:t xml:space="preserve"> </w:t>
      </w:r>
      <w:r w:rsidR="000F1070" w:rsidRPr="00CA5F24">
        <w:rPr>
          <w:rFonts w:hint="eastAsia"/>
          <w:szCs w:val="32"/>
        </w:rPr>
        <w:t>次の傍線部の助動詞について、文法的説明を問三の選択肢から選べ。〈</w:t>
      </w:r>
      <w:r w:rsidR="000F1070" w:rsidRPr="00CA5F24">
        <w:rPr>
          <w:rFonts w:hint="eastAsia"/>
          <w:szCs w:val="32"/>
          <w:eastAsianLayout w:id="1220208384" w:vert="1" w:vertCompress="1"/>
        </w:rPr>
        <w:t>1</w:t>
      </w:r>
      <w:r w:rsidR="000F1070" w:rsidRPr="00CA5F24">
        <w:rPr>
          <w:rFonts w:hint="eastAsia"/>
          <w:szCs w:val="32"/>
        </w:rPr>
        <w:t>点×</w:t>
      </w:r>
      <w:r w:rsidR="000F1070" w:rsidRPr="00CA5F24">
        <w:rPr>
          <w:rFonts w:hint="eastAsia"/>
          <w:szCs w:val="32"/>
          <w:eastAsianLayout w:id="1220208385" w:vert="1" w:vertCompress="1"/>
        </w:rPr>
        <w:t>4</w:t>
      </w:r>
      <w:r w:rsidR="000F1070" w:rsidRPr="00CA5F24">
        <w:rPr>
          <w:rFonts w:hint="eastAsia"/>
          <w:szCs w:val="32"/>
        </w:rPr>
        <w:t>〉</w:t>
      </w:r>
    </w:p>
    <w:p w14:paraId="177D7DD2" w14:textId="77777777" w:rsidR="000F1070" w:rsidRPr="00CA5F24" w:rsidRDefault="00D0319E" w:rsidP="000655E6">
      <w:pPr>
        <w:pStyle w:val="3"/>
        <w:ind w:left="819"/>
        <w:rPr>
          <w:szCs w:val="32"/>
        </w:rPr>
      </w:pPr>
      <w:r w:rsidRPr="00CA5F24">
        <w:rPr>
          <w:rFonts w:hint="eastAsia"/>
          <w:szCs w:val="32"/>
          <w:eastAsianLayout w:id="1197168640" w:vert="1" w:vertCompress="1"/>
        </w:rPr>
        <w:t>1</w:t>
      </w:r>
      <w:r w:rsidRPr="00CA5F24">
        <w:rPr>
          <w:rFonts w:hint="eastAsia"/>
          <w:szCs w:val="32"/>
        </w:rPr>
        <w:t xml:space="preserve">　</w:t>
      </w:r>
      <w:r w:rsidR="000F1070" w:rsidRPr="00CA5F24">
        <w:rPr>
          <w:rFonts w:hint="eastAsia"/>
          <w:szCs w:val="32"/>
        </w:rPr>
        <w:t>上人の感涙いたづらに</w:t>
      </w:r>
      <w:r w:rsidR="000F1070" w:rsidRPr="00CA5F24">
        <w:rPr>
          <w:rFonts w:hint="eastAsia"/>
          <w:szCs w:val="32"/>
          <w:u w:val="single"/>
        </w:rPr>
        <w:t>なり</w:t>
      </w:r>
      <w:r w:rsidR="000F1070" w:rsidRPr="00CA5F24">
        <w:rPr>
          <w:rFonts w:hint="eastAsia"/>
          <w:szCs w:val="32"/>
        </w:rPr>
        <w:t>にけり。（徒然草）</w:t>
      </w:r>
    </w:p>
    <w:p w14:paraId="4450B057" w14:textId="77777777" w:rsidR="000F1070" w:rsidRPr="00CA5F24" w:rsidRDefault="000F1070" w:rsidP="000655E6">
      <w:pPr>
        <w:pStyle w:val="3"/>
        <w:ind w:left="819"/>
        <w:rPr>
          <w:szCs w:val="32"/>
        </w:rPr>
      </w:pPr>
      <w:r w:rsidRPr="00CA5F24">
        <w:rPr>
          <w:rFonts w:hint="eastAsia"/>
          <w:szCs w:val="32"/>
          <w:eastAsianLayout w:id="1197174024" w:vert="1" w:vertCompress="1"/>
        </w:rPr>
        <w:t>2</w:t>
      </w:r>
      <w:r w:rsidRPr="00CA5F24">
        <w:rPr>
          <w:rFonts w:hint="eastAsia"/>
          <w:szCs w:val="32"/>
        </w:rPr>
        <w:t xml:space="preserve">　皆人は花の衣になりぬ</w:t>
      </w:r>
      <w:r w:rsidRPr="00CA5F24">
        <w:rPr>
          <w:rFonts w:hint="eastAsia"/>
          <w:szCs w:val="32"/>
          <w:u w:val="single"/>
        </w:rPr>
        <w:t>なり</w:t>
      </w:r>
      <w:r w:rsidRPr="00CA5F24">
        <w:rPr>
          <w:rFonts w:hint="eastAsia"/>
          <w:szCs w:val="32"/>
        </w:rPr>
        <w:t>（古今集）</w:t>
      </w:r>
    </w:p>
    <w:p w14:paraId="6689C548" w14:textId="77777777" w:rsidR="000F1070" w:rsidRPr="00CA5F24" w:rsidRDefault="000F1070" w:rsidP="000655E6">
      <w:pPr>
        <w:pStyle w:val="3"/>
        <w:ind w:left="819"/>
        <w:rPr>
          <w:szCs w:val="32"/>
        </w:rPr>
      </w:pPr>
      <w:r w:rsidRPr="00CA5F24">
        <w:rPr>
          <w:rFonts w:hint="eastAsia"/>
          <w:szCs w:val="32"/>
          <w:eastAsianLayout w:id="1197174023" w:vert="1" w:vertCompress="1"/>
        </w:rPr>
        <w:t>3</w:t>
      </w:r>
      <w:r w:rsidRPr="00CA5F24">
        <w:rPr>
          <w:rFonts w:hint="eastAsia"/>
          <w:szCs w:val="32"/>
        </w:rPr>
        <w:t xml:space="preserve">　少しのことにも、</w:t>
      </w:r>
      <w:r w:rsidR="00A71E18" w:rsidRPr="00CA5F24">
        <w:rPr>
          <w:szCs w:val="32"/>
        </w:rPr>
        <w:ruby>
          <w:rubyPr>
            <w:rubyAlign w:val="distributeSpace"/>
            <w:hps w:val="10"/>
            <w:hpsRaise w:val="18"/>
            <w:hpsBaseText w:val="24"/>
            <w:lid w:val="ja-JP"/>
          </w:rubyPr>
          <w:rt>
            <w:r w:rsidR="00A71E18" w:rsidRPr="00CA5F24">
              <w:rPr>
                <w:rFonts w:ascii="ＭＳ 明朝" w:hAnsi="ＭＳ 明朝" w:hint="eastAsia"/>
                <w:sz w:val="14"/>
                <w:szCs w:val="32"/>
              </w:rPr>
              <w:t>せん</w:t>
            </w:r>
          </w:rt>
          <w:rubyBase>
            <w:r w:rsidR="00A71E18" w:rsidRPr="00CA5F24">
              <w:rPr>
                <w:rFonts w:hint="eastAsia"/>
                <w:szCs w:val="32"/>
              </w:rPr>
              <w:t>先</w:t>
            </w:r>
          </w:rubyBase>
        </w:ruby>
      </w:r>
      <w:r w:rsidR="00A71E18" w:rsidRPr="00CA5F24">
        <w:rPr>
          <w:szCs w:val="32"/>
        </w:rPr>
        <w:ruby>
          <w:rubyPr>
            <w:rubyAlign w:val="distributeSpace"/>
            <w:hps w:val="10"/>
            <w:hpsRaise w:val="18"/>
            <w:hpsBaseText w:val="24"/>
            <w:lid w:val="ja-JP"/>
          </w:rubyPr>
          <w:rt>
            <w:r w:rsidR="00A71E18" w:rsidRPr="00CA5F24">
              <w:rPr>
                <w:rFonts w:ascii="ＭＳ 明朝" w:hAnsi="ＭＳ 明朝" w:hint="eastAsia"/>
                <w:sz w:val="14"/>
                <w:szCs w:val="32"/>
              </w:rPr>
              <w:t>だつ</w:t>
            </w:r>
          </w:rt>
          <w:rubyBase>
            <w:r w:rsidR="00A71E18" w:rsidRPr="00CA5F24">
              <w:rPr>
                <w:rFonts w:hint="eastAsia"/>
                <w:szCs w:val="32"/>
              </w:rPr>
              <w:t>達</w:t>
            </w:r>
          </w:rubyBase>
        </w:ruby>
      </w:r>
      <w:r w:rsidRPr="00CA5F24">
        <w:rPr>
          <w:rFonts w:hint="eastAsia"/>
          <w:szCs w:val="32"/>
        </w:rPr>
        <w:t>はあらまほしきこと</w:t>
      </w:r>
      <w:r w:rsidRPr="00CA5F24">
        <w:rPr>
          <w:rFonts w:hint="eastAsia"/>
          <w:szCs w:val="32"/>
          <w:u w:val="single"/>
        </w:rPr>
        <w:t>なり</w:t>
      </w:r>
      <w:r w:rsidRPr="00CA5F24">
        <w:rPr>
          <w:rFonts w:hint="eastAsia"/>
          <w:szCs w:val="32"/>
        </w:rPr>
        <w:t>。（徒然草）</w:t>
      </w:r>
    </w:p>
    <w:p w14:paraId="4E624687" w14:textId="244C149B" w:rsidR="000F1070" w:rsidRPr="00CA5F24" w:rsidRDefault="000F1070" w:rsidP="000655E6">
      <w:pPr>
        <w:pStyle w:val="3"/>
        <w:ind w:left="819"/>
        <w:rPr>
          <w:szCs w:val="32"/>
        </w:rPr>
      </w:pPr>
      <w:r w:rsidRPr="00CA5F24">
        <w:rPr>
          <w:rFonts w:hint="eastAsia"/>
          <w:szCs w:val="32"/>
          <w:eastAsianLayout w:id="1197174022" w:vert="1" w:vertCompress="1"/>
        </w:rPr>
        <w:t>4</w:t>
      </w:r>
      <w:r w:rsidRPr="00CA5F24">
        <w:rPr>
          <w:rFonts w:hint="eastAsia"/>
          <w:szCs w:val="32"/>
        </w:rPr>
        <w:t xml:space="preserve">　外国人</w:t>
      </w:r>
      <w:r w:rsidRPr="00CA5F24">
        <w:rPr>
          <w:rFonts w:hint="eastAsia"/>
          <w:szCs w:val="32"/>
          <w:u w:val="single"/>
        </w:rPr>
        <w:t>たり</w:t>
      </w:r>
      <w:r w:rsidRPr="00CA5F24">
        <w:rPr>
          <w:rFonts w:hint="eastAsia"/>
          <w:szCs w:val="32"/>
        </w:rPr>
        <w:t>といへども、</w:t>
      </w:r>
      <w:r w:rsidR="00475F9A" w:rsidRPr="00CA5F24">
        <w:rPr>
          <w:rFonts w:hint="eastAsia"/>
          <w:szCs w:val="32"/>
        </w:rPr>
        <w:t>…</w:t>
      </w:r>
      <w:r w:rsidRPr="00CA5F24">
        <w:rPr>
          <w:rFonts w:hint="eastAsia"/>
          <w:szCs w:val="32"/>
        </w:rPr>
        <w:t>（正法眼蔵随聞記）</w:t>
      </w:r>
    </w:p>
    <w:p w14:paraId="2B388E0C" w14:textId="77777777" w:rsidR="00D0319E" w:rsidRPr="00CA5F24" w:rsidRDefault="000F1070" w:rsidP="000655E6">
      <w:pPr>
        <w:pStyle w:val="3"/>
        <w:ind w:left="819"/>
        <w:rPr>
          <w:szCs w:val="32"/>
        </w:rPr>
      </w:pPr>
      <w:r w:rsidRPr="00CA5F24">
        <w:rPr>
          <w:rFonts w:hint="eastAsia"/>
          <w:szCs w:val="32"/>
          <w:eastAsianLayout w:id="1197174018" w:vert="1" w:vertCompress="1"/>
        </w:rPr>
        <w:t>1</w:t>
      </w:r>
      <w:r w:rsidRPr="00CA5F24">
        <w:rPr>
          <w:rFonts w:hint="eastAsia"/>
          <w:szCs w:val="32"/>
        </w:rPr>
        <w:t xml:space="preserve">〔　　　〕　</w:t>
      </w:r>
      <w:r w:rsidRPr="00CA5F24">
        <w:rPr>
          <w:rFonts w:hint="eastAsia"/>
          <w:szCs w:val="32"/>
          <w:eastAsianLayout w:id="1197174019" w:vert="1" w:vertCompress="1"/>
        </w:rPr>
        <w:t>2</w:t>
      </w:r>
      <w:r w:rsidRPr="00CA5F24">
        <w:rPr>
          <w:rFonts w:hint="eastAsia"/>
          <w:szCs w:val="32"/>
        </w:rPr>
        <w:t xml:space="preserve">〔　　　〕　</w:t>
      </w:r>
      <w:r w:rsidRPr="00CA5F24">
        <w:rPr>
          <w:rFonts w:hint="eastAsia"/>
          <w:szCs w:val="32"/>
          <w:eastAsianLayout w:id="1197174020" w:vert="1" w:vertCompress="1"/>
        </w:rPr>
        <w:t>3</w:t>
      </w:r>
      <w:r w:rsidRPr="00CA5F24">
        <w:rPr>
          <w:rFonts w:hint="eastAsia"/>
          <w:szCs w:val="32"/>
        </w:rPr>
        <w:t xml:space="preserve">〔　　　〕　</w:t>
      </w:r>
      <w:r w:rsidRPr="00CA5F24">
        <w:rPr>
          <w:rFonts w:hint="eastAsia"/>
          <w:szCs w:val="32"/>
          <w:eastAsianLayout w:id="1197174021" w:vert="1" w:vertCompress="1"/>
        </w:rPr>
        <w:t>4</w:t>
      </w:r>
      <w:r w:rsidRPr="00CA5F24">
        <w:rPr>
          <w:rFonts w:hint="eastAsia"/>
          <w:szCs w:val="32"/>
        </w:rPr>
        <w:t>〔　　　〕</w:t>
      </w:r>
    </w:p>
    <w:p w14:paraId="33AE3681" w14:textId="77777777" w:rsidR="006C7893" w:rsidRPr="00CA5F24" w:rsidRDefault="006C7893" w:rsidP="000655E6">
      <w:pPr>
        <w:pStyle w:val="3"/>
        <w:ind w:left="819"/>
        <w:rPr>
          <w:szCs w:val="32"/>
        </w:rPr>
      </w:pPr>
    </w:p>
    <w:p w14:paraId="3D6DCC07" w14:textId="77777777" w:rsidR="00A57AC2" w:rsidRPr="00CA5F24" w:rsidRDefault="00A57AC2" w:rsidP="000655E6">
      <w:pPr>
        <w:pStyle w:val="30"/>
        <w:ind w:left="819" w:hanging="819"/>
        <w:rPr>
          <w:szCs w:val="32"/>
        </w:rPr>
      </w:pPr>
      <w:r w:rsidRPr="00CA5F24">
        <w:rPr>
          <w:rFonts w:hint="eastAsia"/>
          <w:szCs w:val="32"/>
        </w:rPr>
        <w:t xml:space="preserve">問五　</w:t>
      </w:r>
      <w:r w:rsidR="000F1070" w:rsidRPr="00CA5F24">
        <w:rPr>
          <w:rFonts w:hint="eastAsia"/>
          <w:szCs w:val="32"/>
        </w:rPr>
        <w:t>傍線部①を現代語訳せよ。</w:t>
      </w:r>
      <w:r w:rsidR="00D0319E" w:rsidRPr="00CA5F24">
        <w:rPr>
          <w:rFonts w:hint="eastAsia"/>
          <w:szCs w:val="32"/>
        </w:rPr>
        <w:t>〈</w:t>
      </w:r>
      <w:r w:rsidR="000F1070" w:rsidRPr="00CA5F24">
        <w:rPr>
          <w:rFonts w:hint="eastAsia"/>
          <w:szCs w:val="32"/>
          <w:eastAsianLayout w:id="1197168386" w:vert="1" w:vertCompress="1"/>
        </w:rPr>
        <w:t>5</w:t>
      </w:r>
      <w:r w:rsidR="00D0319E" w:rsidRPr="00CA5F24">
        <w:rPr>
          <w:rFonts w:hint="eastAsia"/>
          <w:szCs w:val="32"/>
        </w:rPr>
        <w:t>点〉</w:t>
      </w:r>
    </w:p>
    <w:p w14:paraId="3839083A" w14:textId="77777777" w:rsidR="00712C63" w:rsidRPr="00CA5F24" w:rsidRDefault="00D0319E" w:rsidP="000655E6">
      <w:pPr>
        <w:pStyle w:val="2"/>
        <w:ind w:left="1092" w:hanging="546"/>
        <w:rPr>
          <w:szCs w:val="32"/>
        </w:rPr>
      </w:pPr>
      <w:r w:rsidRPr="00CA5F24">
        <w:rPr>
          <w:rFonts w:hint="eastAsia"/>
          <w:szCs w:val="32"/>
        </w:rPr>
        <w:t>〔　　　　　　　　　　　　　　　　　　　　〕</w:t>
      </w:r>
    </w:p>
    <w:p w14:paraId="7EFD712F" w14:textId="77777777" w:rsidR="00A57AC2" w:rsidRPr="00CA5F24" w:rsidRDefault="00A57AC2" w:rsidP="00A57AC2">
      <w:pPr>
        <w:rPr>
          <w:szCs w:val="32"/>
        </w:rPr>
      </w:pPr>
    </w:p>
    <w:p w14:paraId="5BEC094A" w14:textId="6718CD52" w:rsidR="00A57AC2" w:rsidRPr="00CA5F24" w:rsidRDefault="00A57AC2" w:rsidP="000655E6">
      <w:pPr>
        <w:ind w:left="546" w:hangingChars="200" w:hanging="546"/>
        <w:rPr>
          <w:szCs w:val="32"/>
        </w:rPr>
      </w:pPr>
      <w:r w:rsidRPr="00CA5F24">
        <w:rPr>
          <w:rFonts w:hint="eastAsia"/>
          <w:szCs w:val="32"/>
        </w:rPr>
        <w:t xml:space="preserve">問六　</w:t>
      </w:r>
      <w:r w:rsidR="000F1070" w:rsidRPr="00CA5F24">
        <w:rPr>
          <w:rFonts w:hint="eastAsia"/>
          <w:szCs w:val="32"/>
        </w:rPr>
        <w:t>傍線部②とあるが、この時の「一人」は、なぜこのような状態になってしまったのか。三十字以内で答えよ。〈</w:t>
      </w:r>
      <w:r w:rsidR="000F1070" w:rsidRPr="00CA5F24">
        <w:rPr>
          <w:rFonts w:hint="eastAsia"/>
          <w:szCs w:val="32"/>
          <w:eastAsianLayout w:id="1197174017" w:vert="1" w:vertCompress="1"/>
        </w:rPr>
        <w:t>1</w:t>
      </w:r>
      <w:r w:rsidR="00475F9A" w:rsidRPr="00CA5F24">
        <w:rPr>
          <w:szCs w:val="32"/>
          <w:eastAsianLayout w:id="1197174017" w:vert="1" w:vertCompress="1"/>
        </w:rPr>
        <w:t>0</w:t>
      </w:r>
      <w:r w:rsidR="000F1070" w:rsidRPr="00CA5F24">
        <w:rPr>
          <w:rFonts w:hint="eastAsia"/>
          <w:szCs w:val="32"/>
        </w:rPr>
        <w:t>点〉</w:t>
      </w:r>
    </w:p>
    <w:p w14:paraId="092D4769" w14:textId="75C63E3E" w:rsidR="00D0319E" w:rsidRPr="00CA5F24" w:rsidRDefault="000F1070" w:rsidP="000655E6">
      <w:pPr>
        <w:pStyle w:val="2"/>
        <w:ind w:left="1092" w:hanging="546"/>
        <w:rPr>
          <w:szCs w:val="32"/>
        </w:rPr>
      </w:pPr>
      <w:r w:rsidRPr="00CA5F24">
        <w:rPr>
          <w:rFonts w:hint="eastAsia"/>
          <w:szCs w:val="32"/>
        </w:rPr>
        <w:t>〔　　　　　　　　　　　　　　　　　　　　　　　　　　　〕</w:t>
      </w:r>
    </w:p>
    <w:p w14:paraId="29192D5C" w14:textId="77777777" w:rsidR="001C6C30" w:rsidRPr="00CA5F24" w:rsidRDefault="001C6C30" w:rsidP="000655E6">
      <w:pPr>
        <w:pStyle w:val="2"/>
        <w:ind w:left="1092" w:hanging="546"/>
        <w:rPr>
          <w:szCs w:val="32"/>
        </w:rPr>
      </w:pPr>
    </w:p>
    <w:p w14:paraId="45EDEE53" w14:textId="67F6685C" w:rsidR="00D0319E" w:rsidRPr="00CA5F24" w:rsidRDefault="00D0319E" w:rsidP="00A57AC2">
      <w:pPr>
        <w:rPr>
          <w:szCs w:val="32"/>
        </w:rPr>
      </w:pPr>
      <w:r w:rsidRPr="00CA5F24">
        <w:rPr>
          <w:rFonts w:hint="eastAsia"/>
          <w:szCs w:val="32"/>
        </w:rPr>
        <w:t xml:space="preserve">問七　</w:t>
      </w:r>
      <w:r w:rsidR="000F1070" w:rsidRPr="00CA5F24">
        <w:rPr>
          <w:rFonts w:hint="eastAsia"/>
          <w:szCs w:val="32"/>
        </w:rPr>
        <w:t>本文の内容に合致するものを一つ選べ。〈</w:t>
      </w:r>
      <w:r w:rsidR="00475F9A" w:rsidRPr="00CA5F24">
        <w:rPr>
          <w:rFonts w:hint="eastAsia"/>
          <w:szCs w:val="32"/>
          <w:eastAsianLayout w:id="-1676927744" w:vert="1" w:vertCompress="1"/>
        </w:rPr>
        <w:t>6</w:t>
      </w:r>
      <w:r w:rsidR="000F1070" w:rsidRPr="00CA5F24">
        <w:rPr>
          <w:rFonts w:hint="eastAsia"/>
          <w:szCs w:val="32"/>
        </w:rPr>
        <w:t>点〉</w:t>
      </w:r>
    </w:p>
    <w:p w14:paraId="53DCC011" w14:textId="77777777" w:rsidR="000F1070" w:rsidRPr="00CA5F24" w:rsidRDefault="000F1070" w:rsidP="00C04DF8">
      <w:pPr>
        <w:ind w:leftChars="200" w:left="819" w:hangingChars="100" w:hanging="273"/>
      </w:pPr>
      <w:r w:rsidRPr="00CA5F24">
        <w:rPr>
          <w:rFonts w:hint="eastAsia"/>
        </w:rPr>
        <w:t>ア　夜明け方に修行者が堂で休んでいると、火をそれぞれ手に持った恐ろしい者たちが次々に現れて、修行者を襲おうとした。</w:t>
      </w:r>
    </w:p>
    <w:p w14:paraId="56C124D1" w14:textId="77777777" w:rsidR="000F1070" w:rsidRPr="00CA5F24" w:rsidRDefault="000F1070" w:rsidP="00C04DF8">
      <w:pPr>
        <w:ind w:leftChars="200" w:left="819" w:hangingChars="100" w:hanging="273"/>
      </w:pPr>
      <w:r w:rsidRPr="00CA5F24">
        <w:rPr>
          <w:rFonts w:hint="eastAsia"/>
        </w:rPr>
        <w:t>イ　堂の中で修行者が寝ていた時、異形の者たちがやってきて見つかってしまったが、人間だとわかると逃がしてくれた。</w:t>
      </w:r>
    </w:p>
    <w:p w14:paraId="4AAE3B32" w14:textId="77777777" w:rsidR="000F1070" w:rsidRPr="00CA5F24" w:rsidRDefault="000F1070" w:rsidP="00C04DF8">
      <w:pPr>
        <w:ind w:leftChars="200" w:left="819" w:hangingChars="100" w:hanging="273"/>
      </w:pPr>
      <w:r w:rsidRPr="00CA5F24">
        <w:rPr>
          <w:rFonts w:hint="eastAsia"/>
        </w:rPr>
        <w:t>ウ　修行者は不動尊を信仰していたために、異形の者に襲われた時、不動尊が異形の者を撃退してくれた。</w:t>
      </w:r>
    </w:p>
    <w:p w14:paraId="1921BBC4" w14:textId="77777777" w:rsidR="000F1070" w:rsidRPr="00CA5F24" w:rsidRDefault="000F1070" w:rsidP="00C04DF8">
      <w:pPr>
        <w:ind w:leftChars="200" w:left="819" w:hangingChars="100" w:hanging="273"/>
      </w:pPr>
      <w:r w:rsidRPr="00CA5F24">
        <w:rPr>
          <w:rFonts w:hint="eastAsia"/>
        </w:rPr>
        <w:t>エ　異形の者には、堂に宿泊していた修行者が不動尊に見えたらしく、その中の一人が堂の縁の下に修行者を移動させた。</w:t>
      </w:r>
    </w:p>
    <w:p w14:paraId="0CED8E61" w14:textId="77777777" w:rsidR="009A54DD" w:rsidRPr="00CA5F24" w:rsidRDefault="000F1070" w:rsidP="000655E6">
      <w:pPr>
        <w:pStyle w:val="2"/>
        <w:ind w:left="1092" w:hanging="546"/>
        <w:rPr>
          <w:szCs w:val="32"/>
        </w:rPr>
      </w:pPr>
      <w:r w:rsidRPr="00CA5F24">
        <w:rPr>
          <w:rFonts w:hint="eastAsia"/>
          <w:szCs w:val="32"/>
        </w:rPr>
        <w:t>〔　　　〕</w:t>
      </w:r>
    </w:p>
    <w:p w14:paraId="7B942E06" w14:textId="77777777" w:rsidR="009A54DD" w:rsidRPr="00CA5F24" w:rsidRDefault="009A54DD" w:rsidP="000655E6">
      <w:pPr>
        <w:pStyle w:val="2"/>
        <w:ind w:left="1092" w:hanging="546"/>
        <w:rPr>
          <w:szCs w:val="32"/>
        </w:rPr>
      </w:pPr>
    </w:p>
    <w:p w14:paraId="61D4E4E4" w14:textId="77777777" w:rsidR="00403FE9" w:rsidRPr="00403FE9" w:rsidRDefault="00403FE9" w:rsidP="00403FE9">
      <w:pPr>
        <w:pStyle w:val="ab"/>
        <w:spacing w:before="0" w:after="0" w:line="240" w:lineRule="auto"/>
        <w:ind w:left="546" w:hangingChars="200" w:hanging="546"/>
        <w:rPr>
          <w:rFonts w:ascii="ＭＳ 明朝" w:eastAsia="ＭＳ 明朝" w:hAnsi="ＭＳ 明朝" w:cs="GothicBBBPr6N-Medium"/>
          <w:sz w:val="24"/>
          <w:szCs w:val="24"/>
        </w:rPr>
      </w:pPr>
      <w:r w:rsidRPr="00403FE9">
        <w:rPr>
          <w:rFonts w:ascii="ＭＳ 明朝" w:eastAsia="ＭＳ 明朝" w:hAnsi="ＭＳ 明朝" w:hint="eastAsia"/>
          <w:sz w:val="24"/>
          <w:szCs w:val="24"/>
        </w:rPr>
        <w:t>問八　鬼に行き逢ったが事なきを得たというエピソードは『今昔物語集』にも見られる。本文と次の</w:t>
      </w:r>
      <w:r w:rsidRPr="00403FE9">
        <w:rPr>
          <w:rStyle w:val="13QR"/>
          <w:rFonts w:ascii="ＭＳ 明朝" w:eastAsia="ＭＳ 明朝" w:hAnsi="ＭＳ 明朝" w:cs="UDShinGoPr6N-Medium" w:hint="eastAsia"/>
          <w:sz w:val="24"/>
          <w:szCs w:val="24"/>
        </w:rPr>
        <w:t>【資料】</w:t>
      </w:r>
      <w:r w:rsidRPr="00403FE9">
        <w:rPr>
          <w:rFonts w:ascii="ＭＳ 明朝" w:eastAsia="ＭＳ 明朝" w:hAnsi="ＭＳ 明朝" w:hint="eastAsia"/>
          <w:sz w:val="24"/>
          <w:szCs w:val="24"/>
        </w:rPr>
        <w:t>とを踏まえた生徒の会話のうち、最も適当なものを選べ。</w:t>
      </w:r>
      <w:r w:rsidRPr="00403FE9">
        <w:rPr>
          <w:rFonts w:ascii="ＭＳ 明朝" w:eastAsia="ＭＳ 明朝" w:hAnsi="ＭＳ 明朝" w:cs="GothicBBBPr6N-Medium" w:hint="eastAsia"/>
          <w:sz w:val="24"/>
          <w:szCs w:val="24"/>
        </w:rPr>
        <w:t>〈</w:t>
      </w:r>
      <w:r w:rsidRPr="00403FE9">
        <w:rPr>
          <w:rFonts w:ascii="Century" w:eastAsia="ＭＳ 明朝" w:cs="GothicBBBPr6N-Medium"/>
          <w:sz w:val="24"/>
          <w:szCs w:val="24"/>
          <w:eastAsianLayout w:id="-1673335040" w:vert="1"/>
        </w:rPr>
        <w:t>6</w:t>
      </w:r>
      <w:r w:rsidRPr="00403FE9">
        <w:rPr>
          <w:rFonts w:ascii="ＭＳ 明朝" w:eastAsia="ＭＳ 明朝" w:hAnsi="ＭＳ 明朝" w:cs="GothicBBBPr6N-Medium" w:hint="eastAsia"/>
          <w:sz w:val="24"/>
          <w:szCs w:val="24"/>
        </w:rPr>
        <w:t>点〉</w:t>
      </w:r>
    </w:p>
    <w:p w14:paraId="3F5DD825" w14:textId="77777777" w:rsidR="00403FE9" w:rsidRPr="00403FE9" w:rsidRDefault="00403FE9" w:rsidP="00403FE9">
      <w:pPr>
        <w:pStyle w:val="ac"/>
        <w:spacing w:line="240" w:lineRule="auto"/>
        <w:ind w:leftChars="200" w:left="546"/>
        <w:rPr>
          <w:rFonts w:ascii="ＭＳ 明朝" w:eastAsia="ＭＳ 明朝" w:hAnsi="ＭＳ 明朝"/>
          <w:sz w:val="24"/>
          <w:szCs w:val="24"/>
        </w:rPr>
      </w:pPr>
      <w:r w:rsidRPr="00403FE9">
        <w:rPr>
          <w:rStyle w:val="13QR"/>
          <w:rFonts w:ascii="ＭＳ 明朝" w:eastAsia="ＭＳ 明朝" w:hAnsi="ＭＳ 明朝" w:cs="UDShinGoPr6N-Medium" w:hint="eastAsia"/>
          <w:sz w:val="24"/>
          <w:szCs w:val="24"/>
        </w:rPr>
        <w:t xml:space="preserve">【資料】　</w:t>
      </w:r>
      <w:r w:rsidRPr="00403FE9">
        <w:rPr>
          <w:rFonts w:ascii="ＭＳ 明朝" w:eastAsia="ＭＳ 明朝" w:hAnsi="ＭＳ 明朝" w:hint="eastAsia"/>
          <w:sz w:val="24"/>
          <w:szCs w:val="24"/>
        </w:rPr>
        <w:t>※一部原文のまま記してある。</w:t>
      </w:r>
    </w:p>
    <w:p w14:paraId="0E39CAB4" w14:textId="77777777" w:rsidR="00403FE9" w:rsidRPr="00403FE9" w:rsidRDefault="00403FE9" w:rsidP="00403FE9">
      <w:pPr>
        <w:pStyle w:val="ac"/>
        <w:spacing w:line="240" w:lineRule="auto"/>
        <w:ind w:leftChars="300" w:left="819"/>
        <w:rPr>
          <w:rFonts w:ascii="ＭＳ 明朝" w:eastAsia="ＭＳ 明朝" w:hAnsi="ＭＳ 明朝"/>
          <w:sz w:val="24"/>
          <w:szCs w:val="24"/>
        </w:rPr>
      </w:pPr>
      <w:r w:rsidRPr="00403FE9">
        <w:rPr>
          <w:rFonts w:ascii="ＭＳ 明朝" w:eastAsia="ＭＳ 明朝" w:hAnsi="ＭＳ 明朝" w:hint="eastAsia"/>
          <w:sz w:val="24"/>
          <w:szCs w:val="24"/>
        </w:rPr>
        <w:t xml:space="preserve">　右大臣藤原</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よし</w:t>
            </w:r>
          </w:rt>
          <w:rubyBase>
            <w:r w:rsidR="00403FE9" w:rsidRPr="00403FE9">
              <w:rPr>
                <w:rFonts w:ascii="ＭＳ 明朝" w:eastAsia="ＭＳ 明朝" w:hAnsi="ＭＳ 明朝" w:hint="eastAsia"/>
                <w:sz w:val="24"/>
                <w:szCs w:val="24"/>
              </w:rPr>
              <w:t>良</w:t>
            </w:r>
          </w:rubyBase>
        </w:ruby>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み</w:t>
            </w:r>
          </w:rt>
          <w:rubyBase>
            <w:r w:rsidR="00403FE9" w:rsidRPr="00403FE9">
              <w:rPr>
                <w:rFonts w:ascii="ＭＳ 明朝" w:eastAsia="ＭＳ 明朝" w:hAnsi="ＭＳ 明朝" w:hint="eastAsia"/>
                <w:sz w:val="24"/>
                <w:szCs w:val="24"/>
              </w:rPr>
              <w:t>相</w:t>
            </w:r>
          </w:rubyBase>
        </w:ruby>
      </w:r>
      <w:r w:rsidRPr="00403FE9">
        <w:rPr>
          <w:rFonts w:ascii="ＭＳ 明朝" w:eastAsia="ＭＳ 明朝" w:hAnsi="ＭＳ 明朝" w:hint="eastAsia"/>
          <w:sz w:val="24"/>
          <w:szCs w:val="24"/>
        </w:rPr>
        <w:t>の長男である</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つねゆき</w:t>
            </w:r>
          </w:rt>
          <w:rubyBase>
            <w:r w:rsidR="00403FE9" w:rsidRPr="00403FE9">
              <w:rPr>
                <w:rFonts w:ascii="ＭＳ 明朝" w:eastAsia="ＭＳ 明朝" w:hAnsi="ＭＳ 明朝" w:hint="eastAsia"/>
                <w:sz w:val="24"/>
                <w:szCs w:val="24"/>
              </w:rPr>
              <w:t>常行</w:t>
            </w:r>
          </w:rubyBase>
        </w:ruby>
      </w:r>
      <w:r w:rsidRPr="00403FE9">
        <w:rPr>
          <w:rFonts w:ascii="ＭＳ 明朝" w:eastAsia="ＭＳ 明朝" w:hAnsi="ＭＳ 明朝" w:hint="eastAsia"/>
          <w:sz w:val="24"/>
          <w:szCs w:val="24"/>
        </w:rPr>
        <w:t>はある夜、人に会いにいく途中で鬼の集団に遭遇した。常行は柱のかげに隠れてやり過ごそうとしたが、人間の気配を感知した鬼たちはこれを捕まえよ</w:t>
      </w:r>
      <w:r w:rsidRPr="00403FE9">
        <w:rPr>
          <w:rFonts w:ascii="ＭＳ 明朝" w:eastAsia="ＭＳ 明朝" w:hAnsi="ＭＳ 明朝" w:hint="eastAsia"/>
          <w:sz w:val="24"/>
          <w:szCs w:val="24"/>
        </w:rPr>
        <w:lastRenderedPageBreak/>
        <w:t>うとした。しかし鬼たちは、何度も常行の方に近づいてきては途中で引き返していく。とうとう鬼たちは消えてしまい、難を逃れた常行は無我夢中で家に帰った。帰宅した常行から事の次第を聞いた乳母は次のように言った。</w:t>
      </w:r>
      <w:r w:rsidRPr="00403FE9">
        <w:rPr>
          <w:rFonts w:ascii="ＭＳ 明朝" w:eastAsia="ＭＳ 明朝" w:hAnsi="ＭＳ 明朝"/>
          <w:sz w:val="24"/>
          <w:szCs w:val="24"/>
        </w:rPr>
        <w:t xml:space="preserve"> </w:t>
      </w:r>
    </w:p>
    <w:p w14:paraId="5A2204E6" w14:textId="77777777" w:rsidR="00403FE9" w:rsidRPr="00403FE9" w:rsidRDefault="00403FE9" w:rsidP="00403FE9">
      <w:pPr>
        <w:pStyle w:val="ac"/>
        <w:spacing w:line="480" w:lineRule="auto"/>
        <w:ind w:leftChars="300" w:left="819"/>
        <w:rPr>
          <w:rFonts w:ascii="ＭＳ 明朝" w:eastAsia="ＭＳ 明朝" w:hAnsi="ＭＳ 明朝"/>
          <w:sz w:val="24"/>
          <w:szCs w:val="24"/>
        </w:rPr>
      </w:pPr>
      <w:r w:rsidRPr="00403FE9">
        <w:rPr>
          <w:rFonts w:ascii="ＭＳ 明朝" w:eastAsia="ＭＳ 明朝" w:hAnsi="ＭＳ 明朝" w:hint="eastAsia"/>
          <w:sz w:val="24"/>
          <w:szCs w:val="24"/>
        </w:rPr>
        <w:t xml:space="preserve">　「あさましかりけることかな。</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こぞ</w:t>
            </w:r>
          </w:rt>
          <w:rubyBase>
            <w:r w:rsidR="00403FE9" w:rsidRPr="00403FE9">
              <w:rPr>
                <w:rFonts w:ascii="ＭＳ 明朝" w:eastAsia="ＭＳ 明朝" w:hAnsi="ＭＳ 明朝" w:hint="eastAsia"/>
                <w:sz w:val="24"/>
                <w:szCs w:val="24"/>
              </w:rPr>
              <w:t>去年</w:t>
            </w:r>
          </w:rubyBase>
        </w:ruby>
      </w:r>
      <w:r w:rsidRPr="00403FE9">
        <w:rPr>
          <w:rFonts w:ascii="ＭＳ 明朝" w:eastAsia="ＭＳ 明朝" w:hAnsi="ＭＳ 明朝" w:hint="eastAsia"/>
          <w:sz w:val="24"/>
          <w:szCs w:val="24"/>
        </w:rPr>
        <w:t>、おのれが兄弟の</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あ</w:t>
            </w:r>
          </w:rt>
          <w:rubyBase>
            <w:r w:rsidR="00403FE9" w:rsidRPr="00403FE9">
              <w:rPr>
                <w:rFonts w:ascii="ＭＳ 明朝" w:eastAsia="ＭＳ 明朝" w:hAnsi="ＭＳ 明朝" w:hint="eastAsia"/>
                <w:sz w:val="24"/>
                <w:szCs w:val="24"/>
              </w:rPr>
              <w:t>阿</w:t>
            </w:r>
          </w:rubyBase>
        </w:ruby>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じや</w:t>
            </w:r>
          </w:rt>
          <w:rubyBase>
            <w:r w:rsidR="00403FE9" w:rsidRPr="00403FE9">
              <w:rPr>
                <w:rFonts w:ascii="ＭＳ 明朝" w:eastAsia="ＭＳ 明朝" w:hAnsi="ＭＳ 明朝" w:hint="eastAsia"/>
                <w:sz w:val="24"/>
                <w:szCs w:val="24"/>
              </w:rPr>
              <w:t>闍</w:t>
            </w:r>
          </w:rubyBase>
        </w:ruby>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り</w:t>
            </w:r>
          </w:rt>
          <w:rubyBase>
            <w:r w:rsidR="00403FE9" w:rsidRPr="00403FE9">
              <w:rPr>
                <w:rFonts w:ascii="ＭＳ 明朝" w:eastAsia="ＭＳ 明朝" w:hAnsi="ＭＳ 明朝" w:hint="eastAsia"/>
                <w:sz w:val="24"/>
                <w:szCs w:val="24"/>
              </w:rPr>
              <w:t>梨</w:t>
            </w:r>
          </w:rubyBase>
        </w:ruby>
      </w:r>
      <w:r w:rsidRPr="00403FE9">
        <w:rPr>
          <w:rFonts w:ascii="ＭＳ 明朝" w:eastAsia="ＭＳ 明朝" w:hAnsi="ＭＳ 明朝" w:hint="eastAsia"/>
          <w:sz w:val="24"/>
          <w:szCs w:val="24"/>
        </w:rPr>
        <w:t>に言ひて、</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そん</w:t>
            </w:r>
          </w:rt>
          <w:rubyBase>
            <w:r w:rsidR="00403FE9" w:rsidRPr="00403FE9">
              <w:rPr>
                <w:rFonts w:ascii="ＭＳ 明朝" w:eastAsia="ＭＳ 明朝" w:hAnsi="ＭＳ 明朝" w:hint="eastAsia"/>
                <w:sz w:val="24"/>
                <w:szCs w:val="24"/>
              </w:rPr>
              <w:t>尊</w:t>
            </w:r>
          </w:rubyBase>
        </w:ruby>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しよう</w:t>
            </w:r>
          </w:rt>
          <w:rubyBase>
            <w:r w:rsidR="00403FE9" w:rsidRPr="00403FE9">
              <w:rPr>
                <w:rFonts w:ascii="ＭＳ 明朝" w:eastAsia="ＭＳ 明朝" w:hAnsi="ＭＳ 明朝" w:hint="eastAsia"/>
                <w:sz w:val="24"/>
                <w:szCs w:val="24"/>
              </w:rPr>
              <w:t>勝</w:t>
            </w:r>
          </w:rubyBase>
        </w:ruby>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だらに</w:t>
            </w:r>
          </w:rt>
          <w:rubyBase>
            <w:r w:rsidR="00403FE9" w:rsidRPr="00403FE9">
              <w:rPr>
                <w:rFonts w:ascii="ＭＳ 明朝" w:eastAsia="ＭＳ 明朝" w:hAnsi="ＭＳ 明朝" w:hint="eastAsia"/>
                <w:sz w:val="24"/>
                <w:szCs w:val="24"/>
              </w:rPr>
              <w:t>陀羅尼</w:t>
            </w:r>
          </w:rubyBase>
        </w:ruby>
      </w:r>
      <w:r w:rsidRPr="00403FE9">
        <w:rPr>
          <w:rFonts w:ascii="ＭＳ 明朝" w:eastAsia="ＭＳ 明朝" w:hAnsi="ＭＳ 明朝" w:hint="eastAsia"/>
          <w:sz w:val="24"/>
          <w:szCs w:val="24"/>
        </w:rPr>
        <w:t>を書かしめて、御衣の</w:t>
      </w:r>
      <w:r w:rsidRPr="00403FE9">
        <w:rPr>
          <w:rFonts w:ascii="ＭＳ 明朝" w:eastAsia="ＭＳ 明朝" w:hAnsi="ＭＳ 明朝"/>
          <w:sz w:val="24"/>
          <w:szCs w:val="24"/>
        </w:rPr>
        <w:ruby>
          <w:rubyPr>
            <w:rubyAlign w:val="distributeSpace"/>
            <w:hps w:val="10"/>
            <w:hpsRaise w:val="18"/>
            <w:hpsBaseText w:val="24"/>
            <w:lid w:val="ja-JP"/>
          </w:rubyPr>
          <w:rt>
            <w:r w:rsidR="00403FE9" w:rsidRPr="00403FE9">
              <w:rPr>
                <w:rFonts w:ascii="ＭＳ 明朝" w:eastAsia="ＭＳ 明朝" w:hAnsi="ＭＳ 明朝" w:hint="eastAsia"/>
                <w:sz w:val="24"/>
                <w:szCs w:val="24"/>
              </w:rPr>
              <w:t>くび</w:t>
            </w:r>
          </w:rt>
          <w:rubyBase>
            <w:r w:rsidR="00403FE9" w:rsidRPr="00403FE9">
              <w:rPr>
                <w:rFonts w:ascii="ＭＳ 明朝" w:eastAsia="ＭＳ 明朝" w:hAnsi="ＭＳ 明朝" w:hint="eastAsia"/>
                <w:sz w:val="24"/>
                <w:szCs w:val="24"/>
              </w:rPr>
              <w:t>頸</w:t>
            </w:r>
          </w:rubyBase>
        </w:ruby>
      </w:r>
      <w:r w:rsidRPr="00403FE9">
        <w:rPr>
          <w:rFonts w:ascii="ＭＳ 明朝" w:eastAsia="ＭＳ 明朝" w:hAnsi="ＭＳ 明朝" w:hint="eastAsia"/>
          <w:sz w:val="24"/>
          <w:szCs w:val="24"/>
        </w:rPr>
        <w:t>に入れしが、かく貴かりけること。もし、しからざらましかば、いかならまし」</w:t>
      </w:r>
    </w:p>
    <w:p w14:paraId="6622DD85" w14:textId="77777777" w:rsidR="00403FE9" w:rsidRPr="00403FE9" w:rsidRDefault="00403FE9" w:rsidP="00403FE9">
      <w:pPr>
        <w:pStyle w:val="ac"/>
        <w:spacing w:line="240" w:lineRule="auto"/>
        <w:ind w:leftChars="400" w:left="1092"/>
        <w:rPr>
          <w:rFonts w:ascii="ＭＳ 明朝" w:eastAsia="ＭＳ 明朝" w:hAnsi="ＭＳ 明朝"/>
          <w:sz w:val="24"/>
          <w:szCs w:val="24"/>
        </w:rPr>
      </w:pPr>
      <w:r w:rsidRPr="00403FE9">
        <w:rPr>
          <w:rFonts w:ascii="ＭＳ 明朝" w:eastAsia="ＭＳ 明朝" w:hAnsi="ＭＳ 明朝" w:hint="eastAsia"/>
          <w:sz w:val="24"/>
          <w:szCs w:val="24"/>
        </w:rPr>
        <w:t>（注）　阿闍梨＝模範となるべき高徳の僧。</w:t>
      </w:r>
    </w:p>
    <w:p w14:paraId="62991BB8" w14:textId="511F6026" w:rsidR="00403FE9" w:rsidRDefault="00403FE9" w:rsidP="00403FE9">
      <w:pPr>
        <w:pStyle w:val="ac"/>
        <w:spacing w:line="240" w:lineRule="auto"/>
        <w:ind w:leftChars="400" w:left="1092"/>
        <w:rPr>
          <w:rFonts w:ascii="ＭＳ 明朝" w:eastAsia="ＭＳ 明朝" w:hAnsi="ＭＳ 明朝"/>
          <w:sz w:val="24"/>
          <w:szCs w:val="24"/>
        </w:rPr>
      </w:pPr>
      <w:r w:rsidRPr="00403FE9">
        <w:rPr>
          <w:rFonts w:ascii="ＭＳ 明朝" w:eastAsia="ＭＳ 明朝" w:hAnsi="ＭＳ 明朝" w:hint="eastAsia"/>
          <w:sz w:val="24"/>
          <w:szCs w:val="24"/>
        </w:rPr>
        <w:t xml:space="preserve">　　　　尊勝陀羅尼＝仏教で用いられる呪文。</w:t>
      </w:r>
    </w:p>
    <w:p w14:paraId="3BB8759C" w14:textId="77777777" w:rsidR="00403FE9" w:rsidRPr="00403FE9" w:rsidRDefault="00403FE9" w:rsidP="00403FE9">
      <w:pPr>
        <w:pStyle w:val="ac"/>
        <w:spacing w:line="240" w:lineRule="auto"/>
        <w:ind w:leftChars="400" w:left="1092"/>
        <w:rPr>
          <w:rFonts w:ascii="ＭＳ 明朝" w:eastAsia="ＭＳ 明朝" w:hAnsi="ＭＳ 明朝"/>
          <w:sz w:val="24"/>
          <w:szCs w:val="24"/>
        </w:rPr>
      </w:pPr>
    </w:p>
    <w:p w14:paraId="26C94AF8" w14:textId="77777777" w:rsidR="00403FE9" w:rsidRPr="00403FE9" w:rsidRDefault="00403FE9" w:rsidP="00403FE9">
      <w:pPr>
        <w:pStyle w:val="ac"/>
        <w:spacing w:line="240" w:lineRule="auto"/>
        <w:ind w:leftChars="200" w:left="1911" w:hangingChars="500" w:hanging="1365"/>
        <w:rPr>
          <w:rFonts w:ascii="ＭＳ 明朝" w:eastAsia="ＭＳ 明朝" w:hAnsi="ＭＳ 明朝"/>
          <w:sz w:val="24"/>
          <w:szCs w:val="24"/>
        </w:rPr>
      </w:pPr>
      <w:r w:rsidRPr="00403FE9">
        <w:rPr>
          <w:rStyle w:val="13Q"/>
          <w:rFonts w:ascii="ＭＳ 明朝" w:eastAsia="ＭＳ 明朝" w:hAnsi="ＭＳ 明朝" w:hint="eastAsia"/>
          <w:b w:val="0"/>
          <w:bCs w:val="0"/>
          <w:sz w:val="24"/>
          <w:szCs w:val="24"/>
        </w:rPr>
        <w:t>ア</w:t>
      </w:r>
      <w:r w:rsidRPr="00403FE9">
        <w:rPr>
          <w:rFonts w:ascii="ＭＳ 明朝" w:eastAsia="ＭＳ 明朝" w:hAnsi="ＭＳ 明朝" w:hint="eastAsia"/>
          <w:sz w:val="24"/>
          <w:szCs w:val="24"/>
        </w:rPr>
        <w:t xml:space="preserve">　生徒Ａ―本文では鬼がたまたま修行者を取るに足らない不動尊と見なしたことで助かっているし、</w:t>
      </w:r>
      <w:r w:rsidRPr="00403FE9">
        <w:rPr>
          <w:rStyle w:val="13QR"/>
          <w:rFonts w:ascii="ＭＳ 明朝" w:eastAsia="ＭＳ 明朝" w:hAnsi="ＭＳ 明朝" w:cs="UDShinGoPr6N-Medium" w:hint="eastAsia"/>
          <w:sz w:val="24"/>
          <w:szCs w:val="24"/>
        </w:rPr>
        <w:t>【資料】</w:t>
      </w:r>
      <w:r w:rsidRPr="00403FE9">
        <w:rPr>
          <w:rFonts w:ascii="ＭＳ 明朝" w:eastAsia="ＭＳ 明朝" w:hAnsi="ＭＳ 明朝" w:hint="eastAsia"/>
          <w:sz w:val="24"/>
          <w:szCs w:val="24"/>
        </w:rPr>
        <w:t>でも常行は偶然通りかかった阿闍梨に助けられている。二人とも本当に運が良かったね。</w:t>
      </w:r>
    </w:p>
    <w:p w14:paraId="134DDFDE" w14:textId="77777777" w:rsidR="00403FE9" w:rsidRPr="00403FE9" w:rsidRDefault="00403FE9" w:rsidP="00403FE9">
      <w:pPr>
        <w:pStyle w:val="ac"/>
        <w:spacing w:line="240" w:lineRule="auto"/>
        <w:ind w:leftChars="200" w:left="1911" w:hangingChars="500" w:hanging="1365"/>
        <w:rPr>
          <w:rFonts w:ascii="ＭＳ 明朝" w:eastAsia="ＭＳ 明朝" w:hAnsi="ＭＳ 明朝"/>
          <w:sz w:val="24"/>
          <w:szCs w:val="24"/>
        </w:rPr>
      </w:pPr>
      <w:r w:rsidRPr="00403FE9">
        <w:rPr>
          <w:rStyle w:val="13Q"/>
          <w:rFonts w:ascii="ＭＳ 明朝" w:eastAsia="ＭＳ 明朝" w:hAnsi="ＭＳ 明朝" w:hint="eastAsia"/>
          <w:b w:val="0"/>
          <w:bCs w:val="0"/>
          <w:sz w:val="24"/>
          <w:szCs w:val="24"/>
        </w:rPr>
        <w:t>イ</w:t>
      </w:r>
      <w:r w:rsidRPr="00403FE9">
        <w:rPr>
          <w:rFonts w:ascii="ＭＳ 明朝" w:eastAsia="ＭＳ 明朝" w:hAnsi="ＭＳ 明朝" w:hint="eastAsia"/>
          <w:sz w:val="24"/>
          <w:szCs w:val="24"/>
        </w:rPr>
        <w:t xml:space="preserve">　生徒Ｂ―直接的には、鬼が見間違えるほど熱心に修行者が唱えていた不動明王を祈る呪文と、常行が身につけていた尊勝陀羅尼とが、それぞれの人物を救ったといえるのではないかな。</w:t>
      </w:r>
    </w:p>
    <w:p w14:paraId="2D91FDF9" w14:textId="77777777" w:rsidR="00403FE9" w:rsidRPr="00403FE9" w:rsidRDefault="00403FE9" w:rsidP="00403FE9">
      <w:pPr>
        <w:pStyle w:val="ac"/>
        <w:spacing w:line="240" w:lineRule="auto"/>
        <w:ind w:leftChars="200" w:left="1911" w:hangingChars="500" w:hanging="1365"/>
        <w:rPr>
          <w:rFonts w:ascii="ＭＳ 明朝" w:eastAsia="ＭＳ 明朝" w:hAnsi="ＭＳ 明朝"/>
          <w:sz w:val="24"/>
          <w:szCs w:val="24"/>
        </w:rPr>
      </w:pPr>
      <w:r w:rsidRPr="00403FE9">
        <w:rPr>
          <w:rStyle w:val="13Q"/>
          <w:rFonts w:ascii="ＭＳ 明朝" w:eastAsia="ＭＳ 明朝" w:hAnsi="ＭＳ 明朝" w:hint="eastAsia"/>
          <w:b w:val="0"/>
          <w:bCs w:val="0"/>
          <w:sz w:val="24"/>
          <w:szCs w:val="24"/>
        </w:rPr>
        <w:t>ウ</w:t>
      </w:r>
      <w:r w:rsidRPr="00403FE9">
        <w:rPr>
          <w:rFonts w:ascii="ＭＳ 明朝" w:eastAsia="ＭＳ 明朝" w:hAnsi="ＭＳ 明朝" w:hint="eastAsia"/>
          <w:sz w:val="24"/>
          <w:szCs w:val="24"/>
        </w:rPr>
        <w:t xml:space="preserve">　生徒Ａ―そうだね。だから、これらの話はいかに日頃の行いが大切であるかということを示しているね。修行者にしても常行にしても、己が常日頃から積んでいた徳によって生きのびたわけだから。</w:t>
      </w:r>
    </w:p>
    <w:p w14:paraId="54C90762" w14:textId="77777777" w:rsidR="00403FE9" w:rsidRPr="00403FE9" w:rsidRDefault="00403FE9" w:rsidP="00403FE9">
      <w:pPr>
        <w:pStyle w:val="ac"/>
        <w:spacing w:line="240" w:lineRule="auto"/>
        <w:ind w:leftChars="200" w:left="1911" w:hangingChars="500" w:hanging="1365"/>
        <w:rPr>
          <w:rFonts w:ascii="ＭＳ 明朝" w:eastAsia="ＭＳ 明朝" w:hAnsi="ＭＳ 明朝"/>
          <w:sz w:val="24"/>
          <w:szCs w:val="24"/>
        </w:rPr>
      </w:pPr>
      <w:r w:rsidRPr="00403FE9">
        <w:rPr>
          <w:rStyle w:val="13Q"/>
          <w:rFonts w:ascii="ＭＳ 明朝" w:eastAsia="ＭＳ 明朝" w:hAnsi="ＭＳ 明朝" w:hint="eastAsia"/>
          <w:b w:val="0"/>
          <w:bCs w:val="0"/>
          <w:sz w:val="24"/>
          <w:szCs w:val="24"/>
        </w:rPr>
        <w:t>エ</w:t>
      </w:r>
      <w:r w:rsidRPr="00403FE9">
        <w:rPr>
          <w:rFonts w:ascii="ＭＳ 明朝" w:eastAsia="ＭＳ 明朝" w:hAnsi="ＭＳ 明朝" w:hint="eastAsia"/>
          <w:sz w:val="24"/>
          <w:szCs w:val="24"/>
        </w:rPr>
        <w:t xml:space="preserve">　生徒Ｂ―それにしても、</w:t>
      </w:r>
      <w:r w:rsidRPr="00403FE9">
        <w:rPr>
          <w:rStyle w:val="13QR"/>
          <w:rFonts w:ascii="ＭＳ 明朝" w:eastAsia="ＭＳ 明朝" w:hAnsi="ＭＳ 明朝" w:cs="UDShinGoPr6N-Medium" w:hint="eastAsia"/>
          <w:sz w:val="24"/>
          <w:szCs w:val="24"/>
        </w:rPr>
        <w:t>【資料】</w:t>
      </w:r>
      <w:r w:rsidRPr="00403FE9">
        <w:rPr>
          <w:rFonts w:ascii="ＭＳ 明朝" w:eastAsia="ＭＳ 明朝" w:hAnsi="ＭＳ 明朝" w:hint="eastAsia"/>
          <w:sz w:val="24"/>
          <w:szCs w:val="24"/>
        </w:rPr>
        <w:t>の乳母はなぜ常行のことを「あさまし」だなんて言うのだろう。本文では鬼に対して使われている言葉なのに。常行が夜中に出歩くことをとがめているのかな。</w:t>
      </w:r>
    </w:p>
    <w:p w14:paraId="32CC6FE7" w14:textId="77777777" w:rsidR="00403FE9" w:rsidRPr="00CA5F24" w:rsidRDefault="00403FE9" w:rsidP="00403FE9">
      <w:pPr>
        <w:pStyle w:val="2"/>
        <w:ind w:left="1092" w:hanging="546"/>
        <w:rPr>
          <w:szCs w:val="32"/>
        </w:rPr>
      </w:pPr>
      <w:r w:rsidRPr="00CA5F24">
        <w:rPr>
          <w:rFonts w:hint="eastAsia"/>
          <w:szCs w:val="32"/>
        </w:rPr>
        <w:t>〔　　　〕</w:t>
      </w:r>
    </w:p>
    <w:p w14:paraId="3EEC0AEE" w14:textId="77777777" w:rsidR="00403FE9" w:rsidRPr="00403FE9" w:rsidRDefault="00403FE9" w:rsidP="00403FE9">
      <w:pPr>
        <w:pStyle w:val="20"/>
        <w:ind w:left="546" w:hanging="546"/>
        <w:rPr>
          <w:rFonts w:ascii="ＭＳ 明朝" w:hAnsi="ＭＳ 明朝"/>
        </w:rPr>
      </w:pPr>
    </w:p>
    <w:p w14:paraId="3E2D166F" w14:textId="0704CAF4" w:rsidR="00981738" w:rsidRPr="00CA5F24" w:rsidRDefault="00572EBC" w:rsidP="00CA5F24">
      <w:pPr>
        <w:pStyle w:val="2"/>
        <w:ind w:leftChars="0" w:left="532" w:firstLineChars="0"/>
        <w:rPr>
          <w:szCs w:val="32"/>
        </w:rPr>
      </w:pPr>
      <w:r w:rsidRPr="00403FE9">
        <w:rPr>
          <w:rFonts w:ascii="ＭＳ 明朝" w:hAnsi="ＭＳ 明朝"/>
        </w:rPr>
        <w:br w:type="page"/>
      </w:r>
      <w:r w:rsidR="00FA7490" w:rsidRPr="00CA5F24">
        <w:rPr>
          <w:rFonts w:hint="eastAsia"/>
          <w:szCs w:val="32"/>
        </w:rPr>
        <w:lastRenderedPageBreak/>
        <w:t>【解答】</w:t>
      </w:r>
    </w:p>
    <w:p w14:paraId="62C27E0F" w14:textId="77777777" w:rsidR="00981738" w:rsidRPr="00CA5F24" w:rsidRDefault="00981738" w:rsidP="00FA7490">
      <w:pPr>
        <w:rPr>
          <w:szCs w:val="32"/>
        </w:rPr>
      </w:pPr>
      <w:r w:rsidRPr="00CA5F24">
        <w:rPr>
          <w:rFonts w:hint="eastAsia"/>
          <w:szCs w:val="32"/>
        </w:rPr>
        <w:t xml:space="preserve">問一　</w:t>
      </w:r>
      <w:r w:rsidR="00173B18" w:rsidRPr="00CA5F24">
        <w:rPr>
          <w:rFonts w:hint="eastAsia"/>
          <w:szCs w:val="32"/>
        </w:rPr>
        <w:t>百人／人／一人／不動尊／堂の縁の下</w:t>
      </w:r>
    </w:p>
    <w:p w14:paraId="5A6AE834" w14:textId="77777777" w:rsidR="00B9337A" w:rsidRPr="00CA5F24" w:rsidRDefault="001F42DB" w:rsidP="00B9337A">
      <w:pPr>
        <w:rPr>
          <w:szCs w:val="32"/>
        </w:rPr>
      </w:pPr>
      <w:r w:rsidRPr="00CA5F24">
        <w:rPr>
          <w:rFonts w:hint="eastAsia"/>
          <w:szCs w:val="32"/>
        </w:rPr>
        <w:t xml:space="preserve">問二　</w:t>
      </w:r>
      <w:r w:rsidR="00D41AB3" w:rsidRPr="00CA5F24">
        <w:rPr>
          <w:rFonts w:hint="eastAsia"/>
          <w:szCs w:val="32"/>
        </w:rPr>
        <w:t>㋐＝驚きあきれる　㋑＝大声で騒ぐ</w:t>
      </w:r>
      <w:r w:rsidR="00133184" w:rsidRPr="00CA5F24">
        <w:rPr>
          <w:rFonts w:hint="eastAsia"/>
          <w:szCs w:val="32"/>
        </w:rPr>
        <w:t>〈</w:t>
      </w:r>
      <w:r w:rsidR="00133184" w:rsidRPr="00CA5F24">
        <w:rPr>
          <w:szCs w:val="32"/>
          <w:eastAsianLayout w:id="1197167872" w:vert="1" w:vertCompress="1"/>
        </w:rPr>
        <w:t>3</w:t>
      </w:r>
      <w:r w:rsidR="00133184" w:rsidRPr="00CA5F24">
        <w:rPr>
          <w:rFonts w:hint="eastAsia"/>
          <w:szCs w:val="32"/>
        </w:rPr>
        <w:t>点×</w:t>
      </w:r>
      <w:r w:rsidR="00133184" w:rsidRPr="00CA5F24">
        <w:rPr>
          <w:szCs w:val="32"/>
          <w:eastAsianLayout w:id="1197167873" w:vert="1" w:vertCompress="1"/>
        </w:rPr>
        <w:t>2</w:t>
      </w:r>
      <w:r w:rsidR="00133184" w:rsidRPr="00CA5F24">
        <w:rPr>
          <w:rFonts w:hint="eastAsia"/>
          <w:szCs w:val="32"/>
        </w:rPr>
        <w:t>〉</w:t>
      </w:r>
    </w:p>
    <w:p w14:paraId="525AFC2A" w14:textId="77777777" w:rsidR="003E52A1" w:rsidRPr="00CA5F24" w:rsidRDefault="00B9337A" w:rsidP="00133184">
      <w:pPr>
        <w:rPr>
          <w:szCs w:val="32"/>
        </w:rPr>
      </w:pPr>
      <w:r w:rsidRPr="00CA5F24">
        <w:rPr>
          <w:rFonts w:hint="eastAsia"/>
          <w:szCs w:val="32"/>
        </w:rPr>
        <w:t xml:space="preserve">問三　</w:t>
      </w:r>
      <w:r w:rsidR="00D41AB3" w:rsidRPr="00CA5F24">
        <w:rPr>
          <w:rFonts w:hint="eastAsia"/>
          <w:szCs w:val="32"/>
        </w:rPr>
        <w:t>ⓐ＝ア　ⓑ＝ア　ⓒ＝カ　ⓓ＝エ　ⓔ＝オ</w:t>
      </w:r>
      <w:r w:rsidR="00133184" w:rsidRPr="00CA5F24">
        <w:rPr>
          <w:rFonts w:hint="eastAsia"/>
          <w:szCs w:val="32"/>
        </w:rPr>
        <w:t>〈</w:t>
      </w:r>
      <w:r w:rsidR="00D41AB3" w:rsidRPr="00CA5F24">
        <w:rPr>
          <w:rFonts w:hint="eastAsia"/>
          <w:szCs w:val="32"/>
          <w:eastAsianLayout w:id="1197167623" w:vert="1" w:vertCompress="1"/>
        </w:rPr>
        <w:t>2</w:t>
      </w:r>
      <w:r w:rsidR="00133184" w:rsidRPr="00CA5F24">
        <w:rPr>
          <w:rFonts w:hint="eastAsia"/>
          <w:szCs w:val="32"/>
        </w:rPr>
        <w:t>点×</w:t>
      </w:r>
      <w:r w:rsidR="00D41AB3" w:rsidRPr="00CA5F24">
        <w:rPr>
          <w:rFonts w:hint="eastAsia"/>
          <w:szCs w:val="32"/>
          <w:eastAsianLayout w:id="1197167624" w:vert="1" w:vertCompress="1"/>
        </w:rPr>
        <w:t>5</w:t>
      </w:r>
      <w:r w:rsidR="00133184" w:rsidRPr="00CA5F24">
        <w:rPr>
          <w:rFonts w:hint="eastAsia"/>
          <w:szCs w:val="32"/>
        </w:rPr>
        <w:t>〉</w:t>
      </w:r>
    </w:p>
    <w:p w14:paraId="39FD83CD" w14:textId="708E755D" w:rsidR="00133184" w:rsidRPr="00CA5F24" w:rsidRDefault="00807CA0" w:rsidP="00807CA0">
      <w:pPr>
        <w:rPr>
          <w:szCs w:val="32"/>
        </w:rPr>
      </w:pPr>
      <w:r w:rsidRPr="00CA5F24">
        <w:rPr>
          <w:rFonts w:hint="eastAsia"/>
          <w:szCs w:val="32"/>
        </w:rPr>
        <w:t>問四</w:t>
      </w:r>
      <w:r w:rsidR="006E06E2" w:rsidRPr="00CA5F24">
        <w:rPr>
          <w:rFonts w:hint="eastAsia"/>
          <w:szCs w:val="32"/>
        </w:rPr>
        <w:t xml:space="preserve">　</w:t>
      </w:r>
      <w:r w:rsidR="0012093E" w:rsidRPr="00CA5F24">
        <w:rPr>
          <w:szCs w:val="32"/>
          <w:eastAsianLayout w:id="1197120257" w:vert="1" w:vertCompress="1"/>
        </w:rPr>
        <w:t>(1)</w:t>
      </w:r>
      <w:r w:rsidR="003E52A1" w:rsidRPr="00CA5F24">
        <w:rPr>
          <w:rFonts w:hint="eastAsia"/>
          <w:szCs w:val="32"/>
        </w:rPr>
        <w:t xml:space="preserve">　</w:t>
      </w:r>
      <w:r w:rsidR="00133184" w:rsidRPr="00CA5F24">
        <w:rPr>
          <w:rFonts w:hint="eastAsia"/>
          <w:szCs w:val="32"/>
        </w:rPr>
        <w:t>〈</w:t>
      </w:r>
      <w:r w:rsidR="00133184" w:rsidRPr="00CA5F24">
        <w:rPr>
          <w:rFonts w:hint="eastAsia"/>
          <w:szCs w:val="32"/>
          <w:eastAsianLayout w:id="1197167621" w:vert="1" w:vertCompress="1"/>
        </w:rPr>
        <w:t>1</w:t>
      </w:r>
      <w:r w:rsidR="00133184" w:rsidRPr="00CA5F24">
        <w:rPr>
          <w:rFonts w:hint="eastAsia"/>
          <w:szCs w:val="32"/>
        </w:rPr>
        <w:t>点×</w:t>
      </w:r>
      <w:r w:rsidR="00D41AB3" w:rsidRPr="00CA5F24">
        <w:rPr>
          <w:rFonts w:hint="eastAsia"/>
          <w:szCs w:val="32"/>
          <w:eastAsianLayout w:id="1197167622" w:vert="1" w:vertCompress="1"/>
        </w:rPr>
        <w:t>3</w:t>
      </w:r>
      <w:r w:rsidR="00133184" w:rsidRPr="00CA5F24">
        <w:rPr>
          <w:rFonts w:hint="eastAsia"/>
          <w:szCs w:val="32"/>
        </w:rPr>
        <w:t>〉</w:t>
      </w:r>
    </w:p>
    <w:tbl>
      <w:tblPr>
        <w:tblpPr w:leftFromText="142" w:rightFromText="142" w:tblpX="181"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704"/>
        <w:gridCol w:w="373"/>
      </w:tblGrid>
      <w:tr w:rsidR="00475F9A" w:rsidRPr="00CA5F24" w14:paraId="7350560E" w14:textId="77777777" w:rsidTr="00C04DF8">
        <w:trPr>
          <w:cantSplit/>
          <w:trHeight w:val="841"/>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68AF9E03" w14:textId="77777777" w:rsidR="00475F9A" w:rsidRPr="00CA5F24" w:rsidRDefault="00475F9A" w:rsidP="00EA34E4">
            <w:pPr>
              <w:spacing w:line="220" w:lineRule="exact"/>
              <w:jc w:val="left"/>
            </w:pPr>
            <w:r w:rsidRPr="00CA5F24">
              <w:rPr>
                <w:rFonts w:hint="eastAsia"/>
              </w:rPr>
              <w:t>断定</w:t>
            </w:r>
          </w:p>
          <w:p w14:paraId="344DBCF8" w14:textId="77777777" w:rsidR="00475F9A" w:rsidRPr="00CA5F24" w:rsidRDefault="00475F9A" w:rsidP="00EA34E4">
            <w:pPr>
              <w:spacing w:line="220" w:lineRule="exact"/>
              <w:jc w:val="center"/>
            </w:pPr>
            <w:r w:rsidRPr="00CA5F24">
              <w:rPr>
                <w:rFonts w:hint="eastAsia"/>
              </w:rPr>
              <w:t>たり</w:t>
            </w:r>
          </w:p>
        </w:tc>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255754CE" w14:textId="77777777" w:rsidR="00475F9A" w:rsidRPr="00CA5F24" w:rsidRDefault="00475F9A" w:rsidP="00EA34E4">
            <w:pPr>
              <w:spacing w:line="220" w:lineRule="exact"/>
              <w:jc w:val="left"/>
            </w:pPr>
            <w:r w:rsidRPr="00CA5F24">
              <w:rPr>
                <w:rFonts w:hint="eastAsia"/>
              </w:rPr>
              <w:t>断定</w:t>
            </w:r>
          </w:p>
          <w:p w14:paraId="225D2D18" w14:textId="77777777" w:rsidR="00475F9A" w:rsidRPr="00CA5F24" w:rsidRDefault="00475F9A" w:rsidP="00EA34E4">
            <w:pPr>
              <w:spacing w:line="220" w:lineRule="exact"/>
              <w:jc w:val="center"/>
            </w:pPr>
            <w:r w:rsidRPr="00CA5F24">
              <w:rPr>
                <w:rFonts w:hint="eastAsia"/>
              </w:rPr>
              <w:t>なり</w:t>
            </w:r>
          </w:p>
        </w:tc>
        <w:tc>
          <w:tcPr>
            <w:tcW w:w="7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6B97A56B" w14:textId="77777777" w:rsidR="00475F9A" w:rsidRPr="00CA5F24" w:rsidRDefault="00475F9A" w:rsidP="00EA34E4">
            <w:pPr>
              <w:spacing w:line="220" w:lineRule="exact"/>
              <w:jc w:val="left"/>
            </w:pPr>
            <w:r w:rsidRPr="00C04DF8">
              <w:rPr>
                <w:rFonts w:hint="eastAsia"/>
                <w:w w:val="68"/>
                <w:kern w:val="0"/>
                <w:fitText w:val="819" w:id="-1672286975"/>
              </w:rPr>
              <w:t>伝聞・推</w:t>
            </w:r>
            <w:r w:rsidRPr="00C04DF8">
              <w:rPr>
                <w:rFonts w:hint="eastAsia"/>
                <w:spacing w:val="1"/>
                <w:w w:val="68"/>
                <w:kern w:val="0"/>
                <w:fitText w:val="819" w:id="-1672286975"/>
              </w:rPr>
              <w:t>定</w:t>
            </w:r>
          </w:p>
          <w:p w14:paraId="33B1E073" w14:textId="77777777" w:rsidR="00475F9A" w:rsidRPr="00CA5F24" w:rsidRDefault="00475F9A" w:rsidP="00EA34E4">
            <w:pPr>
              <w:spacing w:line="220" w:lineRule="exact"/>
              <w:jc w:val="center"/>
            </w:pPr>
            <w:r w:rsidRPr="00CA5F24">
              <w:rPr>
                <w:rFonts w:hint="eastAsia"/>
              </w:rPr>
              <w:t>なり</w:t>
            </w:r>
          </w:p>
        </w:tc>
        <w:tc>
          <w:tcPr>
            <w:tcW w:w="373"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49FC68E1" w14:textId="7A264BD4" w:rsidR="00475F9A" w:rsidRPr="00CA5F24" w:rsidRDefault="00475F9A" w:rsidP="00EA34E4">
            <w:pPr>
              <w:jc w:val="center"/>
              <w:rPr>
                <w:szCs w:val="32"/>
              </w:rPr>
            </w:pPr>
          </w:p>
        </w:tc>
      </w:tr>
      <w:tr w:rsidR="00475F9A" w:rsidRPr="00CA5F24" w14:paraId="20528D70" w14:textId="77777777" w:rsidTr="00C04DF8">
        <w:trPr>
          <w:cantSplit/>
          <w:trHeight w:val="1021"/>
        </w:trPr>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6C023A83" w14:textId="77777777" w:rsidR="00475F9A" w:rsidRPr="00CA5F24" w:rsidRDefault="00475F9A" w:rsidP="00475F9A">
            <w:pPr>
              <w:jc w:val="center"/>
              <w:rPr>
                <w:szCs w:val="32"/>
              </w:rPr>
            </w:pP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2C8BB54B" w14:textId="3A4E9D99" w:rsidR="00475F9A" w:rsidRPr="00CA5F24" w:rsidRDefault="00475F9A" w:rsidP="00475F9A">
            <w:pPr>
              <w:jc w:val="center"/>
              <w:rPr>
                <w:szCs w:val="32"/>
              </w:rPr>
            </w:pPr>
            <w:r w:rsidRPr="00CA5F24">
              <w:rPr>
                <w:rFonts w:hint="eastAsia"/>
                <w:szCs w:val="32"/>
              </w:rPr>
              <w:t>たら</w:t>
            </w:r>
          </w:p>
        </w:tc>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06B6C1E9" w14:textId="77777777" w:rsidR="00475F9A" w:rsidRPr="00CA5F24" w:rsidRDefault="00475F9A" w:rsidP="00475F9A">
            <w:pPr>
              <w:jc w:val="center"/>
              <w:rPr>
                <w:szCs w:val="32"/>
              </w:rPr>
            </w:pP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2C39BBF2" w14:textId="7DD6AE66" w:rsidR="00475F9A" w:rsidRPr="00CA5F24" w:rsidRDefault="00475F9A" w:rsidP="00475F9A">
            <w:pPr>
              <w:jc w:val="center"/>
              <w:rPr>
                <w:szCs w:val="32"/>
              </w:rPr>
            </w:pPr>
            <w:r w:rsidRPr="00CA5F24">
              <w:rPr>
                <w:rFonts w:hint="eastAsia"/>
                <w:szCs w:val="32"/>
              </w:rPr>
              <w:t>なら</w:t>
            </w:r>
          </w:p>
        </w:tc>
        <w:tc>
          <w:tcPr>
            <w:tcW w:w="704"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3DEC0483" w14:textId="084873FE" w:rsidR="00475F9A" w:rsidRPr="00CA5F24" w:rsidRDefault="00475F9A" w:rsidP="00475F9A">
            <w:pPr>
              <w:jc w:val="center"/>
              <w:rPr>
                <w:szCs w:val="32"/>
              </w:rPr>
            </w:pPr>
            <w:r w:rsidRPr="00CA5F24">
              <w:rPr>
                <w:rFonts w:hint="eastAsia"/>
                <w:szCs w:val="32"/>
              </w:rPr>
              <w:t>〇</w:t>
            </w:r>
          </w:p>
        </w:tc>
        <w:tc>
          <w:tcPr>
            <w:tcW w:w="373"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2275E803" w14:textId="77777777" w:rsidR="00475F9A" w:rsidRPr="00CA5F24" w:rsidRDefault="00475F9A" w:rsidP="00EA34E4">
            <w:pPr>
              <w:jc w:val="center"/>
              <w:rPr>
                <w:szCs w:val="32"/>
              </w:rPr>
            </w:pPr>
            <w:r w:rsidRPr="00CA5F24">
              <w:rPr>
                <w:rFonts w:hint="eastAsia"/>
                <w:szCs w:val="32"/>
              </w:rPr>
              <w:t>未然形</w:t>
            </w:r>
          </w:p>
        </w:tc>
      </w:tr>
      <w:tr w:rsidR="00475F9A" w:rsidRPr="00CA5F24" w14:paraId="3F8C4A9F" w14:textId="77777777" w:rsidTr="00C04DF8">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A08CD11" w14:textId="603F5986" w:rsidR="00475F9A" w:rsidRPr="00CA5F24" w:rsidRDefault="00475F9A" w:rsidP="00475F9A">
            <w:pPr>
              <w:jc w:val="center"/>
              <w:rPr>
                <w:szCs w:val="32"/>
              </w:rPr>
            </w:pPr>
            <w:r w:rsidRPr="00CA5F24">
              <w:rPr>
                <w:rFonts w:hint="eastAsia"/>
                <w:szCs w:val="32"/>
              </w:rPr>
              <w:t>と</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5EAFD4AC" w14:textId="005E1D68" w:rsidR="00475F9A" w:rsidRPr="00CA5F24" w:rsidRDefault="00475F9A" w:rsidP="00475F9A">
            <w:pPr>
              <w:jc w:val="center"/>
              <w:rPr>
                <w:szCs w:val="32"/>
              </w:rPr>
            </w:pPr>
            <w:r w:rsidRPr="00CA5F24">
              <w:rPr>
                <w:rFonts w:hint="eastAsia"/>
                <w:szCs w:val="32"/>
              </w:rPr>
              <w:t>たり</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A7EBFF9" w14:textId="3B1D9F2D" w:rsidR="00475F9A" w:rsidRPr="00CA5F24" w:rsidRDefault="00475F9A" w:rsidP="00475F9A">
            <w:pPr>
              <w:jc w:val="center"/>
              <w:rPr>
                <w:szCs w:val="32"/>
              </w:rPr>
            </w:pPr>
            <w:r w:rsidRPr="00CA5F24">
              <w:rPr>
                <w:rFonts w:hint="eastAsia"/>
                <w:szCs w:val="32"/>
              </w:rPr>
              <w:t>に</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0B97861B" w14:textId="4572A51F" w:rsidR="00475F9A" w:rsidRPr="00CA5F24" w:rsidRDefault="00475F9A" w:rsidP="00475F9A">
            <w:pPr>
              <w:jc w:val="center"/>
              <w:rPr>
                <w:szCs w:val="32"/>
              </w:rPr>
            </w:pPr>
            <w:r w:rsidRPr="00CA5F24">
              <w:rPr>
                <w:rFonts w:hint="eastAsia"/>
                <w:szCs w:val="32"/>
              </w:rPr>
              <w:t>なり</w:t>
            </w:r>
          </w:p>
        </w:tc>
        <w:tc>
          <w:tcPr>
            <w:tcW w:w="70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F007AB2" w14:textId="299F8053" w:rsidR="00475F9A" w:rsidRPr="00CA5F24" w:rsidRDefault="00475F9A" w:rsidP="00475F9A">
            <w:pPr>
              <w:jc w:val="center"/>
              <w:rPr>
                <w:szCs w:val="32"/>
              </w:rPr>
            </w:pPr>
            <w:r w:rsidRPr="00CA5F24">
              <w:rPr>
                <w:rFonts w:hint="eastAsia"/>
                <w:szCs w:val="32"/>
              </w:rPr>
              <w:t>(</w:t>
            </w:r>
            <w:r w:rsidRPr="00CA5F24">
              <w:rPr>
                <w:rFonts w:hint="eastAsia"/>
                <w:szCs w:val="32"/>
              </w:rPr>
              <w:t>なり</w:t>
            </w:r>
            <w:r w:rsidRPr="00CA5F24">
              <w:rPr>
                <w:szCs w:val="32"/>
              </w:rPr>
              <w:t>)</w:t>
            </w:r>
          </w:p>
        </w:tc>
        <w:tc>
          <w:tcPr>
            <w:tcW w:w="373"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606FE40A" w14:textId="77777777" w:rsidR="00475F9A" w:rsidRPr="00CA5F24" w:rsidRDefault="00475F9A" w:rsidP="00EA34E4">
            <w:pPr>
              <w:jc w:val="center"/>
              <w:rPr>
                <w:szCs w:val="32"/>
              </w:rPr>
            </w:pPr>
            <w:r w:rsidRPr="00CA5F24">
              <w:rPr>
                <w:rFonts w:hint="eastAsia"/>
                <w:szCs w:val="32"/>
              </w:rPr>
              <w:t>連用形</w:t>
            </w:r>
          </w:p>
        </w:tc>
      </w:tr>
      <w:tr w:rsidR="00475F9A" w:rsidRPr="00CA5F24" w14:paraId="7ECA026A" w14:textId="77777777" w:rsidTr="00C04DF8">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4177A53" w14:textId="77777777" w:rsidR="00475F9A" w:rsidRPr="00CA5F24" w:rsidRDefault="00475F9A" w:rsidP="00475F9A">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3BC7D59" w14:textId="590BAA93" w:rsidR="00475F9A" w:rsidRPr="00CA5F24" w:rsidRDefault="00475F9A" w:rsidP="00475F9A">
            <w:pPr>
              <w:jc w:val="center"/>
              <w:rPr>
                <w:szCs w:val="32"/>
              </w:rPr>
            </w:pPr>
            <w:r w:rsidRPr="00CA5F24">
              <w:rPr>
                <w:rFonts w:hint="eastAsia"/>
                <w:szCs w:val="32"/>
              </w:rPr>
              <w:t>たり</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12185D7" w14:textId="77777777" w:rsidR="00475F9A" w:rsidRPr="00CA5F24" w:rsidRDefault="00475F9A" w:rsidP="00475F9A">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3E186006" w14:textId="4016EA1A" w:rsidR="00475F9A" w:rsidRPr="00CA5F24" w:rsidRDefault="00475F9A" w:rsidP="00475F9A">
            <w:pPr>
              <w:jc w:val="center"/>
              <w:rPr>
                <w:szCs w:val="32"/>
              </w:rPr>
            </w:pPr>
            <w:r w:rsidRPr="00CA5F24">
              <w:rPr>
                <w:rFonts w:hint="eastAsia"/>
                <w:szCs w:val="32"/>
              </w:rPr>
              <w:t>なり</w:t>
            </w:r>
          </w:p>
        </w:tc>
        <w:tc>
          <w:tcPr>
            <w:tcW w:w="70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82894A1" w14:textId="3BDB4317" w:rsidR="00475F9A" w:rsidRPr="00CA5F24" w:rsidRDefault="00475F9A" w:rsidP="00475F9A">
            <w:pPr>
              <w:jc w:val="center"/>
              <w:rPr>
                <w:szCs w:val="32"/>
              </w:rPr>
            </w:pPr>
            <w:r w:rsidRPr="00CA5F24">
              <w:rPr>
                <w:rFonts w:hint="eastAsia"/>
                <w:szCs w:val="32"/>
              </w:rPr>
              <w:t>なり</w:t>
            </w:r>
          </w:p>
        </w:tc>
        <w:tc>
          <w:tcPr>
            <w:tcW w:w="373"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7DAC525" w14:textId="77777777" w:rsidR="00475F9A" w:rsidRPr="00CA5F24" w:rsidRDefault="00475F9A" w:rsidP="00EA34E4">
            <w:pPr>
              <w:jc w:val="center"/>
              <w:rPr>
                <w:szCs w:val="32"/>
              </w:rPr>
            </w:pPr>
            <w:r w:rsidRPr="00CA5F24">
              <w:rPr>
                <w:rFonts w:hint="eastAsia"/>
                <w:szCs w:val="32"/>
              </w:rPr>
              <w:t>終止形</w:t>
            </w:r>
          </w:p>
        </w:tc>
      </w:tr>
      <w:tr w:rsidR="00475F9A" w:rsidRPr="00CA5F24" w14:paraId="4605A743" w14:textId="77777777" w:rsidTr="00C04DF8">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26CBA4E1" w14:textId="77777777" w:rsidR="00475F9A" w:rsidRPr="00CA5F24" w:rsidRDefault="00475F9A" w:rsidP="00475F9A">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6D8115B1" w14:textId="08DDBEAE" w:rsidR="00475F9A" w:rsidRPr="00CA5F24" w:rsidRDefault="00475F9A" w:rsidP="00475F9A">
            <w:pPr>
              <w:jc w:val="center"/>
              <w:rPr>
                <w:szCs w:val="32"/>
              </w:rPr>
            </w:pPr>
            <w:r w:rsidRPr="00CA5F24">
              <w:rPr>
                <w:rFonts w:hint="eastAsia"/>
                <w:szCs w:val="32"/>
              </w:rPr>
              <w:t>たる</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C2A0BDC" w14:textId="77777777" w:rsidR="00475F9A" w:rsidRPr="00CA5F24" w:rsidRDefault="00475F9A" w:rsidP="00475F9A">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4415A168" w14:textId="7B9BFBEE" w:rsidR="00475F9A" w:rsidRPr="00CA5F24" w:rsidRDefault="00475F9A" w:rsidP="00475F9A">
            <w:pPr>
              <w:jc w:val="center"/>
              <w:rPr>
                <w:szCs w:val="32"/>
              </w:rPr>
            </w:pPr>
            <w:r w:rsidRPr="00CA5F24">
              <w:rPr>
                <w:rFonts w:hint="eastAsia"/>
                <w:szCs w:val="32"/>
              </w:rPr>
              <w:t>なる</w:t>
            </w:r>
          </w:p>
        </w:tc>
        <w:tc>
          <w:tcPr>
            <w:tcW w:w="70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0CDDEC40" w14:textId="18458DD1" w:rsidR="00475F9A" w:rsidRPr="00CA5F24" w:rsidRDefault="00475F9A" w:rsidP="00475F9A">
            <w:pPr>
              <w:jc w:val="center"/>
              <w:rPr>
                <w:szCs w:val="32"/>
              </w:rPr>
            </w:pPr>
            <w:r w:rsidRPr="00CA5F24">
              <w:rPr>
                <w:rFonts w:hint="eastAsia"/>
                <w:szCs w:val="32"/>
              </w:rPr>
              <w:t>なる</w:t>
            </w:r>
          </w:p>
        </w:tc>
        <w:tc>
          <w:tcPr>
            <w:tcW w:w="373"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38BD0215" w14:textId="77777777" w:rsidR="00475F9A" w:rsidRPr="00CA5F24" w:rsidRDefault="00475F9A" w:rsidP="00EA34E4">
            <w:pPr>
              <w:jc w:val="center"/>
              <w:rPr>
                <w:szCs w:val="32"/>
              </w:rPr>
            </w:pPr>
            <w:r w:rsidRPr="00CA5F24">
              <w:rPr>
                <w:rFonts w:hint="eastAsia"/>
                <w:szCs w:val="32"/>
              </w:rPr>
              <w:t>連体形</w:t>
            </w:r>
          </w:p>
        </w:tc>
      </w:tr>
      <w:tr w:rsidR="00475F9A" w:rsidRPr="00CA5F24" w14:paraId="10C627CF" w14:textId="77777777" w:rsidTr="00C04DF8">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61EE81B1" w14:textId="77777777" w:rsidR="00475F9A" w:rsidRPr="00CA5F24" w:rsidRDefault="00475F9A" w:rsidP="00475F9A">
            <w:pPr>
              <w:jc w:val="center"/>
              <w:rPr>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5F240AA" w14:textId="02CA5CA4" w:rsidR="00475F9A" w:rsidRPr="00CA5F24" w:rsidRDefault="00475F9A" w:rsidP="00475F9A">
            <w:pPr>
              <w:jc w:val="center"/>
              <w:rPr>
                <w:szCs w:val="32"/>
              </w:rPr>
            </w:pPr>
            <w:r w:rsidRPr="00CA5F24">
              <w:rPr>
                <w:rFonts w:hint="eastAsia"/>
                <w:szCs w:val="32"/>
              </w:rPr>
              <w:t>たれ</w:t>
            </w:r>
          </w:p>
        </w:tc>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09A779AD" w14:textId="77777777" w:rsidR="00475F9A" w:rsidRPr="00CA5F24" w:rsidRDefault="00475F9A" w:rsidP="00475F9A">
            <w:pPr>
              <w:jc w:val="center"/>
              <w:rPr>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78F392FF" w14:textId="2661FBA6" w:rsidR="00475F9A" w:rsidRPr="00CA5F24" w:rsidRDefault="00475F9A" w:rsidP="00475F9A">
            <w:pPr>
              <w:jc w:val="center"/>
              <w:rPr>
                <w:szCs w:val="32"/>
              </w:rPr>
            </w:pPr>
            <w:r w:rsidRPr="00CA5F24">
              <w:rPr>
                <w:rFonts w:hint="eastAsia"/>
                <w:szCs w:val="32"/>
              </w:rPr>
              <w:t>なれ</w:t>
            </w:r>
          </w:p>
        </w:tc>
        <w:tc>
          <w:tcPr>
            <w:tcW w:w="704"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335B46D6" w14:textId="25A4A414" w:rsidR="00475F9A" w:rsidRPr="00CA5F24" w:rsidRDefault="00475F9A" w:rsidP="00475F9A">
            <w:pPr>
              <w:jc w:val="center"/>
              <w:rPr>
                <w:szCs w:val="32"/>
              </w:rPr>
            </w:pPr>
            <w:r w:rsidRPr="00CA5F24">
              <w:rPr>
                <w:rFonts w:hint="eastAsia"/>
                <w:szCs w:val="32"/>
              </w:rPr>
              <w:t>なれ</w:t>
            </w:r>
          </w:p>
        </w:tc>
        <w:tc>
          <w:tcPr>
            <w:tcW w:w="373"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FB93F81" w14:textId="77777777" w:rsidR="00475F9A" w:rsidRPr="00CA5F24" w:rsidRDefault="00475F9A" w:rsidP="00EA34E4">
            <w:pPr>
              <w:jc w:val="center"/>
              <w:rPr>
                <w:szCs w:val="32"/>
              </w:rPr>
            </w:pPr>
            <w:r w:rsidRPr="00CA5F24">
              <w:rPr>
                <w:rFonts w:hint="eastAsia"/>
                <w:szCs w:val="32"/>
              </w:rPr>
              <w:t>已然形</w:t>
            </w:r>
          </w:p>
        </w:tc>
      </w:tr>
      <w:tr w:rsidR="00475F9A" w:rsidRPr="00CA5F24" w14:paraId="06B6717E" w14:textId="77777777" w:rsidTr="00C04DF8">
        <w:trPr>
          <w:cantSplit/>
          <w:trHeight w:val="1021"/>
        </w:trPr>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1CF1F1EA" w14:textId="77777777" w:rsidR="00475F9A" w:rsidRPr="00CA5F24" w:rsidRDefault="00475F9A" w:rsidP="00475F9A">
            <w:pPr>
              <w:jc w:val="center"/>
              <w:rPr>
                <w:szCs w:val="32"/>
              </w:rPr>
            </w:pP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08DA5CF4" w14:textId="3F739F00" w:rsidR="00475F9A" w:rsidRPr="00CA5F24" w:rsidRDefault="00475F9A" w:rsidP="00475F9A">
            <w:pPr>
              <w:jc w:val="center"/>
              <w:rPr>
                <w:szCs w:val="32"/>
              </w:rPr>
            </w:pPr>
            <w:r w:rsidRPr="00CA5F24">
              <w:rPr>
                <w:rFonts w:hint="eastAsia"/>
                <w:szCs w:val="32"/>
              </w:rPr>
              <w:t>たれ</w:t>
            </w:r>
          </w:p>
        </w:tc>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3C2C9FEF" w14:textId="77777777" w:rsidR="00475F9A" w:rsidRPr="00CA5F24" w:rsidRDefault="00475F9A" w:rsidP="00475F9A">
            <w:pPr>
              <w:jc w:val="center"/>
              <w:rPr>
                <w:szCs w:val="32"/>
              </w:rPr>
            </w:pP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17005C82" w14:textId="5A03E1FF" w:rsidR="00475F9A" w:rsidRPr="00CA5F24" w:rsidRDefault="00475F9A" w:rsidP="00475F9A">
            <w:pPr>
              <w:jc w:val="center"/>
              <w:rPr>
                <w:szCs w:val="32"/>
              </w:rPr>
            </w:pPr>
            <w:r w:rsidRPr="00CA5F24">
              <w:rPr>
                <w:rFonts w:hint="eastAsia"/>
                <w:szCs w:val="32"/>
              </w:rPr>
              <w:t>なれ</w:t>
            </w:r>
          </w:p>
        </w:tc>
        <w:tc>
          <w:tcPr>
            <w:tcW w:w="704"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03E9A20D" w14:textId="5CC9C2D3" w:rsidR="00475F9A" w:rsidRPr="00CA5F24" w:rsidRDefault="00475F9A" w:rsidP="00475F9A">
            <w:pPr>
              <w:jc w:val="center"/>
              <w:rPr>
                <w:szCs w:val="32"/>
              </w:rPr>
            </w:pPr>
            <w:r w:rsidRPr="00CA5F24">
              <w:rPr>
                <w:rFonts w:hint="eastAsia"/>
                <w:szCs w:val="32"/>
              </w:rPr>
              <w:t>〇</w:t>
            </w:r>
          </w:p>
        </w:tc>
        <w:tc>
          <w:tcPr>
            <w:tcW w:w="373"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34FA7064" w14:textId="77777777" w:rsidR="00475F9A" w:rsidRPr="00CA5F24" w:rsidRDefault="00475F9A" w:rsidP="00EA34E4">
            <w:pPr>
              <w:jc w:val="center"/>
              <w:rPr>
                <w:szCs w:val="32"/>
              </w:rPr>
            </w:pPr>
            <w:r w:rsidRPr="00CA5F24">
              <w:rPr>
                <w:rFonts w:hint="eastAsia"/>
                <w:szCs w:val="32"/>
              </w:rPr>
              <w:t>命令形</w:t>
            </w:r>
          </w:p>
        </w:tc>
      </w:tr>
      <w:tr w:rsidR="00475F9A" w:rsidRPr="00CA5F24" w14:paraId="2CD79CA3" w14:textId="77777777" w:rsidTr="00C04DF8">
        <w:trPr>
          <w:cantSplit/>
          <w:trHeight w:val="1246"/>
        </w:trPr>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202C94FD" w14:textId="255817E0" w:rsidR="00475F9A" w:rsidRPr="00CA5F24" w:rsidRDefault="00475F9A" w:rsidP="00EA34E4">
            <w:pPr>
              <w:jc w:val="center"/>
              <w:rPr>
                <w:szCs w:val="32"/>
              </w:rPr>
            </w:pPr>
            <w:r w:rsidRPr="00CA5F24">
              <w:rPr>
                <w:rFonts w:hint="eastAsia"/>
                <w:szCs w:val="32"/>
              </w:rPr>
              <w:t>体言</w:t>
            </w:r>
          </w:p>
        </w:tc>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72B449C9" w14:textId="77777777" w:rsidR="00C04DF8" w:rsidRDefault="00475F9A" w:rsidP="00EA34E4">
            <w:pPr>
              <w:jc w:val="center"/>
              <w:rPr>
                <w:szCs w:val="32"/>
              </w:rPr>
            </w:pPr>
            <w:r w:rsidRPr="00CA5F24">
              <w:rPr>
                <w:rFonts w:hint="eastAsia"/>
                <w:szCs w:val="32"/>
              </w:rPr>
              <w:t>体言・</w:t>
            </w:r>
          </w:p>
          <w:p w14:paraId="695C79CF" w14:textId="6FA04642" w:rsidR="00475F9A" w:rsidRPr="00CA5F24" w:rsidRDefault="00475F9A" w:rsidP="00EA34E4">
            <w:pPr>
              <w:jc w:val="center"/>
              <w:rPr>
                <w:szCs w:val="32"/>
              </w:rPr>
            </w:pPr>
            <w:r w:rsidRPr="00CA5F24">
              <w:rPr>
                <w:rFonts w:hint="eastAsia"/>
                <w:szCs w:val="32"/>
              </w:rPr>
              <w:t>連体形</w:t>
            </w:r>
          </w:p>
        </w:tc>
        <w:tc>
          <w:tcPr>
            <w:tcW w:w="704" w:type="dxa"/>
            <w:tcBorders>
              <w:top w:val="double" w:sz="4" w:space="0" w:color="auto"/>
              <w:left w:val="single" w:sz="4" w:space="0" w:color="auto"/>
              <w:bottom w:val="single" w:sz="4" w:space="0" w:color="auto"/>
              <w:right w:val="single" w:sz="4" w:space="0" w:color="auto"/>
            </w:tcBorders>
            <w:shd w:val="clear" w:color="auto" w:fill="auto"/>
            <w:textDirection w:val="tbRlV"/>
          </w:tcPr>
          <w:p w14:paraId="2E81E867" w14:textId="77777777" w:rsidR="00475F9A" w:rsidRPr="00C04DF8" w:rsidRDefault="00475F9A" w:rsidP="00475F9A">
            <w:pPr>
              <w:spacing w:line="220" w:lineRule="exact"/>
              <w:jc w:val="center"/>
              <w:rPr>
                <w:sz w:val="20"/>
                <w:szCs w:val="20"/>
              </w:rPr>
            </w:pPr>
            <w:r w:rsidRPr="00C04DF8">
              <w:rPr>
                <w:rFonts w:hint="eastAsia"/>
                <w:sz w:val="20"/>
                <w:szCs w:val="20"/>
              </w:rPr>
              <w:t>終止形</w:t>
            </w:r>
          </w:p>
          <w:p w14:paraId="1BB9FA7B" w14:textId="76357B41" w:rsidR="00475F9A" w:rsidRPr="00CA5F24" w:rsidRDefault="00475F9A" w:rsidP="00475F9A">
            <w:pPr>
              <w:spacing w:line="220" w:lineRule="exact"/>
              <w:jc w:val="center"/>
              <w:rPr>
                <w:szCs w:val="32"/>
              </w:rPr>
            </w:pPr>
            <w:r w:rsidRPr="00C04DF8">
              <w:rPr>
                <w:rFonts w:hint="eastAsia"/>
                <w:sz w:val="20"/>
                <w:szCs w:val="20"/>
              </w:rPr>
              <w:t>(</w:t>
            </w:r>
            <w:r w:rsidRPr="00C04DF8">
              <w:rPr>
                <w:rFonts w:hint="eastAsia"/>
                <w:sz w:val="20"/>
                <w:szCs w:val="20"/>
              </w:rPr>
              <w:t>ラ変型には連体形</w:t>
            </w:r>
            <w:r w:rsidRPr="00C04DF8">
              <w:rPr>
                <w:sz w:val="20"/>
                <w:szCs w:val="20"/>
              </w:rPr>
              <w:t>)</w:t>
            </w:r>
          </w:p>
        </w:tc>
        <w:tc>
          <w:tcPr>
            <w:tcW w:w="373"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48CAF2F6" w14:textId="77777777" w:rsidR="00475F9A" w:rsidRPr="00CA5F24" w:rsidRDefault="00475F9A" w:rsidP="00EA34E4">
            <w:pPr>
              <w:jc w:val="center"/>
              <w:rPr>
                <w:szCs w:val="32"/>
              </w:rPr>
            </w:pPr>
            <w:r w:rsidRPr="00CA5F24">
              <w:rPr>
                <w:rFonts w:hint="eastAsia"/>
                <w:szCs w:val="32"/>
              </w:rPr>
              <w:t>接続</w:t>
            </w:r>
          </w:p>
        </w:tc>
      </w:tr>
    </w:tbl>
    <w:p w14:paraId="4DB62ABC" w14:textId="6563AA90" w:rsidR="00807CA0" w:rsidRPr="00CA5F24" w:rsidRDefault="006B2289" w:rsidP="000655E6">
      <w:pPr>
        <w:pStyle w:val="3"/>
        <w:ind w:left="819"/>
        <w:rPr>
          <w:szCs w:val="32"/>
        </w:rPr>
      </w:pPr>
      <w:r w:rsidRPr="00CA5F24">
        <w:rPr>
          <w:szCs w:val="32"/>
          <w:eastAsianLayout w:id="1197120256" w:vert="1" w:vertCompress="1"/>
        </w:rPr>
        <w:t>(2)</w:t>
      </w:r>
      <w:r w:rsidR="00807CA0" w:rsidRPr="00CA5F24">
        <w:rPr>
          <w:rFonts w:hint="eastAsia"/>
          <w:szCs w:val="32"/>
        </w:rPr>
        <w:t xml:space="preserve">　</w:t>
      </w:r>
      <w:r w:rsidR="00133184" w:rsidRPr="00CA5F24">
        <w:rPr>
          <w:rFonts w:hint="eastAsia"/>
          <w:szCs w:val="32"/>
          <w:eastAsianLayout w:id="1197167619" w:vert="1" w:vertCompress="1"/>
        </w:rPr>
        <w:t>1</w:t>
      </w:r>
      <w:r w:rsidR="00D41AB3" w:rsidRPr="00CA5F24">
        <w:rPr>
          <w:rFonts w:hint="eastAsia"/>
          <w:szCs w:val="32"/>
        </w:rPr>
        <w:t xml:space="preserve">＝オ　</w:t>
      </w:r>
      <w:r w:rsidR="00D41AB3" w:rsidRPr="00CA5F24">
        <w:rPr>
          <w:rFonts w:hint="eastAsia"/>
          <w:szCs w:val="32"/>
          <w:eastAsianLayout w:id="1231831040" w:vert="1" w:vertCompress="1"/>
        </w:rPr>
        <w:t>2</w:t>
      </w:r>
      <w:r w:rsidR="00D41AB3" w:rsidRPr="00CA5F24">
        <w:rPr>
          <w:rFonts w:hint="eastAsia"/>
          <w:szCs w:val="32"/>
        </w:rPr>
        <w:t xml:space="preserve">＝ウ　</w:t>
      </w:r>
      <w:r w:rsidR="00D41AB3" w:rsidRPr="00CA5F24">
        <w:rPr>
          <w:rFonts w:hint="eastAsia"/>
          <w:szCs w:val="32"/>
          <w:eastAsianLayout w:id="1231831296" w:vert="1" w:vertCompress="1"/>
        </w:rPr>
        <w:t>3</w:t>
      </w:r>
      <w:r w:rsidR="00D41AB3" w:rsidRPr="00CA5F24">
        <w:rPr>
          <w:rFonts w:hint="eastAsia"/>
          <w:szCs w:val="32"/>
        </w:rPr>
        <w:t xml:space="preserve">＝ア　</w:t>
      </w:r>
      <w:r w:rsidR="00D41AB3" w:rsidRPr="00CA5F24">
        <w:rPr>
          <w:rFonts w:hint="eastAsia"/>
          <w:szCs w:val="32"/>
          <w:eastAsianLayout w:id="1231831297" w:vert="1" w:vertCompress="1"/>
        </w:rPr>
        <w:t>4</w:t>
      </w:r>
      <w:r w:rsidR="00D41AB3" w:rsidRPr="00CA5F24">
        <w:rPr>
          <w:rFonts w:hint="eastAsia"/>
          <w:szCs w:val="32"/>
        </w:rPr>
        <w:t>＝ア〈</w:t>
      </w:r>
      <w:r w:rsidR="00D41AB3" w:rsidRPr="00CA5F24">
        <w:rPr>
          <w:rFonts w:hint="eastAsia"/>
          <w:szCs w:val="32"/>
          <w:eastAsianLayout w:id="1197173506" w:vert="1" w:vertCompress="1"/>
        </w:rPr>
        <w:t>1</w:t>
      </w:r>
      <w:r w:rsidR="00D41AB3" w:rsidRPr="00CA5F24">
        <w:rPr>
          <w:rFonts w:hint="eastAsia"/>
          <w:szCs w:val="32"/>
        </w:rPr>
        <w:t>点×</w:t>
      </w:r>
      <w:r w:rsidR="00D41AB3" w:rsidRPr="00CA5F24">
        <w:rPr>
          <w:rFonts w:hint="eastAsia"/>
          <w:szCs w:val="32"/>
          <w:eastAsianLayout w:id="1197173507" w:vert="1" w:vertCompress="1"/>
        </w:rPr>
        <w:t>4</w:t>
      </w:r>
      <w:r w:rsidR="00D41AB3" w:rsidRPr="00CA5F24">
        <w:rPr>
          <w:rFonts w:hint="eastAsia"/>
          <w:szCs w:val="32"/>
        </w:rPr>
        <w:t>〉</w:t>
      </w:r>
    </w:p>
    <w:p w14:paraId="60925147" w14:textId="77777777" w:rsidR="001F42DB" w:rsidRPr="00CA5F24" w:rsidRDefault="001F42DB" w:rsidP="001F42DB">
      <w:pPr>
        <w:rPr>
          <w:szCs w:val="32"/>
        </w:rPr>
      </w:pPr>
      <w:r w:rsidRPr="00CA5F24">
        <w:rPr>
          <w:rFonts w:hint="eastAsia"/>
          <w:szCs w:val="32"/>
        </w:rPr>
        <w:t xml:space="preserve">問五　</w:t>
      </w:r>
      <w:r w:rsidR="00D41AB3" w:rsidRPr="00CA5F24">
        <w:rPr>
          <w:rFonts w:hint="eastAsia"/>
          <w:szCs w:val="32"/>
        </w:rPr>
        <w:t>大勢で来る音がするようだ。</w:t>
      </w:r>
      <w:r w:rsidR="00133184" w:rsidRPr="00CA5F24">
        <w:rPr>
          <w:rFonts w:hint="eastAsia"/>
          <w:szCs w:val="32"/>
        </w:rPr>
        <w:t>〈</w:t>
      </w:r>
      <w:r w:rsidR="00D41AB3" w:rsidRPr="00CA5F24">
        <w:rPr>
          <w:rFonts w:hint="eastAsia"/>
          <w:szCs w:val="32"/>
          <w:eastAsianLayout w:id="1197167618" w:vert="1" w:vertCompress="1"/>
        </w:rPr>
        <w:t>5</w:t>
      </w:r>
      <w:r w:rsidR="00133184" w:rsidRPr="00CA5F24">
        <w:rPr>
          <w:rFonts w:hint="eastAsia"/>
          <w:szCs w:val="32"/>
        </w:rPr>
        <w:t>点〉</w:t>
      </w:r>
    </w:p>
    <w:p w14:paraId="7182B9B4" w14:textId="77777777" w:rsidR="00861693" w:rsidRDefault="001F42DB" w:rsidP="00D41AB3">
      <w:pPr>
        <w:rPr>
          <w:szCs w:val="32"/>
        </w:rPr>
      </w:pPr>
      <w:r w:rsidRPr="00CA5F24">
        <w:rPr>
          <w:rFonts w:hint="eastAsia"/>
          <w:szCs w:val="32"/>
        </w:rPr>
        <w:t xml:space="preserve">問六　</w:t>
      </w:r>
      <w:r w:rsidR="00D41AB3" w:rsidRPr="00CA5F24">
        <w:rPr>
          <w:rFonts w:hint="eastAsia"/>
          <w:szCs w:val="32"/>
        </w:rPr>
        <w:t>自分が座るはずの場所に新しい不動尊が座っていたから。（</w:t>
      </w:r>
      <w:r w:rsidR="00D41AB3" w:rsidRPr="00CA5F24">
        <w:rPr>
          <w:rFonts w:hint="eastAsia"/>
          <w:szCs w:val="32"/>
          <w:eastAsianLayout w:id="1197173504" w:vert="1" w:vertCompress="1"/>
        </w:rPr>
        <w:t>26</w:t>
      </w:r>
      <w:r w:rsidR="00D41AB3" w:rsidRPr="00CA5F24">
        <w:rPr>
          <w:rFonts w:hint="eastAsia"/>
          <w:szCs w:val="32"/>
        </w:rPr>
        <w:t>字）</w:t>
      </w:r>
      <w:r w:rsidR="00861693">
        <w:rPr>
          <w:rFonts w:hint="eastAsia"/>
          <w:szCs w:val="32"/>
        </w:rPr>
        <w:t xml:space="preserve">　　　</w:t>
      </w:r>
    </w:p>
    <w:p w14:paraId="6844E89B" w14:textId="33557BFF" w:rsidR="00D41AB3" w:rsidRPr="00CA5F24" w:rsidRDefault="00D41AB3" w:rsidP="00861693">
      <w:pPr>
        <w:ind w:firstLineChars="100" w:firstLine="273"/>
        <w:rPr>
          <w:szCs w:val="32"/>
        </w:rPr>
      </w:pPr>
      <w:r w:rsidRPr="00CA5F24">
        <w:rPr>
          <w:rFonts w:hint="eastAsia"/>
          <w:szCs w:val="32"/>
        </w:rPr>
        <w:t>〈</w:t>
      </w:r>
      <w:r w:rsidRPr="00CA5F24">
        <w:rPr>
          <w:rFonts w:hint="eastAsia"/>
          <w:szCs w:val="32"/>
          <w:eastAsianLayout w:id="1197173505" w:vert="1" w:vertCompress="1"/>
        </w:rPr>
        <w:t>1</w:t>
      </w:r>
      <w:r w:rsidR="009A54DD" w:rsidRPr="00CA5F24">
        <w:rPr>
          <w:szCs w:val="32"/>
          <w:eastAsianLayout w:id="1197173505" w:vert="1" w:vertCompress="1"/>
        </w:rPr>
        <w:t>0</w:t>
      </w:r>
      <w:r w:rsidRPr="00CA5F24">
        <w:rPr>
          <w:rFonts w:hint="eastAsia"/>
          <w:szCs w:val="32"/>
        </w:rPr>
        <w:t>点〉</w:t>
      </w:r>
    </w:p>
    <w:p w14:paraId="369C7E04" w14:textId="50F93D74" w:rsidR="009F3BD7" w:rsidRPr="00CA5F24" w:rsidRDefault="00D41AB3" w:rsidP="00D41AB3">
      <w:pPr>
        <w:rPr>
          <w:szCs w:val="32"/>
        </w:rPr>
      </w:pPr>
      <w:r w:rsidRPr="00CA5F24">
        <w:rPr>
          <w:rFonts w:hint="eastAsia"/>
          <w:szCs w:val="32"/>
        </w:rPr>
        <w:t>問七　エ〈</w:t>
      </w:r>
      <w:r w:rsidR="009A54DD" w:rsidRPr="00CA5F24">
        <w:rPr>
          <w:szCs w:val="32"/>
          <w:eastAsianLayout w:id="-1676926464" w:vert="1" w:vertCompress="1"/>
        </w:rPr>
        <w:t>6</w:t>
      </w:r>
      <w:r w:rsidRPr="00CA5F24">
        <w:rPr>
          <w:rFonts w:hint="eastAsia"/>
          <w:szCs w:val="32"/>
        </w:rPr>
        <w:t>点〉</w:t>
      </w:r>
    </w:p>
    <w:p w14:paraId="04B77B2A" w14:textId="0D2E10E3" w:rsidR="009A54DD" w:rsidRPr="00CA5F24" w:rsidRDefault="009A54DD" w:rsidP="00D41AB3">
      <w:pPr>
        <w:rPr>
          <w:szCs w:val="32"/>
        </w:rPr>
      </w:pPr>
      <w:r w:rsidRPr="00CA5F24">
        <w:rPr>
          <w:rFonts w:hint="eastAsia"/>
          <w:szCs w:val="32"/>
        </w:rPr>
        <w:t>問八　イ〈</w:t>
      </w:r>
      <w:r w:rsidRPr="00CA5F24">
        <w:rPr>
          <w:szCs w:val="32"/>
          <w:eastAsianLayout w:id="-1676926464" w:vert="1" w:vertCompress="1"/>
        </w:rPr>
        <w:t>6</w:t>
      </w:r>
      <w:r w:rsidRPr="00CA5F24">
        <w:rPr>
          <w:rFonts w:hint="eastAsia"/>
          <w:szCs w:val="32"/>
        </w:rPr>
        <w:t>点〉</w:t>
      </w:r>
    </w:p>
    <w:p w14:paraId="3B4A9F05" w14:textId="38C35264" w:rsidR="009A54DD" w:rsidRPr="00CA5F24" w:rsidRDefault="009A54DD" w:rsidP="00D41AB3">
      <w:pPr>
        <w:rPr>
          <w:szCs w:val="32"/>
        </w:rPr>
      </w:pPr>
    </w:p>
    <w:p w14:paraId="383C9C6C" w14:textId="0849A9C3" w:rsidR="009A54DD" w:rsidRPr="00CA5F24" w:rsidRDefault="009A54DD" w:rsidP="00D41AB3">
      <w:pPr>
        <w:rPr>
          <w:szCs w:val="32"/>
        </w:rPr>
      </w:pPr>
    </w:p>
    <w:p w14:paraId="73947BF5" w14:textId="77777777" w:rsidR="00C2583C" w:rsidRPr="00C2583C" w:rsidRDefault="00C2583C" w:rsidP="00C2583C">
      <w:pPr>
        <w:ind w:left="819" w:hangingChars="300" w:hanging="819"/>
        <w:rPr>
          <w:szCs w:val="32"/>
        </w:rPr>
      </w:pPr>
      <w:r w:rsidRPr="00C2583C">
        <w:rPr>
          <w:rFonts w:hint="eastAsia"/>
          <w:szCs w:val="32"/>
        </w:rPr>
        <w:t>【現代語訳】</w:t>
      </w:r>
    </w:p>
    <w:p w14:paraId="22645C9E" w14:textId="7461F370" w:rsidR="00C2583C" w:rsidRPr="000D5F9C" w:rsidRDefault="00C2583C" w:rsidP="00C2583C">
      <w:pPr>
        <w:pStyle w:val="a9"/>
        <w:tabs>
          <w:tab w:val="left" w:pos="220"/>
          <w:tab w:val="left" w:pos="4780"/>
          <w:tab w:val="left" w:pos="8580"/>
          <w:tab w:val="left" w:pos="9600"/>
        </w:tabs>
        <w:spacing w:line="240" w:lineRule="auto"/>
        <w:rPr>
          <w:rFonts w:ascii="ＭＳ 明朝" w:eastAsia="ＭＳ 明朝" w:hAnsi="ＭＳ 明朝"/>
          <w:color w:val="000000" w:themeColor="text1"/>
          <w:sz w:val="24"/>
          <w:szCs w:val="24"/>
        </w:rPr>
      </w:pPr>
      <w:r w:rsidRPr="00C2583C">
        <w:rPr>
          <w:rFonts w:eastAsia="ＭＳ 明朝"/>
          <w:color w:val="000000" w:themeColor="text1"/>
          <w:sz w:val="24"/>
          <w:szCs w:val="24"/>
        </w:rPr>
        <w:tab/>
      </w:r>
      <w:r w:rsidRPr="00C2583C">
        <w:rPr>
          <w:rFonts w:eastAsia="ＭＳ 明朝" w:hint="eastAsia"/>
          <w:color w:val="000000" w:themeColor="text1"/>
          <w:sz w:val="24"/>
          <w:szCs w:val="24"/>
        </w:rPr>
        <w:t>夜中あたりになっているだろうかと思う頃に、人々の声が大勢で来る音がするようだ。見ると、それぞれの手に火をともして、百人ほどがこの堂の中に来て集まった。近くで見ると、目が一つ付いているなどさまざまである。人でもなく、驚きあきれる者たちであることよ。ある者は角が生えている。頭もなんとも言えず恐ろしい感じの者たちである。恐ろしいと思うが、どうしようもなくて座っていると、それぞれみな座った。一人が（座るための）ほかの所もなくて、座ることができなくて、火を振って、私をじっと見て言うことには、「私が座るはずの席に、新しい不動尊がお座りになっている。今夜だけは外にいらっしゃってください」と言って、片手で私を引き下げて、堂の縁の下に置いた。そうするうちに、「明け方になった」と言って、この人々は大声で騒いで帰った。</w:t>
      </w:r>
    </w:p>
    <w:p w14:paraId="6CC51309" w14:textId="35AA5812" w:rsidR="000D5F9C" w:rsidRDefault="000D5F9C" w:rsidP="00C2583C">
      <w:pPr>
        <w:pStyle w:val="a9"/>
        <w:tabs>
          <w:tab w:val="left" w:pos="220"/>
          <w:tab w:val="left" w:pos="4780"/>
          <w:tab w:val="left" w:pos="8580"/>
          <w:tab w:val="left" w:pos="9600"/>
        </w:tabs>
        <w:spacing w:line="240" w:lineRule="auto"/>
        <w:rPr>
          <w:rFonts w:ascii="ＭＳ 明朝" w:eastAsia="ＭＳ 明朝" w:hAnsi="ＭＳ 明朝"/>
          <w:color w:val="000000" w:themeColor="text1"/>
          <w:sz w:val="24"/>
          <w:szCs w:val="24"/>
        </w:rPr>
      </w:pPr>
    </w:p>
    <w:p w14:paraId="6F0E95B1" w14:textId="77777777" w:rsidR="000D5F9C" w:rsidRPr="000D5F9C" w:rsidRDefault="000D5F9C" w:rsidP="000D5F9C">
      <w:pPr>
        <w:pStyle w:val="20"/>
        <w:ind w:left="546" w:hanging="546"/>
        <w:rPr>
          <w:rFonts w:ascii="ＭＳ 明朝" w:hAnsi="ＭＳ 明朝"/>
        </w:rPr>
      </w:pPr>
      <w:r w:rsidRPr="000D5F9C">
        <w:rPr>
          <w:rFonts w:ascii="ＭＳ 明朝" w:hAnsi="ＭＳ 明朝" w:hint="eastAsia"/>
        </w:rPr>
        <w:t>【資料】現代語訳</w:t>
      </w:r>
    </w:p>
    <w:p w14:paraId="1D9187E3" w14:textId="77777777" w:rsidR="000D5F9C" w:rsidRPr="000D5F9C" w:rsidRDefault="000D5F9C" w:rsidP="000D5F9C">
      <w:pPr>
        <w:pStyle w:val="aa"/>
        <w:pBdr>
          <w:bottom w:val="none" w:sz="0" w:space="0" w:color="auto"/>
        </w:pBdr>
        <w:spacing w:line="240" w:lineRule="auto"/>
        <w:rPr>
          <w:rFonts w:ascii="ＭＳ 明朝" w:eastAsia="ＭＳ 明朝" w:hAnsi="ＭＳ 明朝"/>
          <w:sz w:val="24"/>
          <w:szCs w:val="24"/>
        </w:rPr>
      </w:pPr>
      <w:r w:rsidRPr="000D5F9C">
        <w:rPr>
          <w:rFonts w:ascii="ＭＳ 明朝" w:eastAsia="ＭＳ 明朝" w:hAnsi="ＭＳ 明朝" w:hint="eastAsia"/>
          <w:sz w:val="24"/>
          <w:szCs w:val="24"/>
        </w:rPr>
        <w:t xml:space="preserve">　「驚きあきれたことだなあ。昨年、私の兄弟の阿闍梨に言って、尊勝陀羅尼を書かせて、お召し物の</w:t>
      </w:r>
      <w:r w:rsidRPr="000D5F9C">
        <w:rPr>
          <w:rFonts w:ascii="ＭＳ 明朝" w:eastAsia="ＭＳ 明朝" w:hAnsi="ＭＳ 明朝"/>
          <w:sz w:val="24"/>
          <w:szCs w:val="24"/>
        </w:rPr>
        <w:ruby>
          <w:rubyPr>
            <w:rubyAlign w:val="distributeSpace"/>
            <w:hps w:val="10"/>
            <w:hpsRaise w:val="18"/>
            <w:hpsBaseText w:val="24"/>
            <w:lid w:val="ja-JP"/>
          </w:rubyPr>
          <w:rt>
            <w:r w:rsidR="000D5F9C" w:rsidRPr="000D5F9C">
              <w:rPr>
                <w:rFonts w:ascii="ＭＳ 明朝" w:eastAsia="ＭＳ 明朝" w:hAnsi="ＭＳ 明朝" w:hint="eastAsia"/>
                <w:sz w:val="24"/>
                <w:szCs w:val="24"/>
              </w:rPr>
              <w:t>えり</w:t>
            </w:r>
          </w:rt>
          <w:rubyBase>
            <w:r w:rsidR="000D5F9C" w:rsidRPr="000D5F9C">
              <w:rPr>
                <w:rFonts w:ascii="ＭＳ 明朝" w:eastAsia="ＭＳ 明朝" w:hAnsi="ＭＳ 明朝" w:hint="eastAsia"/>
                <w:sz w:val="24"/>
                <w:szCs w:val="24"/>
              </w:rPr>
              <w:t>襟</w:t>
            </w:r>
          </w:rubyBase>
        </w:ruby>
      </w:r>
      <w:r w:rsidRPr="000D5F9C">
        <w:rPr>
          <w:rFonts w:ascii="ＭＳ 明朝" w:eastAsia="ＭＳ 明朝" w:hAnsi="ＭＳ 明朝" w:hint="eastAsia"/>
          <w:sz w:val="24"/>
          <w:szCs w:val="24"/>
        </w:rPr>
        <w:t>に入れたが、このようにありがたいことであるよ。もし、そうでなかったならば、どんなになっていたものだろうか」</w:t>
      </w:r>
    </w:p>
    <w:p w14:paraId="1FF59A3F" w14:textId="77777777" w:rsidR="000D5F9C" w:rsidRPr="000D5F9C" w:rsidRDefault="000D5F9C" w:rsidP="00C2583C">
      <w:pPr>
        <w:pStyle w:val="a9"/>
        <w:tabs>
          <w:tab w:val="left" w:pos="220"/>
          <w:tab w:val="left" w:pos="4780"/>
          <w:tab w:val="left" w:pos="8580"/>
          <w:tab w:val="left" w:pos="9600"/>
        </w:tabs>
        <w:spacing w:line="240" w:lineRule="auto"/>
        <w:rPr>
          <w:rFonts w:ascii="ＭＳ 明朝" w:eastAsia="ＭＳ 明朝" w:hAnsi="ＭＳ 明朝"/>
          <w:color w:val="000000" w:themeColor="text1"/>
          <w:sz w:val="24"/>
          <w:szCs w:val="24"/>
        </w:rPr>
      </w:pPr>
    </w:p>
    <w:p w14:paraId="2C9B3506" w14:textId="77777777" w:rsidR="00FA7490" w:rsidRPr="00CA5F24" w:rsidRDefault="00981738" w:rsidP="00DD4AE7">
      <w:pPr>
        <w:rPr>
          <w:szCs w:val="32"/>
        </w:rPr>
      </w:pPr>
      <w:r w:rsidRPr="000D5F9C">
        <w:rPr>
          <w:rFonts w:ascii="ＭＳ 明朝" w:hAnsi="ＭＳ 明朝"/>
        </w:rPr>
        <w:br w:type="page"/>
      </w:r>
      <w:r w:rsidR="00FA7490" w:rsidRPr="00CA5F24">
        <w:rPr>
          <w:rFonts w:hint="eastAsia"/>
          <w:szCs w:val="32"/>
        </w:rPr>
        <w:lastRenderedPageBreak/>
        <w:t>【補充問題】</w:t>
      </w:r>
    </w:p>
    <w:p w14:paraId="594DEB4A" w14:textId="521E1678" w:rsidR="00FC0145" w:rsidRPr="00CA5F24" w:rsidRDefault="007B4C56" w:rsidP="000655E6">
      <w:pPr>
        <w:ind w:left="546" w:hangingChars="200" w:hanging="546"/>
        <w:rPr>
          <w:szCs w:val="32"/>
        </w:rPr>
      </w:pPr>
      <w:r w:rsidRPr="00CA5F24">
        <w:rPr>
          <w:rFonts w:hint="eastAsia"/>
          <w:szCs w:val="32"/>
        </w:rPr>
        <w:t>問</w:t>
      </w:r>
      <w:r w:rsidR="00D83983">
        <w:rPr>
          <w:rFonts w:hint="eastAsia"/>
          <w:szCs w:val="32"/>
        </w:rPr>
        <w:t>１</w:t>
      </w:r>
      <w:r w:rsidRPr="00CA5F24">
        <w:rPr>
          <w:rFonts w:hint="eastAsia"/>
          <w:szCs w:val="32"/>
        </w:rPr>
        <w:t xml:space="preserve">　</w:t>
      </w:r>
      <w:r w:rsidR="00D41AB3" w:rsidRPr="00CA5F24">
        <w:rPr>
          <w:rFonts w:hint="eastAsia"/>
          <w:szCs w:val="32"/>
        </w:rPr>
        <w:t>「百人ばかり」（</w:t>
      </w:r>
      <w:r w:rsidR="00D83983">
        <w:rPr>
          <w:rFonts w:hint="eastAsia"/>
          <w:szCs w:val="32"/>
        </w:rPr>
        <w:t>２</w:t>
      </w:r>
      <w:r w:rsidR="00D41AB3" w:rsidRPr="00CA5F24">
        <w:rPr>
          <w:rFonts w:hint="eastAsia"/>
          <w:szCs w:val="32"/>
        </w:rPr>
        <w:t>行目）とあるが、該当しないものを一つ選べ。</w:t>
      </w:r>
    </w:p>
    <w:p w14:paraId="1D4853FF" w14:textId="77777777" w:rsidR="00D41AB3" w:rsidRPr="00CA5F24" w:rsidRDefault="00D41AB3" w:rsidP="000655E6">
      <w:pPr>
        <w:pStyle w:val="2"/>
        <w:ind w:left="1092" w:hanging="546"/>
        <w:rPr>
          <w:szCs w:val="32"/>
        </w:rPr>
      </w:pPr>
      <w:r w:rsidRPr="00CA5F24">
        <w:rPr>
          <w:rFonts w:hint="eastAsia"/>
          <w:szCs w:val="32"/>
        </w:rPr>
        <w:t>ア　目が一つ付いている者。</w:t>
      </w:r>
    </w:p>
    <w:p w14:paraId="7ACB1681" w14:textId="77777777" w:rsidR="00D41AB3" w:rsidRPr="00CA5F24" w:rsidRDefault="00D41AB3" w:rsidP="000655E6">
      <w:pPr>
        <w:pStyle w:val="2"/>
        <w:ind w:left="1092" w:hanging="546"/>
        <w:rPr>
          <w:szCs w:val="32"/>
        </w:rPr>
      </w:pPr>
      <w:r w:rsidRPr="00CA5F24">
        <w:rPr>
          <w:rFonts w:hint="eastAsia"/>
          <w:szCs w:val="32"/>
        </w:rPr>
        <w:t>イ　角が生えている者。</w:t>
      </w:r>
    </w:p>
    <w:p w14:paraId="5C2B4DE5" w14:textId="77777777" w:rsidR="00D41AB3" w:rsidRPr="00CA5F24" w:rsidRDefault="00D41AB3" w:rsidP="000655E6">
      <w:pPr>
        <w:pStyle w:val="2"/>
        <w:ind w:left="1092" w:hanging="546"/>
        <w:rPr>
          <w:szCs w:val="32"/>
        </w:rPr>
      </w:pPr>
      <w:r w:rsidRPr="00CA5F24">
        <w:rPr>
          <w:rFonts w:hint="eastAsia"/>
          <w:szCs w:val="32"/>
        </w:rPr>
        <w:t>ウ　頭が何ともいえず恐ろしい者。</w:t>
      </w:r>
    </w:p>
    <w:p w14:paraId="04582DED" w14:textId="77777777" w:rsidR="00D41AB3" w:rsidRPr="00CA5F24" w:rsidRDefault="00D41AB3" w:rsidP="000655E6">
      <w:pPr>
        <w:pStyle w:val="2"/>
        <w:ind w:left="1092" w:hanging="546"/>
        <w:rPr>
          <w:szCs w:val="32"/>
        </w:rPr>
      </w:pPr>
      <w:r w:rsidRPr="00CA5F24">
        <w:rPr>
          <w:rFonts w:hint="eastAsia"/>
          <w:szCs w:val="32"/>
        </w:rPr>
        <w:t>エ　不動尊の姿をしている者。</w:t>
      </w:r>
    </w:p>
    <w:p w14:paraId="45E68782" w14:textId="77777777" w:rsidR="00133184" w:rsidRPr="00CA5F24" w:rsidRDefault="00133184" w:rsidP="000655E6">
      <w:pPr>
        <w:pStyle w:val="2"/>
        <w:ind w:left="1092" w:hanging="546"/>
        <w:rPr>
          <w:szCs w:val="32"/>
        </w:rPr>
      </w:pPr>
    </w:p>
    <w:p w14:paraId="37E958B9" w14:textId="443C3F58" w:rsidR="006051CA" w:rsidRPr="00CA5F24" w:rsidRDefault="00FA7490" w:rsidP="000655E6">
      <w:pPr>
        <w:ind w:left="546" w:hangingChars="200" w:hanging="546"/>
        <w:rPr>
          <w:szCs w:val="32"/>
        </w:rPr>
      </w:pPr>
      <w:r w:rsidRPr="00CA5F24">
        <w:rPr>
          <w:rFonts w:hint="eastAsia"/>
          <w:szCs w:val="32"/>
        </w:rPr>
        <w:t>問</w:t>
      </w:r>
      <w:r w:rsidR="00D83983">
        <w:rPr>
          <w:rFonts w:hint="eastAsia"/>
          <w:szCs w:val="32"/>
        </w:rPr>
        <w:t>２</w:t>
      </w:r>
      <w:r w:rsidRPr="00CA5F24">
        <w:rPr>
          <w:rFonts w:hint="eastAsia"/>
          <w:szCs w:val="32"/>
        </w:rPr>
        <w:t xml:space="preserve">　</w:t>
      </w:r>
      <w:r w:rsidR="00D41AB3" w:rsidRPr="00CA5F24">
        <w:rPr>
          <w:rFonts w:hint="eastAsia"/>
          <w:szCs w:val="32"/>
        </w:rPr>
        <w:t>「片手して我を引きさげて」（</w:t>
      </w:r>
      <w:r w:rsidR="00D83983">
        <w:rPr>
          <w:rFonts w:hint="eastAsia"/>
          <w:szCs w:val="32"/>
        </w:rPr>
        <w:t>６</w:t>
      </w:r>
      <w:r w:rsidR="00B40EE3" w:rsidRPr="00CA5F24">
        <w:rPr>
          <w:rFonts w:hint="eastAsia"/>
          <w:szCs w:val="32"/>
        </w:rPr>
        <w:t>〜</w:t>
      </w:r>
      <w:r w:rsidR="00D83983">
        <w:rPr>
          <w:rFonts w:hint="eastAsia"/>
          <w:szCs w:val="32"/>
        </w:rPr>
        <w:t>７</w:t>
      </w:r>
      <w:r w:rsidR="00D41AB3" w:rsidRPr="00CA5F24">
        <w:rPr>
          <w:rFonts w:hint="eastAsia"/>
          <w:szCs w:val="32"/>
        </w:rPr>
        <w:t>行目）とあるが、修行者は、なぜこのようにされたのか。最も適当なものを選べ。</w:t>
      </w:r>
    </w:p>
    <w:p w14:paraId="0DFD8A86" w14:textId="77777777" w:rsidR="00AD2E81" w:rsidRPr="00CA5F24" w:rsidRDefault="00AD2E81" w:rsidP="000655E6">
      <w:pPr>
        <w:pStyle w:val="2"/>
        <w:ind w:left="1092" w:hanging="546"/>
        <w:rPr>
          <w:szCs w:val="32"/>
        </w:rPr>
      </w:pPr>
      <w:r w:rsidRPr="00CA5F24">
        <w:rPr>
          <w:rFonts w:hint="eastAsia"/>
          <w:szCs w:val="32"/>
        </w:rPr>
        <w:t>ア　鬼には修行者が不動尊の像に見えたから。</w:t>
      </w:r>
    </w:p>
    <w:p w14:paraId="52B7FDF0" w14:textId="77777777" w:rsidR="00AD2E81" w:rsidRPr="00CA5F24" w:rsidRDefault="00AD2E81" w:rsidP="000655E6">
      <w:pPr>
        <w:pStyle w:val="2"/>
        <w:ind w:left="1092" w:hanging="546"/>
        <w:rPr>
          <w:szCs w:val="32"/>
        </w:rPr>
      </w:pPr>
      <w:r w:rsidRPr="00CA5F24">
        <w:rPr>
          <w:rFonts w:hint="eastAsia"/>
          <w:szCs w:val="32"/>
        </w:rPr>
        <w:t>イ　修行者が鬼よりもずっと小さくて軽かったから。</w:t>
      </w:r>
    </w:p>
    <w:p w14:paraId="7795B00F" w14:textId="77777777" w:rsidR="00AD2E81" w:rsidRPr="00CA5F24" w:rsidRDefault="00AD2E81" w:rsidP="000655E6">
      <w:pPr>
        <w:pStyle w:val="2"/>
        <w:ind w:left="1092" w:hanging="546"/>
        <w:rPr>
          <w:szCs w:val="32"/>
        </w:rPr>
      </w:pPr>
      <w:r w:rsidRPr="00CA5F24">
        <w:rPr>
          <w:rFonts w:hint="eastAsia"/>
          <w:szCs w:val="32"/>
        </w:rPr>
        <w:t>ウ　鬼が修行者を後で食べてしまおうと思ったから。</w:t>
      </w:r>
    </w:p>
    <w:p w14:paraId="4490216A" w14:textId="77777777" w:rsidR="00AD2E81" w:rsidRPr="00CA5F24" w:rsidRDefault="00AD2E81" w:rsidP="000655E6">
      <w:pPr>
        <w:pStyle w:val="2"/>
        <w:ind w:left="1092" w:hanging="546"/>
        <w:rPr>
          <w:szCs w:val="32"/>
        </w:rPr>
      </w:pPr>
      <w:r w:rsidRPr="00CA5F24">
        <w:rPr>
          <w:rFonts w:hint="eastAsia"/>
          <w:szCs w:val="32"/>
        </w:rPr>
        <w:t>エ　鬼が不動尊は大事にすべきだと考えたから。</w:t>
      </w:r>
    </w:p>
    <w:p w14:paraId="685EC3FC" w14:textId="77777777" w:rsidR="00133184" w:rsidRPr="00CA5F24" w:rsidRDefault="00133184" w:rsidP="000655E6">
      <w:pPr>
        <w:pStyle w:val="2"/>
        <w:ind w:left="1092" w:hanging="546"/>
        <w:rPr>
          <w:szCs w:val="32"/>
        </w:rPr>
      </w:pPr>
    </w:p>
    <w:p w14:paraId="16918AA4" w14:textId="77777777" w:rsidR="00981738" w:rsidRPr="00CA5F24" w:rsidRDefault="00981738" w:rsidP="00981738">
      <w:pPr>
        <w:rPr>
          <w:szCs w:val="32"/>
        </w:rPr>
      </w:pPr>
      <w:r w:rsidRPr="00CA5F24">
        <w:rPr>
          <w:rFonts w:hint="eastAsia"/>
          <w:szCs w:val="32"/>
        </w:rPr>
        <w:t>【補充問題解答】</w:t>
      </w:r>
    </w:p>
    <w:p w14:paraId="6880853A" w14:textId="7B2F6BFB" w:rsidR="00981738" w:rsidRPr="00CA5F24" w:rsidRDefault="00981738" w:rsidP="00981738">
      <w:pPr>
        <w:rPr>
          <w:szCs w:val="32"/>
        </w:rPr>
      </w:pPr>
      <w:r w:rsidRPr="00CA5F24">
        <w:rPr>
          <w:rFonts w:hint="eastAsia"/>
          <w:szCs w:val="32"/>
        </w:rPr>
        <w:t>問</w:t>
      </w:r>
      <w:r w:rsidR="00D83983">
        <w:rPr>
          <w:rFonts w:hint="eastAsia"/>
          <w:szCs w:val="32"/>
        </w:rPr>
        <w:t>１</w:t>
      </w:r>
      <w:r w:rsidRPr="00CA5F24">
        <w:rPr>
          <w:rFonts w:hint="eastAsia"/>
          <w:szCs w:val="32"/>
        </w:rPr>
        <w:t xml:space="preserve">　</w:t>
      </w:r>
      <w:r w:rsidR="00133184" w:rsidRPr="00CA5F24">
        <w:rPr>
          <w:rFonts w:hint="eastAsia"/>
          <w:szCs w:val="32"/>
        </w:rPr>
        <w:t>エ</w:t>
      </w:r>
    </w:p>
    <w:p w14:paraId="2583DF22" w14:textId="73841BA9" w:rsidR="006116F8" w:rsidRPr="00CA5F24" w:rsidRDefault="00981738" w:rsidP="000655E6">
      <w:pPr>
        <w:ind w:left="819" w:hangingChars="300" w:hanging="819"/>
        <w:rPr>
          <w:szCs w:val="32"/>
        </w:rPr>
      </w:pPr>
      <w:r w:rsidRPr="00CA5F24">
        <w:rPr>
          <w:rFonts w:hint="eastAsia"/>
          <w:szCs w:val="32"/>
        </w:rPr>
        <w:t>問</w:t>
      </w:r>
      <w:r w:rsidR="00D83983">
        <w:rPr>
          <w:rFonts w:hint="eastAsia"/>
          <w:szCs w:val="32"/>
        </w:rPr>
        <w:t>２</w:t>
      </w:r>
      <w:r w:rsidRPr="00CA5F24">
        <w:rPr>
          <w:rFonts w:hint="eastAsia"/>
          <w:szCs w:val="32"/>
        </w:rPr>
        <w:t xml:space="preserve">　</w:t>
      </w:r>
      <w:r w:rsidR="00AD2E81" w:rsidRPr="00CA5F24">
        <w:rPr>
          <w:rFonts w:hint="eastAsia"/>
          <w:szCs w:val="32"/>
        </w:rPr>
        <w:t>ア</w:t>
      </w:r>
    </w:p>
    <w:p w14:paraId="1F4AA1CE" w14:textId="77777777" w:rsidR="009A54DD" w:rsidRPr="00CA5F24" w:rsidRDefault="009A54DD" w:rsidP="000655E6">
      <w:pPr>
        <w:ind w:left="819" w:hangingChars="300" w:hanging="819"/>
        <w:rPr>
          <w:szCs w:val="32"/>
        </w:rPr>
      </w:pPr>
    </w:p>
    <w:sectPr w:rsidR="009A54DD" w:rsidRPr="00CA5F24" w:rsidSect="00275BD5">
      <w:pgSz w:w="16838" w:h="11906" w:orient="landscape" w:code="9"/>
      <w:pgMar w:top="1701" w:right="1418" w:bottom="1701" w:left="1701" w:header="851" w:footer="992" w:gutter="0"/>
      <w:cols w:space="425"/>
      <w:textDirection w:val="tbRl"/>
      <w:docGrid w:type="linesAndChars" w:linePitch="382"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EB4F4" w14:textId="77777777" w:rsidR="00CA5F24" w:rsidRDefault="00CA5F24" w:rsidP="00CA5F24">
      <w:r>
        <w:separator/>
      </w:r>
    </w:p>
  </w:endnote>
  <w:endnote w:type="continuationSeparator" w:id="0">
    <w:p w14:paraId="7DC9BB98" w14:textId="77777777" w:rsidR="00CA5F24" w:rsidRDefault="00CA5F24" w:rsidP="00CA5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88D7D" w14:textId="77777777" w:rsidR="00CA5F24" w:rsidRDefault="00CA5F24" w:rsidP="00CA5F24">
      <w:r>
        <w:separator/>
      </w:r>
    </w:p>
  </w:footnote>
  <w:footnote w:type="continuationSeparator" w:id="0">
    <w:p w14:paraId="15E7D2F7" w14:textId="77777777" w:rsidR="00CA5F24" w:rsidRDefault="00CA5F24" w:rsidP="00CA5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3A25"/>
    <w:rsid w:val="000272F0"/>
    <w:rsid w:val="00041063"/>
    <w:rsid w:val="000451E9"/>
    <w:rsid w:val="000655E6"/>
    <w:rsid w:val="00074E26"/>
    <w:rsid w:val="0008447B"/>
    <w:rsid w:val="00090A00"/>
    <w:rsid w:val="00093AF7"/>
    <w:rsid w:val="000A1668"/>
    <w:rsid w:val="000C05CB"/>
    <w:rsid w:val="000C3326"/>
    <w:rsid w:val="000C3D98"/>
    <w:rsid w:val="000C4125"/>
    <w:rsid w:val="000C54CE"/>
    <w:rsid w:val="000D03B7"/>
    <w:rsid w:val="000D4465"/>
    <w:rsid w:val="000D5F9C"/>
    <w:rsid w:val="000E4195"/>
    <w:rsid w:val="000F1070"/>
    <w:rsid w:val="00101535"/>
    <w:rsid w:val="00105274"/>
    <w:rsid w:val="00107B78"/>
    <w:rsid w:val="00114267"/>
    <w:rsid w:val="0012093E"/>
    <w:rsid w:val="0012330E"/>
    <w:rsid w:val="00133184"/>
    <w:rsid w:val="001431D9"/>
    <w:rsid w:val="00153F98"/>
    <w:rsid w:val="00173B18"/>
    <w:rsid w:val="00182514"/>
    <w:rsid w:val="00194372"/>
    <w:rsid w:val="001B77DE"/>
    <w:rsid w:val="001C6C30"/>
    <w:rsid w:val="001D0B8C"/>
    <w:rsid w:val="001E25C4"/>
    <w:rsid w:val="001F42DB"/>
    <w:rsid w:val="001F5232"/>
    <w:rsid w:val="002338E5"/>
    <w:rsid w:val="00275BD5"/>
    <w:rsid w:val="002B718A"/>
    <w:rsid w:val="002C1116"/>
    <w:rsid w:val="003034B7"/>
    <w:rsid w:val="00323C47"/>
    <w:rsid w:val="00332CBF"/>
    <w:rsid w:val="003333CC"/>
    <w:rsid w:val="003531CE"/>
    <w:rsid w:val="00365538"/>
    <w:rsid w:val="00381DE5"/>
    <w:rsid w:val="00384BEC"/>
    <w:rsid w:val="00385B0D"/>
    <w:rsid w:val="003922AB"/>
    <w:rsid w:val="003A27A0"/>
    <w:rsid w:val="003B0A7B"/>
    <w:rsid w:val="003B6E20"/>
    <w:rsid w:val="003C0CEA"/>
    <w:rsid w:val="003C1E13"/>
    <w:rsid w:val="003D54E5"/>
    <w:rsid w:val="003E52A1"/>
    <w:rsid w:val="00403FE9"/>
    <w:rsid w:val="00406B82"/>
    <w:rsid w:val="00411C17"/>
    <w:rsid w:val="00420B60"/>
    <w:rsid w:val="00422A10"/>
    <w:rsid w:val="00466C9F"/>
    <w:rsid w:val="00470363"/>
    <w:rsid w:val="0047599F"/>
    <w:rsid w:val="00475F9A"/>
    <w:rsid w:val="00476529"/>
    <w:rsid w:val="004A2B1B"/>
    <w:rsid w:val="004A7DE1"/>
    <w:rsid w:val="004D2955"/>
    <w:rsid w:val="004D51CB"/>
    <w:rsid w:val="004D7C6D"/>
    <w:rsid w:val="00501D27"/>
    <w:rsid w:val="0052663F"/>
    <w:rsid w:val="005522AB"/>
    <w:rsid w:val="005572BB"/>
    <w:rsid w:val="00563B15"/>
    <w:rsid w:val="00566483"/>
    <w:rsid w:val="005705D6"/>
    <w:rsid w:val="00572EBC"/>
    <w:rsid w:val="00595AA3"/>
    <w:rsid w:val="005962D7"/>
    <w:rsid w:val="005D0DD1"/>
    <w:rsid w:val="005D6AC5"/>
    <w:rsid w:val="005F341D"/>
    <w:rsid w:val="005F3FB8"/>
    <w:rsid w:val="006026FD"/>
    <w:rsid w:val="0060342E"/>
    <w:rsid w:val="006051CA"/>
    <w:rsid w:val="006116F8"/>
    <w:rsid w:val="006155A1"/>
    <w:rsid w:val="00620D3D"/>
    <w:rsid w:val="006326D7"/>
    <w:rsid w:val="00633A0F"/>
    <w:rsid w:val="00656DD6"/>
    <w:rsid w:val="0065700B"/>
    <w:rsid w:val="00675D9A"/>
    <w:rsid w:val="006849D0"/>
    <w:rsid w:val="00687170"/>
    <w:rsid w:val="006A360D"/>
    <w:rsid w:val="006B2289"/>
    <w:rsid w:val="006C7893"/>
    <w:rsid w:val="006D693B"/>
    <w:rsid w:val="006E06E2"/>
    <w:rsid w:val="007015FA"/>
    <w:rsid w:val="00704564"/>
    <w:rsid w:val="00712C63"/>
    <w:rsid w:val="007346B1"/>
    <w:rsid w:val="00747840"/>
    <w:rsid w:val="00750997"/>
    <w:rsid w:val="00786B63"/>
    <w:rsid w:val="00795252"/>
    <w:rsid w:val="007B4C56"/>
    <w:rsid w:val="007B5181"/>
    <w:rsid w:val="007B54FD"/>
    <w:rsid w:val="007C685D"/>
    <w:rsid w:val="007E77C3"/>
    <w:rsid w:val="007E7AE4"/>
    <w:rsid w:val="007E7E6B"/>
    <w:rsid w:val="007F4FDB"/>
    <w:rsid w:val="008064FB"/>
    <w:rsid w:val="00807CA0"/>
    <w:rsid w:val="008120A6"/>
    <w:rsid w:val="008163A6"/>
    <w:rsid w:val="00816A90"/>
    <w:rsid w:val="008443F0"/>
    <w:rsid w:val="008473E4"/>
    <w:rsid w:val="00861693"/>
    <w:rsid w:val="0087756F"/>
    <w:rsid w:val="008A3EC1"/>
    <w:rsid w:val="008B7DD7"/>
    <w:rsid w:val="008C0C64"/>
    <w:rsid w:val="008C1A12"/>
    <w:rsid w:val="008C45EE"/>
    <w:rsid w:val="008E2799"/>
    <w:rsid w:val="008F1BEE"/>
    <w:rsid w:val="00902637"/>
    <w:rsid w:val="00910157"/>
    <w:rsid w:val="00911770"/>
    <w:rsid w:val="0091500B"/>
    <w:rsid w:val="009336E3"/>
    <w:rsid w:val="0096029F"/>
    <w:rsid w:val="00981738"/>
    <w:rsid w:val="009A54DD"/>
    <w:rsid w:val="009B290D"/>
    <w:rsid w:val="009B514D"/>
    <w:rsid w:val="009B7117"/>
    <w:rsid w:val="009C188D"/>
    <w:rsid w:val="009E3702"/>
    <w:rsid w:val="009F31CD"/>
    <w:rsid w:val="009F3BD7"/>
    <w:rsid w:val="009F6237"/>
    <w:rsid w:val="00A1430B"/>
    <w:rsid w:val="00A23023"/>
    <w:rsid w:val="00A2613D"/>
    <w:rsid w:val="00A27EE2"/>
    <w:rsid w:val="00A27F03"/>
    <w:rsid w:val="00A42271"/>
    <w:rsid w:val="00A4496C"/>
    <w:rsid w:val="00A57AC2"/>
    <w:rsid w:val="00A60AAD"/>
    <w:rsid w:val="00A71E18"/>
    <w:rsid w:val="00A7202C"/>
    <w:rsid w:val="00A76F0D"/>
    <w:rsid w:val="00A82A72"/>
    <w:rsid w:val="00A83C24"/>
    <w:rsid w:val="00A83CFB"/>
    <w:rsid w:val="00A914CE"/>
    <w:rsid w:val="00A95D55"/>
    <w:rsid w:val="00AA6D7C"/>
    <w:rsid w:val="00AB5671"/>
    <w:rsid w:val="00AD2E81"/>
    <w:rsid w:val="00AD65D8"/>
    <w:rsid w:val="00AE0C22"/>
    <w:rsid w:val="00AF481A"/>
    <w:rsid w:val="00AF70DC"/>
    <w:rsid w:val="00B000ED"/>
    <w:rsid w:val="00B0304B"/>
    <w:rsid w:val="00B11A5B"/>
    <w:rsid w:val="00B2151F"/>
    <w:rsid w:val="00B318D1"/>
    <w:rsid w:val="00B40EE3"/>
    <w:rsid w:val="00B53CE7"/>
    <w:rsid w:val="00B550DD"/>
    <w:rsid w:val="00B56A1D"/>
    <w:rsid w:val="00B800E1"/>
    <w:rsid w:val="00B9337A"/>
    <w:rsid w:val="00BA3836"/>
    <w:rsid w:val="00BA65D1"/>
    <w:rsid w:val="00BC5803"/>
    <w:rsid w:val="00BD1D7B"/>
    <w:rsid w:val="00C04DF8"/>
    <w:rsid w:val="00C120B6"/>
    <w:rsid w:val="00C21DEC"/>
    <w:rsid w:val="00C2583C"/>
    <w:rsid w:val="00C25C23"/>
    <w:rsid w:val="00C26F95"/>
    <w:rsid w:val="00C62B2E"/>
    <w:rsid w:val="00C87546"/>
    <w:rsid w:val="00CA5F24"/>
    <w:rsid w:val="00CB013F"/>
    <w:rsid w:val="00CD6A12"/>
    <w:rsid w:val="00CE613E"/>
    <w:rsid w:val="00CF4238"/>
    <w:rsid w:val="00D006FA"/>
    <w:rsid w:val="00D0319E"/>
    <w:rsid w:val="00D20F82"/>
    <w:rsid w:val="00D41AB3"/>
    <w:rsid w:val="00D43867"/>
    <w:rsid w:val="00D67913"/>
    <w:rsid w:val="00D73B22"/>
    <w:rsid w:val="00D74671"/>
    <w:rsid w:val="00D813F1"/>
    <w:rsid w:val="00D83983"/>
    <w:rsid w:val="00D917EA"/>
    <w:rsid w:val="00DC072F"/>
    <w:rsid w:val="00DC2471"/>
    <w:rsid w:val="00DC404C"/>
    <w:rsid w:val="00DC4AC9"/>
    <w:rsid w:val="00DC7037"/>
    <w:rsid w:val="00DD4AE7"/>
    <w:rsid w:val="00DE0FDD"/>
    <w:rsid w:val="00DE2432"/>
    <w:rsid w:val="00DF1495"/>
    <w:rsid w:val="00E00E4A"/>
    <w:rsid w:val="00E03422"/>
    <w:rsid w:val="00E33429"/>
    <w:rsid w:val="00E35507"/>
    <w:rsid w:val="00E42896"/>
    <w:rsid w:val="00E62766"/>
    <w:rsid w:val="00E74A38"/>
    <w:rsid w:val="00E76D33"/>
    <w:rsid w:val="00E86904"/>
    <w:rsid w:val="00E92FDE"/>
    <w:rsid w:val="00EA1D2E"/>
    <w:rsid w:val="00EB33AE"/>
    <w:rsid w:val="00EB3926"/>
    <w:rsid w:val="00EB501E"/>
    <w:rsid w:val="00EC0138"/>
    <w:rsid w:val="00ED35CB"/>
    <w:rsid w:val="00ED3D11"/>
    <w:rsid w:val="00EF20D4"/>
    <w:rsid w:val="00F02692"/>
    <w:rsid w:val="00F2303A"/>
    <w:rsid w:val="00F3234A"/>
    <w:rsid w:val="00F35633"/>
    <w:rsid w:val="00F358E7"/>
    <w:rsid w:val="00F37B71"/>
    <w:rsid w:val="00F55D7E"/>
    <w:rsid w:val="00F62FF7"/>
    <w:rsid w:val="00F6350D"/>
    <w:rsid w:val="00F90DE0"/>
    <w:rsid w:val="00F930A3"/>
    <w:rsid w:val="00F938F9"/>
    <w:rsid w:val="00FA7490"/>
    <w:rsid w:val="00FB682D"/>
    <w:rsid w:val="00FC0145"/>
    <w:rsid w:val="00FC4793"/>
    <w:rsid w:val="00FC6B75"/>
    <w:rsid w:val="00FD1CE7"/>
    <w:rsid w:val="00FD1E8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v:textbox inset="5.85pt,.7pt,5.85pt,.7pt"/>
    </o:shapedefaults>
    <o:shapelayout v:ext="edit">
      <o:idmap v:ext="edit" data="1"/>
    </o:shapelayout>
  </w:shapeDefaults>
  <w:decimalSymbol w:val="."/>
  <w:listSeparator w:val=","/>
  <w14:docId w14:val="506B07DF"/>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4DF8"/>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B53CE7"/>
    <w:rPr>
      <w:position w:val="16"/>
      <w:sz w:val="16"/>
      <w:szCs w:val="16"/>
    </w:rPr>
  </w:style>
  <w:style w:type="paragraph" w:styleId="a5">
    <w:name w:val="header"/>
    <w:basedOn w:val="a"/>
    <w:link w:val="a6"/>
    <w:uiPriority w:val="99"/>
    <w:unhideWhenUsed/>
    <w:rsid w:val="00CA5F24"/>
    <w:pPr>
      <w:tabs>
        <w:tab w:val="center" w:pos="4252"/>
        <w:tab w:val="right" w:pos="8504"/>
      </w:tabs>
      <w:snapToGrid w:val="0"/>
    </w:pPr>
  </w:style>
  <w:style w:type="character" w:customStyle="1" w:styleId="a6">
    <w:name w:val="ヘッダー (文字)"/>
    <w:basedOn w:val="a0"/>
    <w:link w:val="a5"/>
    <w:uiPriority w:val="99"/>
    <w:rsid w:val="00CA5F24"/>
    <w:rPr>
      <w:kern w:val="2"/>
      <w:sz w:val="21"/>
      <w:szCs w:val="24"/>
    </w:rPr>
  </w:style>
  <w:style w:type="paragraph" w:styleId="a7">
    <w:name w:val="footer"/>
    <w:basedOn w:val="a"/>
    <w:link w:val="a8"/>
    <w:uiPriority w:val="99"/>
    <w:unhideWhenUsed/>
    <w:rsid w:val="00CA5F24"/>
    <w:pPr>
      <w:tabs>
        <w:tab w:val="center" w:pos="4252"/>
        <w:tab w:val="right" w:pos="8504"/>
      </w:tabs>
      <w:snapToGrid w:val="0"/>
    </w:pPr>
  </w:style>
  <w:style w:type="character" w:customStyle="1" w:styleId="a8">
    <w:name w:val="フッター (文字)"/>
    <w:basedOn w:val="a0"/>
    <w:link w:val="a7"/>
    <w:uiPriority w:val="99"/>
    <w:rsid w:val="00CA5F24"/>
    <w:rPr>
      <w:kern w:val="2"/>
      <w:sz w:val="21"/>
      <w:szCs w:val="24"/>
    </w:rPr>
  </w:style>
  <w:style w:type="paragraph" w:customStyle="1" w:styleId="a9">
    <w:name w:val="現代語訳"/>
    <w:basedOn w:val="a"/>
    <w:uiPriority w:val="99"/>
    <w:rsid w:val="00C2583C"/>
    <w:pPr>
      <w:widowControl/>
      <w:autoSpaceDE w:val="0"/>
      <w:autoSpaceDN w:val="0"/>
      <w:adjustRightInd w:val="0"/>
      <w:spacing w:line="420" w:lineRule="auto"/>
      <w:textAlignment w:val="center"/>
    </w:pPr>
    <w:rPr>
      <w:rFonts w:ascii="UDShinGoPr6N-Light" w:eastAsia="UDShinGoPr6N-Light" w:cs="UDShinGoPr6N-Light"/>
      <w:color w:val="FF00FF"/>
      <w:kern w:val="0"/>
      <w:sz w:val="14"/>
      <w:szCs w:val="14"/>
      <w:lang w:val="ja-JP"/>
    </w:rPr>
  </w:style>
  <w:style w:type="paragraph" w:customStyle="1" w:styleId="aa">
    <w:name w:val="現代語訳_きほん"/>
    <w:basedOn w:val="a"/>
    <w:uiPriority w:val="99"/>
    <w:rsid w:val="000D5F9C"/>
    <w:pPr>
      <w:widowControl/>
      <w:pBdr>
        <w:bottom w:val="dashSmallGap" w:sz="3" w:space="2" w:color="000000"/>
      </w:pBdr>
      <w:tabs>
        <w:tab w:val="right" w:leader="dot" w:pos="5301"/>
      </w:tabs>
      <w:autoSpaceDE w:val="0"/>
      <w:autoSpaceDN w:val="0"/>
      <w:adjustRightInd w:val="0"/>
      <w:spacing w:line="326" w:lineRule="atLeast"/>
      <w:textAlignment w:val="center"/>
    </w:pPr>
    <w:rPr>
      <w:rFonts w:ascii="RyuminPr6N-Reg" w:eastAsia="RyuminPr6N-Reg" w:cs="RyuminPr6N-Reg"/>
      <w:color w:val="000000"/>
      <w:kern w:val="0"/>
      <w:sz w:val="18"/>
      <w:szCs w:val="18"/>
      <w:lang w:val="ja-JP"/>
    </w:rPr>
  </w:style>
  <w:style w:type="paragraph" w:customStyle="1" w:styleId="ab">
    <w:name w:val="読解_設問"/>
    <w:basedOn w:val="a"/>
    <w:uiPriority w:val="99"/>
    <w:rsid w:val="00403FE9"/>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paragraph" w:customStyle="1" w:styleId="ac">
    <w:name w:val="[基本段落]"/>
    <w:basedOn w:val="a"/>
    <w:uiPriority w:val="99"/>
    <w:rsid w:val="00403FE9"/>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13QR">
    <w:name w:val="13Q新ゴR"/>
    <w:uiPriority w:val="99"/>
    <w:rsid w:val="00403FE9"/>
    <w:rPr>
      <w:rFonts w:ascii="UDShinGoPr6N-Regular" w:eastAsia="UDShinGoPr6N-Regular" w:cs="UDShinGoPr6N-Regular"/>
      <w:u w:val="none"/>
    </w:rPr>
  </w:style>
  <w:style w:type="character" w:customStyle="1" w:styleId="13Q">
    <w:name w:val="13Q太ゴＢ"/>
    <w:uiPriority w:val="99"/>
    <w:rsid w:val="00403FE9"/>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E4E69-799F-9D40-9DC3-7EB8F85C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3318</Words>
  <Characters>2204</Characters>
  <Application>Microsoft Office Word</Application>
  <DocSecurity>0</DocSecurity>
  <Lines>18</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2021-12-01T08:19:00Z</dcterms:created>
  <dcterms:modified xsi:type="dcterms:W3CDTF">2021-12-15T00:34:00Z</dcterms:modified>
</cp:coreProperties>
</file>