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B97CA" w14:textId="2F309B16" w:rsidR="00B30F6E" w:rsidRPr="009F65DB" w:rsidRDefault="00C86D63" w:rsidP="00B74F3B">
      <w:pPr>
        <w:spacing w:line="240" w:lineRule="auto"/>
      </w:pPr>
      <w:r w:rsidRPr="00C86D63">
        <w:rPr>
          <w:rFonts w:hint="eastAsia"/>
          <w:eastAsianLayout w:id="-1666008832" w:vert="1" w:vertCompress="1"/>
        </w:rPr>
        <w:t>7</w:t>
      </w:r>
      <w:r w:rsidR="00B30F6E">
        <w:rPr>
          <w:rFonts w:hint="eastAsia"/>
        </w:rPr>
        <w:t xml:space="preserve">　</w:t>
      </w:r>
      <w:r w:rsidR="009F65DB">
        <w:ruby>
          <w:rubyPr>
            <w:rubyAlign w:val="distributeLetter"/>
            <w:hps w:val="12"/>
            <w:hpsRaise w:val="22"/>
            <w:hpsBaseText w:val="24"/>
            <w:lid w:val="ja-JP"/>
          </w:rubyPr>
          <w:rt>
            <w:r w:rsidR="009F65DB" w:rsidRPr="009F65DB">
              <w:rPr>
                <w:rFonts w:ascii="ＭＳ 明朝" w:hAnsi="ＭＳ 明朝" w:hint="eastAsia"/>
                <w:sz w:val="12"/>
                <w:lang w:val="ja-JP"/>
              </w:rPr>
              <w:t>やまと</w:t>
            </w:r>
          </w:rt>
          <w:rubyBase>
            <w:r w:rsidR="009F65DB">
              <w:rPr>
                <w:rFonts w:hint="eastAsia"/>
                <w:lang w:val="ja-JP"/>
              </w:rPr>
              <w:t>大和</w:t>
            </w:r>
          </w:rubyBase>
        </w:ruby>
      </w:r>
      <w:r w:rsidR="009F65DB">
        <w:ruby>
          <w:rubyPr>
            <w:rubyAlign w:val="distributeSpace"/>
            <w:hps w:val="12"/>
            <w:hpsRaise w:val="22"/>
            <w:hpsBaseText w:val="24"/>
            <w:lid w:val="ja-JP"/>
          </w:rubyPr>
          <w:rt>
            <w:r w:rsidR="009F65DB" w:rsidRPr="009F65DB">
              <w:rPr>
                <w:rFonts w:ascii="ＭＳ 明朝" w:hAnsi="ＭＳ 明朝" w:hint="eastAsia"/>
                <w:sz w:val="12"/>
                <w:lang w:val="ja-JP"/>
              </w:rPr>
              <w:t>もの</w:t>
            </w:r>
          </w:rt>
          <w:rubyBase>
            <w:r w:rsidR="009F65DB">
              <w:rPr>
                <w:rFonts w:hint="eastAsia"/>
                <w:lang w:val="ja-JP"/>
              </w:rPr>
              <w:t>物</w:t>
            </w:r>
          </w:rubyBase>
        </w:ruby>
      </w:r>
      <w:r w:rsidR="009F65DB">
        <w:ruby>
          <w:rubyPr>
            <w:rubyAlign w:val="distributeSpace"/>
            <w:hps w:val="12"/>
            <w:hpsRaise w:val="22"/>
            <w:hpsBaseText w:val="24"/>
            <w:lid w:val="ja-JP"/>
          </w:rubyPr>
          <w:rt>
            <w:r w:rsidR="009F65DB" w:rsidRPr="009F65DB">
              <w:rPr>
                <w:rFonts w:ascii="ＭＳ 明朝" w:hAnsi="ＭＳ 明朝" w:hint="eastAsia"/>
                <w:sz w:val="12"/>
                <w:lang w:val="ja-JP"/>
              </w:rPr>
              <w:t>がたり</w:t>
            </w:r>
          </w:rt>
          <w:rubyBase>
            <w:r w:rsidR="009F65DB">
              <w:rPr>
                <w:rFonts w:hint="eastAsia"/>
                <w:lang w:val="ja-JP"/>
              </w:rPr>
              <w:t>語</w:t>
            </w:r>
          </w:rubyBase>
        </w:ruby>
      </w:r>
      <w:r w:rsidR="009F65DB" w:rsidRPr="009F65DB">
        <w:rPr>
          <w:rFonts w:hint="eastAsia"/>
          <w:b/>
          <w:bCs/>
          <w:lang w:val="ja-JP"/>
        </w:rPr>
        <w:t xml:space="preserve">　</w:t>
      </w:r>
      <w:r w:rsidR="009F65DB" w:rsidRPr="009F65DB">
        <w:rPr>
          <w:rFonts w:hint="eastAsia"/>
          <w:lang w:val="ja-JP"/>
        </w:rPr>
        <w:t>内舎人の約束</w:t>
      </w:r>
      <w:r w:rsidR="007D7693">
        <w:rPr>
          <w:rFonts w:hint="eastAsia"/>
        </w:rPr>
        <w:t xml:space="preserve">　</w:t>
      </w:r>
      <w:r w:rsidR="00B74F3B">
        <w:rPr>
          <w:rFonts w:hint="eastAsia"/>
        </w:rPr>
        <w:t xml:space="preserve">　</w:t>
      </w:r>
      <w:r w:rsidR="00D73ACA">
        <w:rPr>
          <w:rFonts w:hint="eastAsia"/>
        </w:rPr>
        <w:t xml:space="preserve">　　　　　　　　　　</w:t>
      </w:r>
      <w:r w:rsidR="009F65DB" w:rsidRPr="009F65DB">
        <w:rPr>
          <w:rFonts w:hint="eastAsia"/>
        </w:rPr>
        <w:t>動詞④　カ変・サ変</w:t>
      </w:r>
    </w:p>
    <w:p w14:paraId="5D2AC64C" w14:textId="77777777" w:rsidR="00B30F6E" w:rsidRDefault="00B30F6E" w:rsidP="00B74F3B"/>
    <w:p w14:paraId="0804183C" w14:textId="042691F3" w:rsidR="00E86102" w:rsidRDefault="00E86102" w:rsidP="000501F6">
      <w:pPr>
        <w:pStyle w:val="ac"/>
        <w:spacing w:line="480" w:lineRule="auto"/>
        <w:ind w:firstLine="240"/>
      </w:pPr>
      <w:r>
        <w:rPr>
          <w:rFonts w:hint="eastAsia"/>
        </w:rPr>
        <w:t>むかし、内舎人なりける人、おほうわの御幣使に、大和の国に下りけり。井手と</w:t>
      </w:r>
      <w:r w:rsidR="00E47748" w:rsidRPr="00E47748">
        <w:rPr>
          <w:rStyle w:val="a7"/>
          <w:rFonts w:hint="eastAsia"/>
        </w:rPr>
        <w:t>ア</w:t>
      </w:r>
      <w:r w:rsidRPr="00E47748">
        <w:rPr>
          <w:rFonts w:hint="eastAsia"/>
          <w:shd w:val="pct15" w:color="auto" w:fill="FFFFFF"/>
        </w:rPr>
        <w:t>いふ</w:t>
      </w:r>
      <w:r>
        <w:rPr>
          <w:rFonts w:hint="eastAsia"/>
        </w:rPr>
        <w:t>わたりに、</w:t>
      </w:r>
      <w:r w:rsidR="00E47748" w:rsidRPr="00AF6CD0">
        <w:rPr>
          <w:rStyle w:val="a7"/>
          <w:rFonts w:hint="eastAsia"/>
        </w:rPr>
        <w:t>Ａ</w:t>
      </w:r>
      <w:r w:rsidRPr="00E47748">
        <w:rPr>
          <w:rFonts w:hint="eastAsia"/>
          <w:bdr w:val="single" w:sz="4" w:space="0" w:color="auto"/>
        </w:rPr>
        <w:t>清げなる</w:t>
      </w:r>
      <w:r w:rsidRPr="00767793">
        <w:rPr>
          <w:rFonts w:hint="eastAsia"/>
        </w:rPr>
        <w:t>人の家</w:t>
      </w:r>
      <w:r>
        <w:rPr>
          <w:rFonts w:hint="eastAsia"/>
        </w:rPr>
        <w:t>より、女どもわらはべ</w:t>
      </w:r>
      <w:r w:rsidRPr="00767793">
        <w:rPr>
          <w:rFonts w:hint="eastAsia"/>
        </w:rPr>
        <w:t>出で来て、この行く人を</w:t>
      </w:r>
      <w:r w:rsidR="00E47748" w:rsidRPr="00E47748">
        <w:rPr>
          <w:rStyle w:val="a7"/>
          <w:rFonts w:hint="eastAsia"/>
        </w:rPr>
        <w:t>イ</w:t>
      </w:r>
      <w:r w:rsidRPr="00E47748">
        <w:rPr>
          <w:rFonts w:hint="eastAsia"/>
          <w:shd w:val="pct15" w:color="auto" w:fill="FFFFFF"/>
        </w:rPr>
        <w:t>見る</w:t>
      </w:r>
      <w:r w:rsidRPr="00767793">
        <w:rPr>
          <w:rFonts w:hint="eastAsia"/>
        </w:rPr>
        <w:t>。きたなげなき女、</w:t>
      </w:r>
      <w:r w:rsidRPr="00E47748">
        <w:rPr>
          <w:rFonts w:hint="eastAsia"/>
          <w:u w:val="single"/>
        </w:rPr>
        <w:t>いとをかしげなる子</w:t>
      </w:r>
      <w:r w:rsidRPr="00767793">
        <w:rPr>
          <w:rFonts w:hint="eastAsia"/>
        </w:rPr>
        <w:t>を抱きて、門のもとに立てり。この児の顔のいとをかしげなりければ、目を</w:t>
      </w:r>
      <w:r w:rsidR="00E47748" w:rsidRPr="00E47748">
        <w:rPr>
          <w:rStyle w:val="a7"/>
          <w:rFonts w:hint="eastAsia"/>
        </w:rPr>
        <w:t>ウ</w:t>
      </w:r>
      <w:r w:rsidRPr="00E47748">
        <w:rPr>
          <w:rFonts w:hint="eastAsia"/>
          <w:shd w:val="pct15" w:color="auto" w:fill="FFFFFF"/>
        </w:rPr>
        <w:t>とどめ</w:t>
      </w:r>
      <w:r w:rsidRPr="00767793">
        <w:rPr>
          <w:rFonts w:hint="eastAsia"/>
        </w:rPr>
        <w:t>て、「その子、こち率て</w:t>
      </w:r>
      <w:r>
        <w:rPr>
          <w:rFonts w:hint="eastAsia"/>
        </w:rPr>
        <w:t>来」とい</w:t>
      </w:r>
      <w:r w:rsidRPr="00767793">
        <w:rPr>
          <w:rFonts w:hint="eastAsia"/>
        </w:rPr>
        <w:t>ひければ、この女寄り来たり。</w:t>
      </w:r>
      <w:r w:rsidR="00E47748" w:rsidRPr="00E47748">
        <w:rPr>
          <w:rStyle w:val="a7"/>
          <w:rFonts w:hint="eastAsia"/>
        </w:rPr>
        <w:t>Ｂ</w:t>
      </w:r>
      <w:r w:rsidRPr="00E47748">
        <w:rPr>
          <w:rFonts w:hint="eastAsia"/>
          <w:bdr w:val="single" w:sz="4" w:space="0" w:color="auto"/>
        </w:rPr>
        <w:t>近く</w:t>
      </w:r>
      <w:r w:rsidRPr="00767793">
        <w:rPr>
          <w:rFonts w:hint="eastAsia"/>
        </w:rPr>
        <w:t>て見るに、いとをかしげなりければ、「ゆめ、こと男したまふな。われにあひたまへ。おほきになりたまはむほどに参り来む」と言ひて、「これを形見にし</w:t>
      </w:r>
      <w:r w:rsidR="00E47748" w:rsidRPr="00E47748">
        <w:rPr>
          <w:rStyle w:val="a7"/>
          <w:rFonts w:hint="eastAsia"/>
        </w:rPr>
        <w:t>エ</w:t>
      </w:r>
      <w:r w:rsidRPr="00E47748">
        <w:rPr>
          <w:rFonts w:hint="eastAsia"/>
          <w:shd w:val="pct15" w:color="auto" w:fill="FFFFFF"/>
        </w:rPr>
        <w:t>たまへ</w:t>
      </w:r>
      <w:r w:rsidRPr="00767793">
        <w:rPr>
          <w:rFonts w:hint="eastAsia"/>
        </w:rPr>
        <w:t>」とて、帯を解きて取らせけり。さて、この子のしたりける帯を解きて取りて、持たりける文に引き結ひて</w:t>
      </w:r>
      <w:r w:rsidR="00E47748" w:rsidRPr="00E47748">
        <w:rPr>
          <w:rStyle w:val="a7"/>
          <w:rFonts w:hint="eastAsia"/>
        </w:rPr>
        <w:t>オ</w:t>
      </w:r>
      <w:r w:rsidRPr="00E47748">
        <w:rPr>
          <w:rFonts w:hint="eastAsia"/>
          <w:shd w:val="pct15" w:color="auto" w:fill="FFFFFF"/>
        </w:rPr>
        <w:t>もた</w:t>
      </w:r>
      <w:r w:rsidRPr="00767793">
        <w:rPr>
          <w:rFonts w:hint="eastAsia"/>
        </w:rPr>
        <w:t>せて往ぬ。これをこの子は</w:t>
      </w:r>
      <w:r w:rsidR="00E47748" w:rsidRPr="00E47748">
        <w:rPr>
          <w:rStyle w:val="a7"/>
          <w:rFonts w:hint="eastAsia"/>
        </w:rPr>
        <w:t>カ</w:t>
      </w:r>
      <w:r w:rsidRPr="00E47748">
        <w:rPr>
          <w:rFonts w:hint="eastAsia"/>
          <w:shd w:val="pct15" w:color="auto" w:fill="FFFFFF"/>
        </w:rPr>
        <w:t>忘れ</w:t>
      </w:r>
      <w:r w:rsidRPr="00767793">
        <w:rPr>
          <w:rFonts w:hint="eastAsia"/>
        </w:rPr>
        <w:t>ず思ひ持たりけり。男ははやう忘れにけり。</w:t>
      </w:r>
    </w:p>
    <w:p w14:paraId="56BC4A0D" w14:textId="2830E167" w:rsidR="00786344" w:rsidRDefault="00786344" w:rsidP="00B74F3B">
      <w:pPr>
        <w:pStyle w:val="ac"/>
        <w:ind w:firstLine="240"/>
      </w:pPr>
    </w:p>
    <w:p w14:paraId="27677A60" w14:textId="0DA336CB" w:rsidR="00927225" w:rsidRPr="00927225" w:rsidRDefault="00B74F3B" w:rsidP="00E4145E">
      <w:pPr>
        <w:pStyle w:val="a9"/>
        <w:spacing w:line="240" w:lineRule="auto"/>
        <w:ind w:left="240" w:hanging="240"/>
        <w:rPr>
          <w:lang w:val="ja-JP"/>
        </w:rPr>
      </w:pPr>
      <w:r>
        <w:br w:type="page"/>
      </w:r>
      <w:r w:rsidR="009D2116">
        <w:rPr>
          <w:rFonts w:hint="eastAsia"/>
        </w:rPr>
        <w:lastRenderedPageBreak/>
        <w:t>【</w:t>
      </w:r>
      <w:r w:rsidR="00927225" w:rsidRPr="00927225">
        <w:rPr>
          <w:rFonts w:hint="eastAsia"/>
          <w:lang w:val="ja-JP"/>
        </w:rPr>
        <w:t>本文チェック</w:t>
      </w:r>
      <w:r w:rsidR="009D2116">
        <w:rPr>
          <w:rFonts w:hint="eastAsia"/>
          <w:lang w:val="ja-JP"/>
        </w:rPr>
        <w:t>】</w:t>
      </w:r>
    </w:p>
    <w:p w14:paraId="0FB92AEE" w14:textId="28F1D3FC" w:rsidR="00700232" w:rsidRPr="00700232" w:rsidRDefault="00927225" w:rsidP="00700232">
      <w:pPr>
        <w:pStyle w:val="a9"/>
        <w:spacing w:line="240" w:lineRule="auto"/>
        <w:ind w:left="240" w:hanging="240"/>
      </w:pPr>
      <w:r w:rsidRPr="00927225">
        <w:rPr>
          <w:rFonts w:hint="eastAsia"/>
        </w:rPr>
        <w:t>①</w:t>
      </w:r>
      <w:r w:rsidR="009D2116" w:rsidRPr="009D2116">
        <w:rPr>
          <w:rFonts w:hint="eastAsia"/>
          <w:shd w:val="pct15" w:color="auto" w:fill="FFFFFF"/>
        </w:rPr>
        <w:t xml:space="preserve">　</w:t>
      </w:r>
      <w:r w:rsidR="00700232" w:rsidRPr="00700232">
        <w:rPr>
          <w:rFonts w:hint="eastAsia"/>
        </w:rPr>
        <w:t>ア～カの動詞の、活用の種類・文中での活用形を書きなさい。</w:t>
      </w:r>
    </w:p>
    <w:p w14:paraId="650CB043" w14:textId="5B1C8C7B" w:rsidR="00334E66" w:rsidRDefault="00334E66" w:rsidP="00334E66">
      <w:pPr>
        <w:pStyle w:val="a9"/>
        <w:spacing w:line="240" w:lineRule="auto"/>
        <w:ind w:left="240" w:hanging="240"/>
      </w:pPr>
      <w:r>
        <w:rPr>
          <w:rFonts w:hint="eastAsia"/>
        </w:rPr>
        <w:t xml:space="preserve">　ア（　　　行　　　　　活用　　　　形）</w:t>
      </w:r>
    </w:p>
    <w:p w14:paraId="27829054" w14:textId="000178C0" w:rsidR="00334E66" w:rsidRDefault="00334E66" w:rsidP="00334E66">
      <w:pPr>
        <w:pStyle w:val="a9"/>
        <w:spacing w:line="240" w:lineRule="auto"/>
        <w:ind w:left="240" w:hanging="240"/>
      </w:pPr>
      <w:r>
        <w:rPr>
          <w:rFonts w:hint="eastAsia"/>
        </w:rPr>
        <w:t xml:space="preserve">　イ（　　　行　　　　　活用　　　　形）</w:t>
      </w:r>
    </w:p>
    <w:p w14:paraId="0A4A2FE8" w14:textId="538204F0" w:rsidR="00334E66" w:rsidRDefault="00334E66" w:rsidP="00334E66">
      <w:pPr>
        <w:pStyle w:val="a9"/>
        <w:spacing w:line="240" w:lineRule="auto"/>
        <w:ind w:left="240" w:hanging="240"/>
      </w:pPr>
      <w:r>
        <w:rPr>
          <w:rFonts w:hint="eastAsia"/>
        </w:rPr>
        <w:t xml:space="preserve">　ウ（　　　行　　　　　活用　　　　形）</w:t>
      </w:r>
    </w:p>
    <w:p w14:paraId="56E7B45D" w14:textId="3E0444F4" w:rsidR="00334E66" w:rsidRDefault="00334E66" w:rsidP="00334E66">
      <w:pPr>
        <w:pStyle w:val="a9"/>
        <w:spacing w:line="240" w:lineRule="auto"/>
        <w:ind w:left="240" w:hanging="240"/>
      </w:pPr>
      <w:r>
        <w:rPr>
          <w:rFonts w:hint="eastAsia"/>
        </w:rPr>
        <w:t xml:space="preserve">　エ（　　　行　　　　　活用　　　　形）</w:t>
      </w:r>
    </w:p>
    <w:p w14:paraId="11FF496D" w14:textId="44D61D35" w:rsidR="00334E66" w:rsidRDefault="00334E66" w:rsidP="00334E66">
      <w:pPr>
        <w:pStyle w:val="a9"/>
        <w:spacing w:line="240" w:lineRule="auto"/>
        <w:ind w:left="240" w:hanging="240"/>
      </w:pPr>
      <w:r>
        <w:rPr>
          <w:rFonts w:hint="eastAsia"/>
        </w:rPr>
        <w:t xml:space="preserve">　オ（　　　行　　　　　活用　　　　形）</w:t>
      </w:r>
    </w:p>
    <w:p w14:paraId="217B988F" w14:textId="6A1337D7" w:rsidR="00334E66" w:rsidRDefault="00334E66" w:rsidP="00334E66">
      <w:pPr>
        <w:pStyle w:val="a9"/>
        <w:spacing w:line="240" w:lineRule="auto"/>
        <w:ind w:left="240" w:hanging="240"/>
      </w:pPr>
      <w:r>
        <w:rPr>
          <w:rFonts w:hint="eastAsia"/>
        </w:rPr>
        <w:t xml:space="preserve">　カ（　　　行　　　　　活用　　　　形）</w:t>
      </w:r>
    </w:p>
    <w:p w14:paraId="4DB09944" w14:textId="582DEC82" w:rsidR="00700232" w:rsidRPr="00700232" w:rsidRDefault="00700232" w:rsidP="00700232">
      <w:pPr>
        <w:pStyle w:val="a9"/>
        <w:spacing w:line="240" w:lineRule="auto"/>
        <w:ind w:left="240" w:hanging="240"/>
      </w:pPr>
      <w:r w:rsidRPr="00700232">
        <w:rPr>
          <w:rFonts w:hint="eastAsia"/>
        </w:rPr>
        <w:t>②</w:t>
      </w:r>
      <w:r w:rsidR="007D7693">
        <w:rPr>
          <w:rFonts w:hint="eastAsia"/>
        </w:rPr>
        <w:t>□</w:t>
      </w:r>
      <w:r w:rsidRPr="00700232">
        <w:rPr>
          <w:rFonts w:hint="eastAsia"/>
        </w:rPr>
        <w:t>Ａ・Ｂの活用語を基本形（終止形）に直して書きなさい。</w:t>
      </w:r>
    </w:p>
    <w:p w14:paraId="484070BE" w14:textId="1F87DDDF" w:rsidR="00FD691B" w:rsidRDefault="00FD691B" w:rsidP="00700232">
      <w:pPr>
        <w:pStyle w:val="a9"/>
        <w:spacing w:line="240" w:lineRule="auto"/>
        <w:ind w:left="240" w:hanging="240"/>
      </w:pPr>
      <w:r>
        <w:rPr>
          <w:rFonts w:hint="eastAsia"/>
        </w:rPr>
        <w:t xml:space="preserve">　</w:t>
      </w:r>
      <w:r w:rsidRPr="001766BC">
        <w:rPr>
          <w:rFonts w:hint="eastAsia"/>
        </w:rPr>
        <w:t>Ａ</w:t>
      </w:r>
      <w:r>
        <w:rPr>
          <w:rFonts w:hint="eastAsia"/>
        </w:rPr>
        <w:t xml:space="preserve">（　　　　　　）　　</w:t>
      </w:r>
      <w:r>
        <w:rPr>
          <w:rFonts w:ascii="Cambria" w:hAnsi="Cambria" w:cs="Cambria" w:hint="eastAsia"/>
        </w:rPr>
        <w:t>Ｂ</w:t>
      </w:r>
      <w:r>
        <w:rPr>
          <w:rFonts w:hint="eastAsia"/>
        </w:rPr>
        <w:t>（　　　　　　）</w:t>
      </w:r>
    </w:p>
    <w:p w14:paraId="0AF4B75F" w14:textId="3548E330" w:rsidR="00700232" w:rsidRPr="00700232" w:rsidRDefault="00700232" w:rsidP="00700232">
      <w:pPr>
        <w:pStyle w:val="a9"/>
        <w:spacing w:line="240" w:lineRule="auto"/>
        <w:ind w:left="240" w:hanging="240"/>
      </w:pPr>
      <w:r w:rsidRPr="00700232">
        <w:rPr>
          <w:rFonts w:hint="eastAsia"/>
        </w:rPr>
        <w:t>③傍線部と同じ人物を表す語句を四か所探して、線を引きなさい。</w:t>
      </w:r>
    </w:p>
    <w:p w14:paraId="1A03357D" w14:textId="282AA1C0" w:rsidR="00423D28" w:rsidRDefault="00423D28" w:rsidP="00E4145E">
      <w:pPr>
        <w:pStyle w:val="a9"/>
        <w:spacing w:line="240" w:lineRule="auto"/>
        <w:ind w:left="240" w:hanging="240"/>
      </w:pPr>
    </w:p>
    <w:p w14:paraId="75BE9A12" w14:textId="5A847FBB" w:rsidR="00927225" w:rsidRPr="00927225" w:rsidRDefault="009D2116" w:rsidP="00E4145E">
      <w:pPr>
        <w:spacing w:line="240" w:lineRule="auto"/>
      </w:pPr>
      <w:r>
        <w:rPr>
          <w:rFonts w:hint="eastAsia"/>
        </w:rPr>
        <w:t>【</w:t>
      </w:r>
      <w:r w:rsidR="00927225" w:rsidRPr="00927225">
        <w:rPr>
          <w:rFonts w:hint="eastAsia"/>
        </w:rPr>
        <w:t>語彙力</w:t>
      </w:r>
      <w:r w:rsidR="00927225" w:rsidRPr="00927225">
        <w:t xml:space="preserve"> </w:t>
      </w:r>
      <w:r w:rsidR="00927225" w:rsidRPr="00927225">
        <w:rPr>
          <w:rFonts w:hint="eastAsia"/>
        </w:rPr>
        <w:t>✚</w:t>
      </w:r>
      <w:r>
        <w:rPr>
          <w:rFonts w:hint="eastAsia"/>
        </w:rPr>
        <w:t>】</w:t>
      </w:r>
    </w:p>
    <w:p w14:paraId="493EC9BA" w14:textId="77777777" w:rsidR="003B755C" w:rsidRPr="003B755C" w:rsidRDefault="00927225" w:rsidP="003B755C">
      <w:pPr>
        <w:spacing w:line="240" w:lineRule="auto"/>
      </w:pPr>
      <w:r w:rsidRPr="00927225">
        <w:rPr>
          <w:rFonts w:hint="eastAsia"/>
        </w:rPr>
        <w:t>問</w:t>
      </w:r>
      <w:r w:rsidR="001433FF">
        <w:rPr>
          <w:rFonts w:hint="eastAsia"/>
        </w:rPr>
        <w:t>１</w:t>
      </w:r>
      <w:r w:rsidRPr="00927225">
        <w:rPr>
          <w:rFonts w:hint="eastAsia"/>
        </w:rPr>
        <w:t xml:space="preserve">　</w:t>
      </w:r>
      <w:r w:rsidR="003B755C" w:rsidRPr="003B755C">
        <w:rPr>
          <w:rFonts w:hint="eastAsia"/>
        </w:rPr>
        <w:t>次の語句の読みを、現代仮名遣いで答えよ。</w:t>
      </w:r>
    </w:p>
    <w:p w14:paraId="08CDC72E" w14:textId="77777777" w:rsidR="003B755C" w:rsidRPr="003B755C" w:rsidRDefault="003B755C" w:rsidP="00DE760A">
      <w:pPr>
        <w:spacing w:line="240" w:lineRule="auto"/>
        <w:ind w:leftChars="100" w:left="240"/>
      </w:pPr>
      <w:r w:rsidRPr="003B755C">
        <w:rPr>
          <w:rFonts w:hint="eastAsia"/>
        </w:rPr>
        <w:t>１　内舎人〔１〕（　　　　　　　　　）</w:t>
      </w:r>
    </w:p>
    <w:p w14:paraId="595EE4AF" w14:textId="77777777" w:rsidR="003B755C" w:rsidRPr="003B755C" w:rsidRDefault="003B755C" w:rsidP="00DE760A">
      <w:pPr>
        <w:spacing w:line="240" w:lineRule="auto"/>
        <w:ind w:leftChars="100" w:left="240"/>
      </w:pPr>
      <w:r w:rsidRPr="003B755C">
        <w:rPr>
          <w:rFonts w:hint="eastAsia"/>
        </w:rPr>
        <w:t>２　大和〔１〕（　　　　　　　　　　）</w:t>
      </w:r>
    </w:p>
    <w:p w14:paraId="2877F786" w14:textId="77777777" w:rsidR="003B755C" w:rsidRPr="003B755C" w:rsidRDefault="003B755C" w:rsidP="00DE760A">
      <w:pPr>
        <w:spacing w:line="240" w:lineRule="auto"/>
        <w:ind w:leftChars="100" w:left="240"/>
      </w:pPr>
      <w:r w:rsidRPr="003B755C">
        <w:rPr>
          <w:rFonts w:hint="eastAsia"/>
        </w:rPr>
        <w:t>３　児〔３〕（　　　　　　）</w:t>
      </w:r>
    </w:p>
    <w:p w14:paraId="60A28CB5" w14:textId="77777777" w:rsidR="00C1426A" w:rsidRPr="00DE760A" w:rsidRDefault="00C1426A" w:rsidP="003B755C">
      <w:pPr>
        <w:spacing w:line="240" w:lineRule="auto"/>
      </w:pPr>
    </w:p>
    <w:p w14:paraId="1D5FA361" w14:textId="50FBA2D4" w:rsidR="003B755C" w:rsidRPr="003B755C" w:rsidRDefault="003B755C" w:rsidP="003B755C">
      <w:pPr>
        <w:spacing w:line="240" w:lineRule="auto"/>
      </w:pPr>
      <w:r w:rsidRPr="003B755C">
        <w:rPr>
          <w:rFonts w:hint="eastAsia"/>
        </w:rPr>
        <w:t>問２　次の語句の意味について、空欄を埋めよ。</w:t>
      </w:r>
    </w:p>
    <w:p w14:paraId="790B6F97" w14:textId="121C09C1" w:rsidR="003B755C" w:rsidRPr="003B755C" w:rsidRDefault="003B755C" w:rsidP="00DE760A">
      <w:pPr>
        <w:spacing w:line="240" w:lineRule="auto"/>
        <w:ind w:leftChars="100" w:left="240"/>
      </w:pPr>
      <w:r w:rsidRPr="003B755C">
        <w:rPr>
          <w:rFonts w:hint="eastAsia"/>
        </w:rPr>
        <w:t>１　わらはべ〔２〕　　　①（　　　　　　　　）</w:t>
      </w:r>
    </w:p>
    <w:p w14:paraId="46C4EC44" w14:textId="2CBA8B01" w:rsidR="003B755C" w:rsidRPr="003B755C" w:rsidRDefault="007D5A6E" w:rsidP="00DE760A">
      <w:pPr>
        <w:spacing w:line="240" w:lineRule="auto"/>
        <w:ind w:leftChars="100" w:left="240"/>
      </w:pPr>
      <w:r>
        <w:rPr>
          <w:noProof/>
        </w:rPr>
        <mc:AlternateContent>
          <mc:Choice Requires="wps">
            <w:drawing>
              <wp:anchor distT="0" distB="0" distL="114300" distR="114300" simplePos="0" relativeHeight="251670528" behindDoc="0" locked="0" layoutInCell="1" allowOverlap="1" wp14:anchorId="6CB6CE3C" wp14:editId="6568A7A7">
                <wp:simplePos x="0" y="0"/>
                <wp:positionH relativeFrom="column">
                  <wp:posOffset>-85090</wp:posOffset>
                </wp:positionH>
                <wp:positionV relativeFrom="paragraph">
                  <wp:posOffset>1687830</wp:posOffset>
                </wp:positionV>
                <wp:extent cx="153720" cy="377640"/>
                <wp:effectExtent l="5398" t="0" r="11112" b="11113"/>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3720" cy="37764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1EC56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6.7pt;margin-top:132.9pt;width:12.1pt;height:29.7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" adj="9004">
                <v:textbox inset="2.06mm,.7pt,5.85pt,.7pt"/>
              </v:shape>
            </w:pict>
          </mc:Fallback>
        </mc:AlternateContent>
      </w:r>
      <w:r w:rsidR="003B755C" w:rsidRPr="003B755C">
        <w:rPr>
          <w:rFonts w:hint="eastAsia"/>
        </w:rPr>
        <w:t xml:space="preserve">　</w:t>
      </w:r>
      <w:r w:rsidR="00DE760A">
        <w:rPr>
          <w:rFonts w:hint="eastAsia"/>
        </w:rPr>
        <w:t xml:space="preserve">　　　　　　　　　　　</w:t>
      </w:r>
      <w:r w:rsidR="003B755C" w:rsidRPr="003B755C">
        <w:rPr>
          <w:rFonts w:hint="eastAsia"/>
        </w:rPr>
        <w:t>②子どもの召し使い</w:t>
      </w:r>
    </w:p>
    <w:p w14:paraId="0BA8C2A6" w14:textId="32DE27BD" w:rsidR="003B755C" w:rsidRPr="003B755C" w:rsidRDefault="003B755C" w:rsidP="00DE760A">
      <w:pPr>
        <w:spacing w:line="240" w:lineRule="auto"/>
        <w:ind w:leftChars="100" w:left="240"/>
      </w:pPr>
      <w:r w:rsidRPr="003B755C">
        <w:rPr>
          <w:rFonts w:hint="eastAsia"/>
        </w:rPr>
        <w:t>２　をかしげなり〔３〕　①趣のある様子だ</w:t>
      </w:r>
    </w:p>
    <w:p w14:paraId="64401AE4" w14:textId="0FA743B9" w:rsidR="003B755C" w:rsidRPr="003B755C" w:rsidRDefault="007D5A6E" w:rsidP="00DE760A">
      <w:pPr>
        <w:spacing w:line="240" w:lineRule="auto"/>
        <w:ind w:leftChars="100" w:left="240"/>
      </w:pPr>
      <w:r>
        <w:rPr>
          <w:noProof/>
        </w:rPr>
        <mc:AlternateContent>
          <mc:Choice Requires="wps">
            <w:drawing>
              <wp:anchor distT="0" distB="0" distL="114300" distR="114300" simplePos="0" relativeHeight="251672576" behindDoc="0" locked="0" layoutInCell="1" allowOverlap="1" wp14:anchorId="5E7EDC0A" wp14:editId="5CBF7094">
                <wp:simplePos x="0" y="0"/>
                <wp:positionH relativeFrom="column">
                  <wp:posOffset>-85725</wp:posOffset>
                </wp:positionH>
                <wp:positionV relativeFrom="paragraph">
                  <wp:posOffset>1687830</wp:posOffset>
                </wp:positionV>
                <wp:extent cx="153720" cy="377640"/>
                <wp:effectExtent l="5398" t="0" r="11112" b="11113"/>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3720" cy="37764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227087" id="AutoShape 2" o:spid="_x0000_s1026" type="#_x0000_t88" style="position:absolute;left:0;text-align:left;margin-left:-6.75pt;margin-top:132.9pt;width:12.1pt;height:29.75pt;rotation:-9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" adj="9004">
                <v:textbox inset="2.06mm,.7pt,5.85pt,.7pt"/>
              </v:shape>
            </w:pict>
          </mc:Fallback>
        </mc:AlternateContent>
      </w:r>
      <w:r w:rsidR="003B755C" w:rsidRPr="003B755C">
        <w:rPr>
          <w:rFonts w:hint="eastAsia"/>
        </w:rPr>
        <w:t xml:space="preserve">　　　　　　　</w:t>
      </w:r>
      <w:r w:rsidR="00DE760A">
        <w:rPr>
          <w:rFonts w:hint="eastAsia"/>
        </w:rPr>
        <w:t xml:space="preserve">　　　　　</w:t>
      </w:r>
      <w:r w:rsidR="003B755C" w:rsidRPr="003B755C">
        <w:rPr>
          <w:rFonts w:hint="eastAsia"/>
        </w:rPr>
        <w:t>②（　　　　　　　　　　　）</w:t>
      </w:r>
    </w:p>
    <w:p w14:paraId="0A548CB3" w14:textId="77777777" w:rsidR="003B755C" w:rsidRPr="003B755C" w:rsidRDefault="003B755C" w:rsidP="00DE760A">
      <w:pPr>
        <w:spacing w:line="240" w:lineRule="auto"/>
        <w:ind w:leftChars="100" w:left="240"/>
      </w:pPr>
      <w:r w:rsidRPr="003B755C">
        <w:rPr>
          <w:rFonts w:hint="eastAsia"/>
        </w:rPr>
        <w:t>３　率る〔４〕　　　　　（　　　　　　　　　）</w:t>
      </w:r>
    </w:p>
    <w:p w14:paraId="4DABC043" w14:textId="77777777" w:rsidR="00C1426A" w:rsidRPr="00DE760A" w:rsidRDefault="00C1426A" w:rsidP="003B755C">
      <w:pPr>
        <w:spacing w:line="240" w:lineRule="auto"/>
      </w:pPr>
    </w:p>
    <w:p w14:paraId="68A669C5" w14:textId="27D26650" w:rsidR="003B755C" w:rsidRPr="003B755C" w:rsidRDefault="003B755C" w:rsidP="003B755C">
      <w:pPr>
        <w:spacing w:line="240" w:lineRule="auto"/>
      </w:pPr>
      <w:r w:rsidRPr="003B755C">
        <w:rPr>
          <w:rFonts w:hint="eastAsia"/>
        </w:rPr>
        <w:t>問３　次の傍線部の意味として、現代語訳に入る最も適当なものを選べ。</w:t>
      </w:r>
    </w:p>
    <w:p w14:paraId="533493FD" w14:textId="780F7AA5" w:rsidR="003B755C" w:rsidRPr="003B755C" w:rsidRDefault="003B755C" w:rsidP="00DE760A">
      <w:pPr>
        <w:spacing w:line="240" w:lineRule="auto"/>
        <w:ind w:leftChars="100" w:left="240"/>
      </w:pPr>
      <w:r w:rsidRPr="003B755C">
        <w:rPr>
          <w:rFonts w:hint="eastAsia"/>
        </w:rPr>
        <w:t>１　ここはけしきある所なめり。</w:t>
      </w:r>
      <w:r w:rsidRPr="00D73ACA">
        <w:rPr>
          <w:rFonts w:hint="eastAsia"/>
          <w:u w:val="single"/>
        </w:rPr>
        <w:t>ゆめ</w:t>
      </w:r>
      <w:r w:rsidR="003C56E4" w:rsidRPr="00D73ACA">
        <w:ruby>
          <w:rubyPr>
            <w:rubyAlign w:val="distributeSpace"/>
            <w:hps w:val="12"/>
            <w:hpsRaise w:val="22"/>
            <w:hpsBaseText w:val="24"/>
            <w:lid w:val="ja-JP"/>
          </w:rubyPr>
          <w:rt>
            <w:r w:rsidR="003C56E4" w:rsidRPr="00D73ACA">
              <w:rPr>
                <w:rFonts w:ascii="ＭＳ 明朝" w:hAnsi="ＭＳ 明朝" w:hint="eastAsia"/>
                <w:sz w:val="12"/>
              </w:rPr>
              <w:t>い</w:t>
            </w:r>
          </w:rt>
          <w:rubyBase>
            <w:r w:rsidR="003C56E4" w:rsidRPr="00D73ACA">
              <w:rPr>
                <w:rFonts w:hint="eastAsia"/>
              </w:rPr>
              <w:t>寝</w:t>
            </w:r>
          </w:rubyBase>
        </w:ruby>
      </w:r>
      <w:r w:rsidRPr="003B755C">
        <w:rPr>
          <w:rFonts w:hint="eastAsia"/>
        </w:rPr>
        <w:t>ぬな。（更級日記）</w:t>
      </w:r>
    </w:p>
    <w:p w14:paraId="231E408E" w14:textId="0A049301" w:rsidR="003B755C" w:rsidRPr="003B755C" w:rsidRDefault="003B755C" w:rsidP="00DE760A">
      <w:pPr>
        <w:spacing w:line="240" w:lineRule="auto"/>
        <w:ind w:leftChars="100" w:left="240"/>
      </w:pPr>
      <w:r w:rsidRPr="003B755C">
        <w:rPr>
          <w:rFonts w:hint="eastAsia"/>
        </w:rPr>
        <w:t xml:space="preserve">　　ここは怪しげな所のようだ。（　　　）寝るな。</w:t>
      </w:r>
    </w:p>
    <w:p w14:paraId="5A9F53C9" w14:textId="408B7C88" w:rsidR="003B755C" w:rsidRPr="003B755C" w:rsidRDefault="00DE760A" w:rsidP="00DE760A">
      <w:pPr>
        <w:spacing w:line="240" w:lineRule="auto"/>
        <w:ind w:leftChars="100" w:left="240"/>
      </w:pPr>
      <w:r>
        <w:rPr>
          <w:rFonts w:hint="eastAsia"/>
        </w:rPr>
        <w:t xml:space="preserve">　</w:t>
      </w:r>
      <w:r w:rsidR="003B755C" w:rsidRPr="003B755C">
        <w:rPr>
          <w:rFonts w:hint="eastAsia"/>
        </w:rPr>
        <w:t>ア　とりあえず　　イ　決して</w:t>
      </w:r>
    </w:p>
    <w:p w14:paraId="2D5E3BCF" w14:textId="4235369D" w:rsidR="003B755C" w:rsidRPr="003B755C" w:rsidRDefault="00DE760A" w:rsidP="00DE760A">
      <w:pPr>
        <w:spacing w:line="240" w:lineRule="auto"/>
        <w:ind w:leftChars="100" w:left="240"/>
      </w:pPr>
      <w:r>
        <w:rPr>
          <w:rFonts w:hint="eastAsia"/>
        </w:rPr>
        <w:t xml:space="preserve">　</w:t>
      </w:r>
      <w:r w:rsidR="003B755C" w:rsidRPr="003B755C">
        <w:rPr>
          <w:rFonts w:hint="eastAsia"/>
        </w:rPr>
        <w:t>ウ　果たして　　　エ　なるべく</w:t>
      </w:r>
    </w:p>
    <w:p w14:paraId="3041AFF7" w14:textId="77777777" w:rsidR="00DE760A" w:rsidRPr="00927225" w:rsidRDefault="00DE760A" w:rsidP="00DE760A">
      <w:pPr>
        <w:spacing w:line="240" w:lineRule="auto"/>
        <w:ind w:leftChars="100" w:left="240"/>
      </w:pPr>
      <w:r>
        <w:rPr>
          <w:rFonts w:hint="eastAsia"/>
        </w:rPr>
        <w:t xml:space="preserve">　（</w:t>
      </w:r>
      <w:r w:rsidRPr="00927225">
        <w:rPr>
          <w:rFonts w:hint="eastAsia"/>
        </w:rPr>
        <w:t xml:space="preserve">　　　</w:t>
      </w:r>
      <w:r>
        <w:rPr>
          <w:rFonts w:hint="eastAsia"/>
        </w:rPr>
        <w:t>）</w:t>
      </w:r>
    </w:p>
    <w:p w14:paraId="2FFD45D4" w14:textId="40351A36" w:rsidR="003B755C" w:rsidRPr="003B755C" w:rsidRDefault="003B755C" w:rsidP="007D5A6E">
      <w:pPr>
        <w:spacing w:line="240" w:lineRule="auto"/>
        <w:ind w:leftChars="100" w:left="480" w:hangingChars="100" w:hanging="240"/>
      </w:pPr>
      <w:r w:rsidRPr="003B755C">
        <w:rPr>
          <w:rFonts w:hint="eastAsia"/>
        </w:rPr>
        <w:t xml:space="preserve">２　</w:t>
      </w:r>
      <w:r w:rsidR="007D5A6E" w:rsidRPr="007D5A6E">
        <w:rPr>
          <w:spacing w:val="-6"/>
        </w:rPr>
        <w:ruby>
          <w:rubyPr>
            <w:rubyAlign w:val="distributeSpace"/>
            <w:hps w:val="12"/>
            <w:hpsRaise w:val="22"/>
            <w:hpsBaseText w:val="24"/>
            <w:lid w:val="ja-JP"/>
          </w:rubyPr>
          <w:rt>
            <w:r w:rsidR="007D5A6E" w:rsidRPr="007D5A6E">
              <w:rPr>
                <w:rFonts w:ascii="ＭＳ 明朝" w:hAnsi="ＭＳ 明朝" w:hint="eastAsia"/>
                <w:spacing w:val="-6"/>
                <w:sz w:val="12"/>
              </w:rPr>
              <w:t>た</w:t>
            </w:r>
          </w:rt>
          <w:rubyBase>
            <w:r w:rsidR="007D5A6E" w:rsidRPr="007D5A6E">
              <w:rPr>
                <w:rFonts w:hint="eastAsia"/>
                <w:spacing w:val="-6"/>
              </w:rPr>
              <w:t>太</w:t>
            </w:r>
          </w:rubyBase>
        </w:ruby>
      </w:r>
      <w:r w:rsidR="007D5A6E" w:rsidRPr="007D5A6E">
        <w:rPr>
          <w:spacing w:val="-6"/>
        </w:rPr>
        <w:ruby>
          <w:rubyPr>
            <w:rubyAlign w:val="distributeSpace"/>
            <w:hps w:val="12"/>
            <w:hpsRaise w:val="22"/>
            <w:hpsBaseText w:val="24"/>
            <w:lid w:val="ja-JP"/>
          </w:rubyPr>
          <w:rt>
            <w:r w:rsidR="007D5A6E" w:rsidRPr="007D5A6E">
              <w:rPr>
                <w:rFonts w:ascii="ＭＳ 明朝" w:hAnsi="ＭＳ 明朝" w:hint="eastAsia"/>
                <w:spacing w:val="-6"/>
                <w:sz w:val="12"/>
              </w:rPr>
              <w:t>ち</w:t>
            </w:r>
          </w:rt>
          <w:rubyBase>
            <w:r w:rsidR="007D5A6E" w:rsidRPr="007D5A6E">
              <w:rPr>
                <w:rFonts w:hint="eastAsia"/>
                <w:spacing w:val="-6"/>
              </w:rPr>
              <w:t>刀</w:t>
            </w:r>
          </w:rubyBase>
        </w:ruby>
      </w:r>
      <w:r w:rsidRPr="003B755C">
        <w:rPr>
          <w:rFonts w:hint="eastAsia"/>
          <w:spacing w:val="-6"/>
        </w:rPr>
        <w:t>を持ちて</w:t>
      </w:r>
      <w:r w:rsidRPr="003B755C">
        <w:rPr>
          <w:spacing w:val="-6"/>
        </w:rPr>
        <w:ruby>
          <w:rubyPr>
            <w:rubyAlign w:val="distributeSpace"/>
            <w:hps w:val="9"/>
            <w:hpsRaise w:val="18"/>
            <w:hpsBaseText w:val="24"/>
            <w:lid w:val="ja-JP"/>
          </w:rubyPr>
          <w:rt>
            <w:r w:rsidR="003B755C" w:rsidRPr="003B755C">
              <w:rPr>
                <w:rFonts w:hint="eastAsia"/>
                <w:spacing w:val="-6"/>
              </w:rPr>
              <w:t>い</w:t>
            </w:r>
          </w:rt>
          <w:rubyBase>
            <w:r w:rsidR="003B755C" w:rsidRPr="003B755C">
              <w:rPr>
                <w:rFonts w:hint="eastAsia"/>
                <w:spacing w:val="-6"/>
              </w:rPr>
              <w:t>出</w:t>
            </w:r>
          </w:rubyBase>
        </w:ruby>
      </w:r>
      <w:r w:rsidRPr="003B755C">
        <w:rPr>
          <w:rFonts w:hint="eastAsia"/>
          <w:spacing w:val="-6"/>
        </w:rPr>
        <w:t>でて見るに、またその</w:t>
      </w:r>
      <w:r w:rsidR="007D5A6E" w:rsidRPr="007D5A6E">
        <w:rPr>
          <w:spacing w:val="-6"/>
        </w:rPr>
        <w:ruby>
          <w:rubyPr>
            <w:rubyAlign w:val="distributeSpace"/>
            <w:hps w:val="12"/>
            <w:hpsRaise w:val="22"/>
            <w:hpsBaseText w:val="24"/>
            <w:lid w:val="ja-JP"/>
          </w:rubyPr>
          <w:rt>
            <w:r w:rsidR="007D5A6E" w:rsidRPr="007D5A6E">
              <w:rPr>
                <w:rFonts w:ascii="ＭＳ 明朝" w:hAnsi="ＭＳ 明朝" w:hint="eastAsia"/>
                <w:spacing w:val="-6"/>
                <w:sz w:val="12"/>
              </w:rPr>
              <w:t>おのれ</w:t>
            </w:r>
          </w:rt>
          <w:rubyBase>
            <w:r w:rsidR="007D5A6E" w:rsidRPr="007D5A6E">
              <w:rPr>
                <w:rFonts w:hint="eastAsia"/>
                <w:spacing w:val="-6"/>
              </w:rPr>
              <w:t>己</w:t>
            </w:r>
          </w:rubyBase>
        </w:ruby>
      </w:r>
      <w:r w:rsidRPr="003B755C">
        <w:rPr>
          <w:rFonts w:hint="eastAsia"/>
          <w:spacing w:val="-6"/>
        </w:rPr>
        <w:t>が影の映りたりけるを見て、</w:t>
      </w:r>
      <w:r w:rsidRPr="003B755C">
        <w:rPr>
          <w:rFonts w:hint="eastAsia"/>
          <w:spacing w:val="-6"/>
          <w:u w:val="single"/>
        </w:rPr>
        <w:t>早う</w:t>
      </w:r>
      <w:r w:rsidRPr="003B755C">
        <w:rPr>
          <w:rFonts w:hint="eastAsia"/>
          <w:spacing w:val="-6"/>
        </w:rPr>
        <w:t>、</w:t>
      </w:r>
      <w:r w:rsidR="007D5A6E" w:rsidRPr="007D5A6E">
        <w:rPr>
          <w:spacing w:val="-6"/>
        </w:rPr>
        <w:ruby>
          <w:rubyPr>
            <w:rubyAlign w:val="distributeSpace"/>
            <w:hps w:val="12"/>
            <w:hpsRaise w:val="22"/>
            <w:hpsBaseText w:val="24"/>
            <w:lid w:val="ja-JP"/>
          </w:rubyPr>
          <w:rt>
            <w:r w:rsidR="007D5A6E" w:rsidRPr="007D5A6E">
              <w:rPr>
                <w:rFonts w:ascii="ＭＳ 明朝" w:hAnsi="ＭＳ 明朝" w:hint="eastAsia"/>
                <w:spacing w:val="-6"/>
                <w:sz w:val="12"/>
              </w:rPr>
              <w:t>わらは</w:t>
            </w:r>
          </w:rt>
          <w:rubyBase>
            <w:r w:rsidR="007D5A6E" w:rsidRPr="007D5A6E">
              <w:rPr>
                <w:rFonts w:hint="eastAsia"/>
                <w:spacing w:val="-6"/>
              </w:rPr>
              <w:t>童</w:t>
            </w:r>
          </w:rubyBase>
        </w:ruby>
      </w:r>
      <w:r w:rsidRPr="003B755C">
        <w:rPr>
          <w:rFonts w:hint="eastAsia"/>
          <w:spacing w:val="-6"/>
        </w:rPr>
        <w:t>にはあらで、太刀抜きたる者にこそありけれと思ひて、（今昔物語集）</w:t>
      </w:r>
    </w:p>
    <w:p w14:paraId="226C9688" w14:textId="6C8835F9" w:rsidR="003B755C" w:rsidRPr="003B755C" w:rsidRDefault="003B755C" w:rsidP="00DE760A">
      <w:pPr>
        <w:spacing w:line="240" w:lineRule="auto"/>
        <w:ind w:leftChars="100" w:left="240"/>
      </w:pPr>
      <w:r w:rsidRPr="003B755C">
        <w:rPr>
          <w:rFonts w:hint="eastAsia"/>
        </w:rPr>
        <w:t xml:space="preserve">　　太刀を持って出て見ると、またその自分の影が（壁に）映ったのを見て、（　　　）、子どもではなく、太刀を抜いた者であったよと思って、</w:t>
      </w:r>
    </w:p>
    <w:p w14:paraId="3AD7A1F1" w14:textId="0E7CEA46" w:rsidR="003B755C" w:rsidRPr="003B755C" w:rsidRDefault="00DE760A" w:rsidP="00DE760A">
      <w:pPr>
        <w:spacing w:line="240" w:lineRule="auto"/>
        <w:ind w:leftChars="100" w:left="240"/>
      </w:pPr>
      <w:r>
        <w:rPr>
          <w:rFonts w:hint="eastAsia"/>
        </w:rPr>
        <w:lastRenderedPageBreak/>
        <w:t xml:space="preserve">　</w:t>
      </w:r>
      <w:r w:rsidR="003B755C" w:rsidRPr="003B755C">
        <w:rPr>
          <w:rFonts w:hint="eastAsia"/>
        </w:rPr>
        <w:t>ア　早く　　　イ　どうして</w:t>
      </w:r>
    </w:p>
    <w:p w14:paraId="7D6C7FC7" w14:textId="69342C9C" w:rsidR="003B755C" w:rsidRPr="003B755C" w:rsidRDefault="00DE760A" w:rsidP="00DE760A">
      <w:pPr>
        <w:spacing w:line="240" w:lineRule="auto"/>
        <w:ind w:leftChars="100" w:left="240"/>
      </w:pPr>
      <w:r>
        <w:rPr>
          <w:rFonts w:hint="eastAsia"/>
        </w:rPr>
        <w:t xml:space="preserve">　</w:t>
      </w:r>
      <w:r w:rsidR="003B755C" w:rsidRPr="003B755C">
        <w:rPr>
          <w:rFonts w:hint="eastAsia"/>
        </w:rPr>
        <w:t>ウ　なんと　　エ　やはり</w:t>
      </w:r>
    </w:p>
    <w:p w14:paraId="3C7D3346" w14:textId="1E0F8B9D" w:rsidR="009D2116" w:rsidRPr="00927225" w:rsidRDefault="009D2116" w:rsidP="00E4145E">
      <w:pPr>
        <w:spacing w:line="240" w:lineRule="auto"/>
        <w:ind w:leftChars="100" w:left="240"/>
      </w:pPr>
      <w:r>
        <w:rPr>
          <w:rFonts w:hint="eastAsia"/>
        </w:rPr>
        <w:t xml:space="preserve">　（</w:t>
      </w:r>
      <w:r w:rsidRPr="00927225">
        <w:rPr>
          <w:rFonts w:hint="eastAsia"/>
        </w:rPr>
        <w:t xml:space="preserve">　　　</w:t>
      </w:r>
      <w:r>
        <w:rPr>
          <w:rFonts w:hint="eastAsia"/>
        </w:rPr>
        <w:t>）</w:t>
      </w:r>
    </w:p>
    <w:p w14:paraId="068C01EB" w14:textId="6C0715A5" w:rsidR="00927225" w:rsidRDefault="00927225" w:rsidP="00E4145E">
      <w:pPr>
        <w:spacing w:line="240" w:lineRule="auto"/>
      </w:pPr>
    </w:p>
    <w:p w14:paraId="38ECD4D9" w14:textId="3FA2E179" w:rsidR="00927225" w:rsidRPr="00927225" w:rsidRDefault="009D2116" w:rsidP="00E4145E">
      <w:pPr>
        <w:spacing w:line="240" w:lineRule="auto"/>
      </w:pPr>
      <w:r>
        <w:rPr>
          <w:rFonts w:hint="eastAsia"/>
        </w:rPr>
        <w:t>【</w:t>
      </w:r>
      <w:r w:rsidR="00927225" w:rsidRPr="00927225">
        <w:rPr>
          <w:rFonts w:hint="eastAsia"/>
        </w:rPr>
        <w:t>文法力</w:t>
      </w:r>
      <w:r w:rsidR="00927225" w:rsidRPr="00927225">
        <w:t xml:space="preserve"> </w:t>
      </w:r>
      <w:r w:rsidR="00927225" w:rsidRPr="00927225">
        <w:rPr>
          <w:rFonts w:hint="eastAsia"/>
        </w:rPr>
        <w:t>✚</w:t>
      </w:r>
      <w:r>
        <w:rPr>
          <w:rFonts w:hint="eastAsia"/>
        </w:rPr>
        <w:t>】</w:t>
      </w:r>
    </w:p>
    <w:p w14:paraId="78658E75" w14:textId="77777777" w:rsidR="00584565" w:rsidRPr="00584565" w:rsidRDefault="00E875BC" w:rsidP="00584565">
      <w:pPr>
        <w:spacing w:line="240" w:lineRule="auto"/>
      </w:pPr>
      <w:r>
        <w:rPr>
          <w:rFonts w:hint="eastAsia"/>
        </w:rPr>
        <w:t>問</w:t>
      </w:r>
      <w:r w:rsidR="00584565" w:rsidRPr="00584565">
        <w:rPr>
          <w:rFonts w:hint="eastAsia"/>
        </w:rPr>
        <w:t>４　次の活用表の空欄を埋めよ。</w:t>
      </w:r>
    </w:p>
    <w:p w14:paraId="26A1DC78" w14:textId="2A93A81C" w:rsidR="009C6B0E" w:rsidRDefault="009C6B0E" w:rsidP="00584565">
      <w:pPr>
        <w:spacing w:line="240" w:lineRule="auto"/>
      </w:pPr>
    </w:p>
    <w:tbl>
      <w:tblPr>
        <w:tblStyle w:val="ad"/>
        <w:tblW w:w="0" w:type="auto"/>
        <w:tblLayout w:type="fixed"/>
        <w:tblCellMar>
          <w:left w:w="0" w:type="dxa"/>
          <w:right w:w="0" w:type="dxa"/>
        </w:tblCellMar>
        <w:tblLook w:val="04A0" w:firstRow="1" w:lastRow="0" w:firstColumn="1" w:lastColumn="0" w:noHBand="0" w:noVBand="1"/>
      </w:tblPr>
      <w:tblGrid>
        <w:gridCol w:w="680"/>
        <w:gridCol w:w="680"/>
        <w:gridCol w:w="680"/>
        <w:gridCol w:w="680"/>
        <w:gridCol w:w="680"/>
      </w:tblGrid>
      <w:tr w:rsidR="009C6B0E" w14:paraId="16FFE2C3" w14:textId="77777777" w:rsidTr="00440759">
        <w:trPr>
          <w:cantSplit/>
          <w:trHeight w:val="851"/>
        </w:trPr>
        <w:tc>
          <w:tcPr>
            <w:tcW w:w="680" w:type="dxa"/>
            <w:tcBorders>
              <w:bottom w:val="single" w:sz="4" w:space="0" w:color="auto"/>
            </w:tcBorders>
            <w:textDirection w:val="tbRlV"/>
            <w:vAlign w:val="center"/>
          </w:tcPr>
          <w:p w14:paraId="06590398" w14:textId="1BC5C18F" w:rsidR="009C6B0E" w:rsidRPr="004A6155" w:rsidRDefault="009C6B0E" w:rsidP="009C6B0E">
            <w:pPr>
              <w:framePr w:hSpace="142" w:wrap="around" w:vAnchor="text" w:hAnchor="text" w:y="1"/>
              <w:spacing w:line="240" w:lineRule="auto"/>
              <w:suppressOverlap/>
              <w:jc w:val="center"/>
            </w:pPr>
            <w:r w:rsidRPr="004A6155">
              <w:rPr>
                <w:rFonts w:hint="eastAsia"/>
              </w:rPr>
              <w:t>論ず</w:t>
            </w:r>
          </w:p>
        </w:tc>
        <w:tc>
          <w:tcPr>
            <w:tcW w:w="680" w:type="dxa"/>
            <w:tcBorders>
              <w:bottom w:val="single" w:sz="4" w:space="0" w:color="auto"/>
            </w:tcBorders>
            <w:textDirection w:val="tbRlV"/>
            <w:vAlign w:val="center"/>
          </w:tcPr>
          <w:p w14:paraId="2A5575F1" w14:textId="4CCCCE15" w:rsidR="009C6B0E" w:rsidRPr="004A6155" w:rsidRDefault="009C6B0E" w:rsidP="009C6B0E">
            <w:pPr>
              <w:framePr w:hSpace="142" w:wrap="around" w:vAnchor="text" w:hAnchor="text" w:y="1"/>
              <w:spacing w:line="240" w:lineRule="auto"/>
              <w:suppressOverlap/>
              <w:jc w:val="center"/>
            </w:pPr>
            <w:r w:rsidRPr="004A6155">
              <w:rPr>
                <w:rFonts w:hint="eastAsia"/>
              </w:rPr>
              <w:t>す</w:t>
            </w:r>
          </w:p>
        </w:tc>
        <w:tc>
          <w:tcPr>
            <w:tcW w:w="680" w:type="dxa"/>
            <w:gridSpan w:val="2"/>
            <w:tcBorders>
              <w:bottom w:val="single" w:sz="4" w:space="0" w:color="auto"/>
            </w:tcBorders>
            <w:textDirection w:val="tbRlV"/>
            <w:vAlign w:val="center"/>
          </w:tcPr>
          <w:p w14:paraId="2B9A7099" w14:textId="05136346" w:rsidR="009C6B0E" w:rsidRPr="004A6155" w:rsidRDefault="009C6B0E" w:rsidP="009C6B0E">
            <w:pPr>
              <w:framePr w:hSpace="142" w:wrap="around" w:vAnchor="text" w:hAnchor="text" w:y="1"/>
              <w:spacing w:line="240" w:lineRule="auto"/>
              <w:suppressOverlap/>
              <w:jc w:val="center"/>
              <w:rPr>
                <w:lang w:val="ja-JP"/>
              </w:rPr>
            </w:pPr>
            <w:r w:rsidRPr="004A6155">
              <w:rPr>
                <w:rFonts w:hint="eastAsia"/>
                <w:lang w:val="ja-JP"/>
              </w:rPr>
              <w:t>来</w:t>
            </w:r>
          </w:p>
        </w:tc>
        <w:tc>
          <w:tcPr>
            <w:tcW w:w="680" w:type="dxa"/>
            <w:tcBorders>
              <w:bottom w:val="single" w:sz="4" w:space="0" w:color="auto"/>
            </w:tcBorders>
            <w:shd w:val="clear" w:color="auto" w:fill="F2F2F2" w:themeFill="background1" w:themeFillShade="F2"/>
            <w:textDirection w:val="tbRlV"/>
            <w:vAlign w:val="center"/>
          </w:tcPr>
          <w:p w14:paraId="5EDE7373" w14:textId="77777777" w:rsidR="009C6B0E" w:rsidRPr="004A6155" w:rsidRDefault="009C6B0E" w:rsidP="009C6B0E">
            <w:pPr>
              <w:framePr w:hSpace="142" w:wrap="around" w:vAnchor="text" w:hAnchor="text" w:y="1"/>
              <w:spacing w:line="240" w:lineRule="auto"/>
              <w:suppressOverlap/>
              <w:jc w:val="center"/>
            </w:pPr>
            <w:r w:rsidRPr="004A6155">
              <w:rPr>
                <w:rFonts w:hint="eastAsia"/>
              </w:rPr>
              <w:t>基本形</w:t>
            </w:r>
          </w:p>
        </w:tc>
      </w:tr>
      <w:tr w:rsidR="009C6B0E" w14:paraId="3D351736" w14:textId="77777777" w:rsidTr="00440759">
        <w:trPr>
          <w:cantSplit/>
          <w:trHeight w:val="851"/>
        </w:trPr>
        <w:tc>
          <w:tcPr>
            <w:tcW w:w="680" w:type="dxa"/>
            <w:tcBorders>
              <w:bottom w:val="single" w:sz="4" w:space="0" w:color="auto"/>
            </w:tcBorders>
            <w:textDirection w:val="tbRlV"/>
            <w:vAlign w:val="center"/>
          </w:tcPr>
          <w:p w14:paraId="71AB2076" w14:textId="77777777" w:rsidR="009C6B0E" w:rsidRPr="004A6155" w:rsidRDefault="009C6B0E" w:rsidP="009C6B0E">
            <w:pPr>
              <w:framePr w:hSpace="142" w:wrap="around" w:vAnchor="text" w:hAnchor="text" w:y="1"/>
              <w:spacing w:line="240" w:lineRule="auto"/>
              <w:suppressOverlap/>
              <w:jc w:val="center"/>
            </w:pPr>
          </w:p>
        </w:tc>
        <w:tc>
          <w:tcPr>
            <w:tcW w:w="680" w:type="dxa"/>
            <w:tcBorders>
              <w:bottom w:val="single" w:sz="4" w:space="0" w:color="auto"/>
            </w:tcBorders>
            <w:textDirection w:val="tbRlV"/>
            <w:vAlign w:val="center"/>
          </w:tcPr>
          <w:p w14:paraId="7A33AB62" w14:textId="77777777" w:rsidR="009C6B0E" w:rsidRPr="004A6155" w:rsidRDefault="009C6B0E" w:rsidP="009C6B0E">
            <w:pPr>
              <w:framePr w:hSpace="142" w:wrap="around" w:vAnchor="text" w:hAnchor="text" w:y="1"/>
              <w:spacing w:line="240" w:lineRule="auto"/>
              <w:suppressOverlap/>
              <w:jc w:val="center"/>
            </w:pPr>
          </w:p>
        </w:tc>
        <w:tc>
          <w:tcPr>
            <w:tcW w:w="680" w:type="dxa"/>
            <w:gridSpan w:val="2"/>
            <w:tcBorders>
              <w:bottom w:val="single" w:sz="4" w:space="0" w:color="auto"/>
            </w:tcBorders>
            <w:textDirection w:val="tbRlV"/>
            <w:vAlign w:val="center"/>
          </w:tcPr>
          <w:p w14:paraId="2B42D9D2" w14:textId="77777777" w:rsidR="009C6B0E" w:rsidRPr="004A6155" w:rsidRDefault="009C6B0E" w:rsidP="009C6B0E">
            <w:pPr>
              <w:framePr w:hSpace="142" w:wrap="around" w:vAnchor="text" w:hAnchor="text" w:y="1"/>
              <w:spacing w:line="240" w:lineRule="auto"/>
              <w:suppressOverlap/>
              <w:jc w:val="center"/>
            </w:pPr>
          </w:p>
        </w:tc>
        <w:tc>
          <w:tcPr>
            <w:tcW w:w="680" w:type="dxa"/>
            <w:tcBorders>
              <w:bottom w:val="single" w:sz="4" w:space="0" w:color="auto"/>
            </w:tcBorders>
            <w:shd w:val="clear" w:color="auto" w:fill="F2F2F2" w:themeFill="background1" w:themeFillShade="F2"/>
            <w:textDirection w:val="tbRlV"/>
            <w:vAlign w:val="center"/>
          </w:tcPr>
          <w:p w14:paraId="441D9049" w14:textId="1CF4D0AE" w:rsidR="009C6B0E" w:rsidRPr="004A6155" w:rsidRDefault="009C6B0E" w:rsidP="009C6B0E">
            <w:pPr>
              <w:framePr w:hSpace="142" w:wrap="around" w:vAnchor="text" w:hAnchor="text" w:y="1"/>
              <w:spacing w:line="240" w:lineRule="auto"/>
              <w:suppressOverlap/>
              <w:jc w:val="center"/>
            </w:pPr>
            <w:r w:rsidRPr="004A6155">
              <w:rPr>
                <w:rFonts w:hint="eastAsia"/>
              </w:rPr>
              <w:t>語幹</w:t>
            </w:r>
          </w:p>
        </w:tc>
      </w:tr>
      <w:tr w:rsidR="009C6B0E" w14:paraId="6279BC67" w14:textId="77777777" w:rsidTr="00440759">
        <w:trPr>
          <w:cantSplit/>
          <w:trHeight w:val="851"/>
        </w:trPr>
        <w:tc>
          <w:tcPr>
            <w:tcW w:w="680" w:type="dxa"/>
            <w:tcBorders>
              <w:bottom w:val="dashSmallGap" w:sz="4" w:space="0" w:color="auto"/>
            </w:tcBorders>
            <w:textDirection w:val="tbRlV"/>
            <w:vAlign w:val="center"/>
          </w:tcPr>
          <w:p w14:paraId="38C85287" w14:textId="77777777" w:rsidR="009C6B0E" w:rsidRPr="004A6155" w:rsidRDefault="009C6B0E" w:rsidP="009C6B0E">
            <w:pPr>
              <w:framePr w:hSpace="142" w:wrap="around" w:vAnchor="text" w:hAnchor="text" w:y="1"/>
              <w:spacing w:line="240" w:lineRule="auto"/>
              <w:suppressOverlap/>
              <w:jc w:val="center"/>
            </w:pPr>
          </w:p>
        </w:tc>
        <w:tc>
          <w:tcPr>
            <w:tcW w:w="680" w:type="dxa"/>
            <w:tcBorders>
              <w:bottom w:val="dashSmallGap" w:sz="4" w:space="0" w:color="auto"/>
            </w:tcBorders>
            <w:textDirection w:val="tbRlV"/>
            <w:vAlign w:val="center"/>
          </w:tcPr>
          <w:p w14:paraId="041D76E3" w14:textId="77777777" w:rsidR="009C6B0E" w:rsidRPr="004A6155" w:rsidRDefault="009C6B0E" w:rsidP="009C6B0E">
            <w:pPr>
              <w:framePr w:hSpace="142" w:wrap="around" w:vAnchor="text" w:hAnchor="text" w:y="1"/>
              <w:spacing w:line="240" w:lineRule="auto"/>
              <w:suppressOverlap/>
              <w:jc w:val="center"/>
            </w:pPr>
          </w:p>
        </w:tc>
        <w:tc>
          <w:tcPr>
            <w:tcW w:w="680" w:type="dxa"/>
            <w:gridSpan w:val="2"/>
            <w:tcBorders>
              <w:bottom w:val="dashSmallGap" w:sz="4" w:space="0" w:color="auto"/>
            </w:tcBorders>
            <w:textDirection w:val="tbRlV"/>
            <w:vAlign w:val="center"/>
          </w:tcPr>
          <w:p w14:paraId="79668275" w14:textId="77777777" w:rsidR="009C6B0E" w:rsidRPr="004A6155" w:rsidRDefault="009C6B0E" w:rsidP="009C6B0E">
            <w:pPr>
              <w:framePr w:hSpace="142" w:wrap="around" w:vAnchor="text" w:hAnchor="text" w:y="1"/>
              <w:spacing w:line="240" w:lineRule="auto"/>
              <w:suppressOverlap/>
              <w:jc w:val="center"/>
            </w:pPr>
          </w:p>
        </w:tc>
        <w:tc>
          <w:tcPr>
            <w:tcW w:w="680" w:type="dxa"/>
            <w:tcBorders>
              <w:bottom w:val="dashSmallGap" w:sz="4" w:space="0" w:color="auto"/>
            </w:tcBorders>
            <w:shd w:val="clear" w:color="auto" w:fill="F2F2F2" w:themeFill="background1" w:themeFillShade="F2"/>
            <w:textDirection w:val="tbRlV"/>
            <w:vAlign w:val="center"/>
          </w:tcPr>
          <w:p w14:paraId="785EA8AC" w14:textId="76F665E5" w:rsidR="009C6B0E" w:rsidRPr="004A6155" w:rsidRDefault="009C6B0E" w:rsidP="009C6B0E">
            <w:pPr>
              <w:framePr w:hSpace="142" w:wrap="around" w:vAnchor="text" w:hAnchor="text" w:y="1"/>
              <w:spacing w:line="240" w:lineRule="auto"/>
              <w:suppressOverlap/>
              <w:jc w:val="center"/>
            </w:pPr>
            <w:r w:rsidRPr="004A6155">
              <w:rPr>
                <w:rFonts w:hint="eastAsia"/>
              </w:rPr>
              <w:t>未然形</w:t>
            </w:r>
          </w:p>
        </w:tc>
      </w:tr>
      <w:tr w:rsidR="009C6B0E" w14:paraId="0A1C0F81" w14:textId="77777777" w:rsidTr="00440759">
        <w:trPr>
          <w:cantSplit/>
          <w:trHeight w:val="851"/>
        </w:trPr>
        <w:tc>
          <w:tcPr>
            <w:tcW w:w="680" w:type="dxa"/>
            <w:tcBorders>
              <w:top w:val="dashSmallGap" w:sz="4" w:space="0" w:color="auto"/>
              <w:bottom w:val="dashSmallGap" w:sz="4" w:space="0" w:color="auto"/>
            </w:tcBorders>
            <w:textDirection w:val="tbRlV"/>
            <w:vAlign w:val="center"/>
          </w:tcPr>
          <w:p w14:paraId="733DA73D" w14:textId="77777777" w:rsidR="009C6B0E" w:rsidRPr="004A6155" w:rsidRDefault="009C6B0E" w:rsidP="009C6B0E">
            <w:pPr>
              <w:framePr w:hSpace="142" w:wrap="around" w:vAnchor="text" w:hAnchor="text" w:y="1"/>
              <w:spacing w:line="240" w:lineRule="auto"/>
              <w:suppressOverlap/>
              <w:jc w:val="center"/>
            </w:pPr>
          </w:p>
        </w:tc>
        <w:tc>
          <w:tcPr>
            <w:tcW w:w="680" w:type="dxa"/>
            <w:tcBorders>
              <w:top w:val="dashSmallGap" w:sz="4" w:space="0" w:color="auto"/>
              <w:bottom w:val="dashSmallGap" w:sz="4" w:space="0" w:color="auto"/>
            </w:tcBorders>
            <w:textDirection w:val="tbRlV"/>
            <w:vAlign w:val="center"/>
          </w:tcPr>
          <w:p w14:paraId="50A1BD9A" w14:textId="77777777" w:rsidR="009C6B0E" w:rsidRPr="004A6155" w:rsidRDefault="009C6B0E" w:rsidP="009C6B0E">
            <w:pPr>
              <w:framePr w:hSpace="142" w:wrap="around" w:vAnchor="text" w:hAnchor="text" w:y="1"/>
              <w:spacing w:line="240" w:lineRule="auto"/>
              <w:suppressOverlap/>
              <w:jc w:val="center"/>
            </w:pPr>
          </w:p>
        </w:tc>
        <w:tc>
          <w:tcPr>
            <w:tcW w:w="680" w:type="dxa"/>
            <w:gridSpan w:val="2"/>
            <w:tcBorders>
              <w:top w:val="dashSmallGap" w:sz="4" w:space="0" w:color="auto"/>
              <w:bottom w:val="dashSmallGap" w:sz="4" w:space="0" w:color="auto"/>
            </w:tcBorders>
            <w:textDirection w:val="tbRlV"/>
            <w:vAlign w:val="center"/>
          </w:tcPr>
          <w:p w14:paraId="67F3A64B" w14:textId="77777777" w:rsidR="009C6B0E" w:rsidRPr="004A6155" w:rsidRDefault="009C6B0E" w:rsidP="009C6B0E">
            <w:pPr>
              <w:framePr w:hSpace="142" w:wrap="around" w:vAnchor="text" w:hAnchor="text" w:y="1"/>
              <w:spacing w:line="240" w:lineRule="auto"/>
              <w:suppressOverlap/>
              <w:jc w:val="center"/>
            </w:pPr>
          </w:p>
        </w:tc>
        <w:tc>
          <w:tcPr>
            <w:tcW w:w="680" w:type="dxa"/>
            <w:tcBorders>
              <w:top w:val="dashSmallGap" w:sz="4" w:space="0" w:color="auto"/>
              <w:bottom w:val="dashSmallGap" w:sz="4" w:space="0" w:color="auto"/>
            </w:tcBorders>
            <w:shd w:val="clear" w:color="auto" w:fill="F2F2F2" w:themeFill="background1" w:themeFillShade="F2"/>
            <w:textDirection w:val="tbRlV"/>
            <w:vAlign w:val="center"/>
          </w:tcPr>
          <w:p w14:paraId="624EF50E" w14:textId="65AFF55B" w:rsidR="009C6B0E" w:rsidRPr="004A6155" w:rsidRDefault="009C6B0E" w:rsidP="009C6B0E">
            <w:pPr>
              <w:framePr w:hSpace="142" w:wrap="around" w:vAnchor="text" w:hAnchor="text" w:y="1"/>
              <w:spacing w:line="240" w:lineRule="auto"/>
              <w:suppressOverlap/>
              <w:jc w:val="center"/>
            </w:pPr>
            <w:r w:rsidRPr="004A6155">
              <w:rPr>
                <w:rFonts w:hint="eastAsia"/>
              </w:rPr>
              <w:t>連用形</w:t>
            </w:r>
          </w:p>
        </w:tc>
      </w:tr>
      <w:tr w:rsidR="009C6B0E" w14:paraId="272ABDEC" w14:textId="77777777" w:rsidTr="00440759">
        <w:trPr>
          <w:cantSplit/>
          <w:trHeight w:val="851"/>
        </w:trPr>
        <w:tc>
          <w:tcPr>
            <w:tcW w:w="680" w:type="dxa"/>
            <w:tcBorders>
              <w:top w:val="dashSmallGap" w:sz="4" w:space="0" w:color="auto"/>
              <w:bottom w:val="dashSmallGap" w:sz="4" w:space="0" w:color="auto"/>
            </w:tcBorders>
            <w:textDirection w:val="tbRlV"/>
            <w:vAlign w:val="center"/>
          </w:tcPr>
          <w:p w14:paraId="718B6D2D" w14:textId="77777777" w:rsidR="009C6B0E" w:rsidRPr="004A6155" w:rsidRDefault="009C6B0E" w:rsidP="009C6B0E">
            <w:pPr>
              <w:framePr w:hSpace="142" w:wrap="around" w:vAnchor="text" w:hAnchor="text" w:y="1"/>
              <w:spacing w:line="240" w:lineRule="auto"/>
              <w:suppressOverlap/>
              <w:jc w:val="center"/>
            </w:pPr>
          </w:p>
        </w:tc>
        <w:tc>
          <w:tcPr>
            <w:tcW w:w="680" w:type="dxa"/>
            <w:tcBorders>
              <w:top w:val="dashSmallGap" w:sz="4" w:space="0" w:color="auto"/>
              <w:bottom w:val="dashSmallGap" w:sz="4" w:space="0" w:color="auto"/>
            </w:tcBorders>
            <w:textDirection w:val="tbRlV"/>
            <w:vAlign w:val="center"/>
          </w:tcPr>
          <w:p w14:paraId="455471EC" w14:textId="77777777" w:rsidR="009C6B0E" w:rsidRPr="004A6155" w:rsidRDefault="009C6B0E" w:rsidP="009C6B0E">
            <w:pPr>
              <w:framePr w:hSpace="142" w:wrap="around" w:vAnchor="text" w:hAnchor="text" w:y="1"/>
              <w:spacing w:line="240" w:lineRule="auto"/>
              <w:suppressOverlap/>
              <w:jc w:val="center"/>
            </w:pPr>
          </w:p>
        </w:tc>
        <w:tc>
          <w:tcPr>
            <w:tcW w:w="680" w:type="dxa"/>
            <w:gridSpan w:val="2"/>
            <w:tcBorders>
              <w:top w:val="dashSmallGap" w:sz="4" w:space="0" w:color="auto"/>
              <w:bottom w:val="dashSmallGap" w:sz="4" w:space="0" w:color="auto"/>
            </w:tcBorders>
            <w:textDirection w:val="tbRlV"/>
            <w:vAlign w:val="center"/>
          </w:tcPr>
          <w:p w14:paraId="53A345D9" w14:textId="77777777" w:rsidR="009C6B0E" w:rsidRPr="004A6155" w:rsidRDefault="009C6B0E" w:rsidP="009C6B0E">
            <w:pPr>
              <w:framePr w:hSpace="142" w:wrap="around" w:vAnchor="text" w:hAnchor="text" w:y="1"/>
              <w:spacing w:line="240" w:lineRule="auto"/>
              <w:suppressOverlap/>
              <w:jc w:val="center"/>
            </w:pPr>
          </w:p>
        </w:tc>
        <w:tc>
          <w:tcPr>
            <w:tcW w:w="680" w:type="dxa"/>
            <w:tcBorders>
              <w:top w:val="dashSmallGap" w:sz="4" w:space="0" w:color="auto"/>
              <w:bottom w:val="dashSmallGap" w:sz="4" w:space="0" w:color="auto"/>
            </w:tcBorders>
            <w:shd w:val="clear" w:color="auto" w:fill="F2F2F2" w:themeFill="background1" w:themeFillShade="F2"/>
            <w:textDirection w:val="tbRlV"/>
            <w:vAlign w:val="center"/>
          </w:tcPr>
          <w:p w14:paraId="65FFF36E" w14:textId="2A6484F1" w:rsidR="009C6B0E" w:rsidRPr="004A6155" w:rsidRDefault="009C6B0E" w:rsidP="009C6B0E">
            <w:pPr>
              <w:framePr w:hSpace="142" w:wrap="around" w:vAnchor="text" w:hAnchor="text" w:y="1"/>
              <w:spacing w:line="240" w:lineRule="auto"/>
              <w:suppressOverlap/>
              <w:jc w:val="center"/>
            </w:pPr>
            <w:r w:rsidRPr="004A6155">
              <w:rPr>
                <w:rFonts w:hint="eastAsia"/>
              </w:rPr>
              <w:t>終止形</w:t>
            </w:r>
          </w:p>
        </w:tc>
      </w:tr>
      <w:tr w:rsidR="009C6B0E" w14:paraId="0041E789" w14:textId="77777777" w:rsidTr="00440759">
        <w:trPr>
          <w:cantSplit/>
          <w:trHeight w:val="851"/>
        </w:trPr>
        <w:tc>
          <w:tcPr>
            <w:tcW w:w="680" w:type="dxa"/>
            <w:tcBorders>
              <w:top w:val="dashSmallGap" w:sz="4" w:space="0" w:color="auto"/>
              <w:bottom w:val="dashSmallGap" w:sz="4" w:space="0" w:color="auto"/>
            </w:tcBorders>
            <w:textDirection w:val="tbRlV"/>
            <w:vAlign w:val="center"/>
          </w:tcPr>
          <w:p w14:paraId="2DC4BCFC" w14:textId="77777777" w:rsidR="009C6B0E" w:rsidRPr="004A6155" w:rsidRDefault="009C6B0E" w:rsidP="009C6B0E">
            <w:pPr>
              <w:framePr w:hSpace="142" w:wrap="around" w:vAnchor="text" w:hAnchor="text" w:y="1"/>
              <w:spacing w:line="240" w:lineRule="auto"/>
              <w:suppressOverlap/>
              <w:jc w:val="center"/>
            </w:pPr>
          </w:p>
        </w:tc>
        <w:tc>
          <w:tcPr>
            <w:tcW w:w="680" w:type="dxa"/>
            <w:tcBorders>
              <w:top w:val="dashSmallGap" w:sz="4" w:space="0" w:color="auto"/>
              <w:bottom w:val="dashSmallGap" w:sz="4" w:space="0" w:color="auto"/>
            </w:tcBorders>
            <w:textDirection w:val="tbRlV"/>
            <w:vAlign w:val="center"/>
          </w:tcPr>
          <w:p w14:paraId="6F3BED39" w14:textId="77777777" w:rsidR="009C6B0E" w:rsidRPr="004A6155" w:rsidRDefault="009C6B0E" w:rsidP="009C6B0E">
            <w:pPr>
              <w:framePr w:hSpace="142" w:wrap="around" w:vAnchor="text" w:hAnchor="text" w:y="1"/>
              <w:spacing w:line="240" w:lineRule="auto"/>
              <w:suppressOverlap/>
              <w:jc w:val="center"/>
            </w:pPr>
          </w:p>
        </w:tc>
        <w:tc>
          <w:tcPr>
            <w:tcW w:w="680" w:type="dxa"/>
            <w:gridSpan w:val="2"/>
            <w:tcBorders>
              <w:top w:val="dashSmallGap" w:sz="4" w:space="0" w:color="auto"/>
              <w:bottom w:val="dashSmallGap" w:sz="4" w:space="0" w:color="auto"/>
            </w:tcBorders>
            <w:textDirection w:val="tbRlV"/>
            <w:vAlign w:val="center"/>
          </w:tcPr>
          <w:p w14:paraId="6908A64E" w14:textId="77777777" w:rsidR="009C6B0E" w:rsidRPr="004A6155" w:rsidRDefault="009C6B0E" w:rsidP="009C6B0E">
            <w:pPr>
              <w:framePr w:hSpace="142" w:wrap="around" w:vAnchor="text" w:hAnchor="text" w:y="1"/>
              <w:spacing w:line="240" w:lineRule="auto"/>
              <w:suppressOverlap/>
              <w:jc w:val="center"/>
            </w:pPr>
          </w:p>
        </w:tc>
        <w:tc>
          <w:tcPr>
            <w:tcW w:w="680" w:type="dxa"/>
            <w:tcBorders>
              <w:top w:val="dashSmallGap" w:sz="4" w:space="0" w:color="auto"/>
              <w:bottom w:val="dashSmallGap" w:sz="4" w:space="0" w:color="auto"/>
            </w:tcBorders>
            <w:shd w:val="clear" w:color="auto" w:fill="F2F2F2" w:themeFill="background1" w:themeFillShade="F2"/>
            <w:textDirection w:val="tbRlV"/>
            <w:vAlign w:val="center"/>
          </w:tcPr>
          <w:p w14:paraId="4F476030" w14:textId="6D4CE611" w:rsidR="009C6B0E" w:rsidRPr="004A6155" w:rsidRDefault="009C6B0E" w:rsidP="009C6B0E">
            <w:pPr>
              <w:framePr w:hSpace="142" w:wrap="around" w:vAnchor="text" w:hAnchor="text" w:y="1"/>
              <w:spacing w:line="240" w:lineRule="auto"/>
              <w:suppressOverlap/>
              <w:jc w:val="center"/>
            </w:pPr>
            <w:r w:rsidRPr="004A6155">
              <w:rPr>
                <w:rFonts w:hint="eastAsia"/>
              </w:rPr>
              <w:t>連体形</w:t>
            </w:r>
          </w:p>
        </w:tc>
      </w:tr>
      <w:tr w:rsidR="009C6B0E" w14:paraId="6C32CF38" w14:textId="77777777" w:rsidTr="00440759">
        <w:trPr>
          <w:cantSplit/>
          <w:trHeight w:val="851"/>
        </w:trPr>
        <w:tc>
          <w:tcPr>
            <w:tcW w:w="680" w:type="dxa"/>
            <w:tcBorders>
              <w:top w:val="dashSmallGap" w:sz="4" w:space="0" w:color="auto"/>
              <w:bottom w:val="dashSmallGap" w:sz="4" w:space="0" w:color="auto"/>
            </w:tcBorders>
            <w:textDirection w:val="tbRlV"/>
            <w:vAlign w:val="center"/>
          </w:tcPr>
          <w:p w14:paraId="7B5C1AEE" w14:textId="77777777" w:rsidR="009C6B0E" w:rsidRPr="004A6155" w:rsidRDefault="009C6B0E" w:rsidP="009C6B0E">
            <w:pPr>
              <w:framePr w:hSpace="142" w:wrap="around" w:vAnchor="text" w:hAnchor="text" w:y="1"/>
              <w:spacing w:line="240" w:lineRule="auto"/>
              <w:suppressOverlap/>
              <w:jc w:val="center"/>
            </w:pPr>
          </w:p>
        </w:tc>
        <w:tc>
          <w:tcPr>
            <w:tcW w:w="680" w:type="dxa"/>
            <w:tcBorders>
              <w:top w:val="dashSmallGap" w:sz="4" w:space="0" w:color="auto"/>
              <w:bottom w:val="dashSmallGap" w:sz="4" w:space="0" w:color="auto"/>
            </w:tcBorders>
            <w:textDirection w:val="tbRlV"/>
            <w:vAlign w:val="center"/>
          </w:tcPr>
          <w:p w14:paraId="71E3B04F" w14:textId="77777777" w:rsidR="009C6B0E" w:rsidRPr="004A6155" w:rsidRDefault="009C6B0E" w:rsidP="009C6B0E">
            <w:pPr>
              <w:framePr w:hSpace="142" w:wrap="around" w:vAnchor="text" w:hAnchor="text" w:y="1"/>
              <w:spacing w:line="240" w:lineRule="auto"/>
              <w:suppressOverlap/>
              <w:jc w:val="center"/>
            </w:pPr>
          </w:p>
        </w:tc>
        <w:tc>
          <w:tcPr>
            <w:tcW w:w="680" w:type="dxa"/>
            <w:gridSpan w:val="2"/>
            <w:tcBorders>
              <w:top w:val="dashSmallGap" w:sz="4" w:space="0" w:color="auto"/>
              <w:bottom w:val="dashSmallGap" w:sz="4" w:space="0" w:color="auto"/>
            </w:tcBorders>
            <w:textDirection w:val="tbRlV"/>
            <w:vAlign w:val="center"/>
          </w:tcPr>
          <w:p w14:paraId="46EFAB41" w14:textId="77777777" w:rsidR="009C6B0E" w:rsidRPr="004A6155" w:rsidRDefault="009C6B0E" w:rsidP="009C6B0E">
            <w:pPr>
              <w:framePr w:hSpace="142" w:wrap="around" w:vAnchor="text" w:hAnchor="text" w:y="1"/>
              <w:spacing w:line="240" w:lineRule="auto"/>
              <w:suppressOverlap/>
              <w:jc w:val="center"/>
            </w:pPr>
          </w:p>
        </w:tc>
        <w:tc>
          <w:tcPr>
            <w:tcW w:w="680" w:type="dxa"/>
            <w:tcBorders>
              <w:top w:val="dashSmallGap" w:sz="4" w:space="0" w:color="auto"/>
              <w:bottom w:val="dashSmallGap" w:sz="4" w:space="0" w:color="auto"/>
            </w:tcBorders>
            <w:shd w:val="clear" w:color="auto" w:fill="F2F2F2" w:themeFill="background1" w:themeFillShade="F2"/>
            <w:textDirection w:val="tbRlV"/>
            <w:vAlign w:val="center"/>
          </w:tcPr>
          <w:p w14:paraId="03D06156" w14:textId="3A23162F" w:rsidR="009C6B0E" w:rsidRPr="004A6155" w:rsidRDefault="009C6B0E" w:rsidP="009C6B0E">
            <w:pPr>
              <w:framePr w:hSpace="142" w:wrap="around" w:vAnchor="text" w:hAnchor="text" w:y="1"/>
              <w:spacing w:line="240" w:lineRule="auto"/>
              <w:suppressOverlap/>
              <w:jc w:val="center"/>
            </w:pPr>
            <w:r w:rsidRPr="004A6155">
              <w:rPr>
                <w:rFonts w:hint="eastAsia"/>
              </w:rPr>
              <w:t>已然形</w:t>
            </w:r>
          </w:p>
        </w:tc>
      </w:tr>
      <w:tr w:rsidR="009C6B0E" w14:paraId="3D32294C" w14:textId="77777777" w:rsidTr="00440759">
        <w:trPr>
          <w:cantSplit/>
          <w:trHeight w:val="851"/>
        </w:trPr>
        <w:tc>
          <w:tcPr>
            <w:tcW w:w="680" w:type="dxa"/>
            <w:tcBorders>
              <w:top w:val="dashSmallGap" w:sz="4" w:space="0" w:color="auto"/>
              <w:bottom w:val="double" w:sz="4" w:space="0" w:color="auto"/>
            </w:tcBorders>
            <w:textDirection w:val="tbRlV"/>
            <w:vAlign w:val="center"/>
          </w:tcPr>
          <w:p w14:paraId="74449346" w14:textId="77777777" w:rsidR="009C6B0E" w:rsidRPr="004A6155" w:rsidRDefault="009C6B0E" w:rsidP="009C6B0E">
            <w:pPr>
              <w:framePr w:hSpace="142" w:wrap="around" w:vAnchor="text" w:hAnchor="text" w:y="1"/>
              <w:spacing w:line="240" w:lineRule="auto"/>
              <w:suppressOverlap/>
              <w:jc w:val="center"/>
            </w:pPr>
          </w:p>
        </w:tc>
        <w:tc>
          <w:tcPr>
            <w:tcW w:w="680" w:type="dxa"/>
            <w:tcBorders>
              <w:top w:val="dashSmallGap" w:sz="4" w:space="0" w:color="auto"/>
              <w:bottom w:val="double" w:sz="4" w:space="0" w:color="auto"/>
            </w:tcBorders>
            <w:textDirection w:val="tbRlV"/>
            <w:vAlign w:val="center"/>
          </w:tcPr>
          <w:p w14:paraId="035E11D9" w14:textId="77777777" w:rsidR="009C6B0E" w:rsidRPr="004A6155" w:rsidRDefault="009C6B0E" w:rsidP="009C6B0E">
            <w:pPr>
              <w:framePr w:hSpace="142" w:wrap="around" w:vAnchor="text" w:hAnchor="text" w:y="1"/>
              <w:spacing w:line="240" w:lineRule="auto"/>
              <w:suppressOverlap/>
              <w:jc w:val="center"/>
            </w:pPr>
          </w:p>
        </w:tc>
        <w:tc>
          <w:tcPr>
            <w:tcW w:w="680" w:type="dxa"/>
            <w:tcBorders>
              <w:top w:val="dashSmallGap" w:sz="4" w:space="0" w:color="auto"/>
              <w:bottom w:val="double" w:sz="4" w:space="0" w:color="auto"/>
              <w:right w:val="dashSmallGap" w:sz="4" w:space="0" w:color="auto"/>
            </w:tcBorders>
            <w:textDirection w:val="tbRlV"/>
            <w:vAlign w:val="center"/>
          </w:tcPr>
          <w:p w14:paraId="374BEBB7" w14:textId="77777777" w:rsidR="009C6B0E" w:rsidRPr="004A6155" w:rsidRDefault="009C6B0E" w:rsidP="009C6B0E">
            <w:pPr>
              <w:framePr w:hSpace="142" w:wrap="around" w:vAnchor="text" w:hAnchor="text" w:y="1"/>
              <w:spacing w:line="240" w:lineRule="auto"/>
              <w:suppressOverlap/>
              <w:jc w:val="center"/>
            </w:pPr>
          </w:p>
        </w:tc>
        <w:tc>
          <w:tcPr>
            <w:tcW w:w="680" w:type="dxa"/>
            <w:tcBorders>
              <w:top w:val="dashSmallGap" w:sz="4" w:space="0" w:color="auto"/>
              <w:left w:val="dashSmallGap" w:sz="4" w:space="0" w:color="auto"/>
              <w:bottom w:val="double" w:sz="4" w:space="0" w:color="auto"/>
            </w:tcBorders>
            <w:textDirection w:val="tbRlV"/>
            <w:vAlign w:val="center"/>
          </w:tcPr>
          <w:p w14:paraId="4ADF696E" w14:textId="45465C33" w:rsidR="009C6B0E" w:rsidRPr="004A6155" w:rsidRDefault="009C6B0E" w:rsidP="009C6B0E">
            <w:pPr>
              <w:framePr w:hSpace="142" w:wrap="around" w:vAnchor="text" w:hAnchor="text" w:y="1"/>
              <w:spacing w:line="240" w:lineRule="auto"/>
              <w:suppressOverlap/>
              <w:jc w:val="center"/>
            </w:pPr>
          </w:p>
        </w:tc>
        <w:tc>
          <w:tcPr>
            <w:tcW w:w="680" w:type="dxa"/>
            <w:tcBorders>
              <w:top w:val="dashSmallGap" w:sz="4" w:space="0" w:color="auto"/>
              <w:bottom w:val="double" w:sz="4" w:space="0" w:color="auto"/>
            </w:tcBorders>
            <w:shd w:val="clear" w:color="auto" w:fill="F2F2F2" w:themeFill="background1" w:themeFillShade="F2"/>
            <w:textDirection w:val="tbRlV"/>
            <w:vAlign w:val="center"/>
          </w:tcPr>
          <w:p w14:paraId="5F182AE3" w14:textId="6F16D43A" w:rsidR="009C6B0E" w:rsidRPr="004A6155" w:rsidRDefault="009C6B0E" w:rsidP="009C6B0E">
            <w:pPr>
              <w:framePr w:hSpace="142" w:wrap="around" w:vAnchor="text" w:hAnchor="text" w:y="1"/>
              <w:spacing w:line="240" w:lineRule="auto"/>
              <w:suppressOverlap/>
              <w:jc w:val="center"/>
            </w:pPr>
            <w:r w:rsidRPr="004A6155">
              <w:rPr>
                <w:rFonts w:hint="eastAsia"/>
              </w:rPr>
              <w:t>命令形</w:t>
            </w:r>
          </w:p>
        </w:tc>
      </w:tr>
      <w:tr w:rsidR="009C6B0E" w14:paraId="2B5DF494" w14:textId="77777777" w:rsidTr="00440759">
        <w:trPr>
          <w:cantSplit/>
          <w:trHeight w:val="1361"/>
        </w:trPr>
        <w:tc>
          <w:tcPr>
            <w:tcW w:w="680" w:type="dxa"/>
            <w:tcBorders>
              <w:top w:val="double" w:sz="4" w:space="0" w:color="auto"/>
            </w:tcBorders>
            <w:textDirection w:val="tbRlV"/>
            <w:vAlign w:val="center"/>
          </w:tcPr>
          <w:p w14:paraId="4867127D" w14:textId="04D9522F" w:rsidR="009C6B0E" w:rsidRPr="004A6155" w:rsidRDefault="009C6B0E" w:rsidP="009C6B0E">
            <w:pPr>
              <w:framePr w:hSpace="142" w:wrap="around" w:vAnchor="text" w:hAnchor="text" w:y="1"/>
              <w:spacing w:line="240" w:lineRule="auto"/>
              <w:suppressOverlap/>
              <w:jc w:val="center"/>
            </w:pPr>
            <w:r w:rsidRPr="004A6155">
              <w:rPr>
                <w:rFonts w:hint="eastAsia"/>
                <w:sz w:val="20"/>
                <w:szCs w:val="20"/>
              </w:rPr>
              <w:t xml:space="preserve">　行変格活用</w:t>
            </w:r>
          </w:p>
        </w:tc>
        <w:tc>
          <w:tcPr>
            <w:tcW w:w="680" w:type="dxa"/>
            <w:tcBorders>
              <w:top w:val="double" w:sz="4" w:space="0" w:color="auto"/>
            </w:tcBorders>
            <w:textDirection w:val="tbRlV"/>
            <w:vAlign w:val="center"/>
          </w:tcPr>
          <w:p w14:paraId="05746576" w14:textId="279E741D" w:rsidR="009C6B0E" w:rsidRPr="004A6155" w:rsidRDefault="009C6B0E" w:rsidP="009C6B0E">
            <w:pPr>
              <w:framePr w:hSpace="142" w:wrap="around" w:vAnchor="text" w:hAnchor="text" w:y="1"/>
              <w:spacing w:line="240" w:lineRule="auto"/>
              <w:suppressOverlap/>
              <w:jc w:val="center"/>
            </w:pPr>
            <w:r w:rsidRPr="004A6155">
              <w:rPr>
                <w:rFonts w:hint="eastAsia"/>
                <w:sz w:val="20"/>
                <w:szCs w:val="20"/>
              </w:rPr>
              <w:t xml:space="preserve">　行変格活用</w:t>
            </w:r>
          </w:p>
        </w:tc>
        <w:tc>
          <w:tcPr>
            <w:tcW w:w="680" w:type="dxa"/>
            <w:gridSpan w:val="2"/>
            <w:tcBorders>
              <w:top w:val="double" w:sz="4" w:space="0" w:color="auto"/>
            </w:tcBorders>
            <w:textDirection w:val="tbRlV"/>
            <w:vAlign w:val="center"/>
          </w:tcPr>
          <w:p w14:paraId="5D6504A8" w14:textId="4ABBF478" w:rsidR="009C6B0E" w:rsidRPr="004A6155" w:rsidRDefault="009C6B0E" w:rsidP="009C6B0E">
            <w:pPr>
              <w:framePr w:hSpace="142" w:wrap="around" w:vAnchor="text" w:hAnchor="text" w:y="1"/>
              <w:spacing w:line="240" w:lineRule="auto"/>
              <w:suppressOverlap/>
              <w:jc w:val="center"/>
              <w:rPr>
                <w:sz w:val="20"/>
                <w:szCs w:val="20"/>
              </w:rPr>
            </w:pPr>
            <w:r w:rsidRPr="004A6155">
              <w:rPr>
                <w:rFonts w:hint="eastAsia"/>
                <w:sz w:val="20"/>
                <w:szCs w:val="20"/>
              </w:rPr>
              <w:t xml:space="preserve">　行変格活用</w:t>
            </w:r>
          </w:p>
        </w:tc>
        <w:tc>
          <w:tcPr>
            <w:tcW w:w="680" w:type="dxa"/>
            <w:tcBorders>
              <w:top w:val="double" w:sz="4" w:space="0" w:color="auto"/>
            </w:tcBorders>
            <w:shd w:val="clear" w:color="auto" w:fill="F2F2F2" w:themeFill="background1" w:themeFillShade="F2"/>
            <w:textDirection w:val="tbRlV"/>
            <w:vAlign w:val="center"/>
          </w:tcPr>
          <w:p w14:paraId="0237A267" w14:textId="42499C0F" w:rsidR="009C6B0E" w:rsidRPr="004A6155" w:rsidRDefault="009C6B0E" w:rsidP="009C6B0E">
            <w:pPr>
              <w:framePr w:hSpace="142" w:wrap="around" w:vAnchor="text" w:hAnchor="text" w:y="1"/>
              <w:spacing w:line="240" w:lineRule="auto"/>
              <w:suppressOverlap/>
              <w:jc w:val="center"/>
            </w:pPr>
            <w:r w:rsidRPr="004A6155">
              <w:rPr>
                <w:rFonts w:hint="eastAsia"/>
              </w:rPr>
              <w:t>活用の行・種類</w:t>
            </w:r>
          </w:p>
        </w:tc>
      </w:tr>
    </w:tbl>
    <w:p w14:paraId="39AB2596" w14:textId="77777777" w:rsidR="00584565" w:rsidRPr="00584565" w:rsidRDefault="00584565" w:rsidP="00584565">
      <w:pPr>
        <w:spacing w:line="240" w:lineRule="auto"/>
      </w:pPr>
      <w:r w:rsidRPr="00584565">
        <w:rPr>
          <w:rFonts w:hint="eastAsia"/>
        </w:rPr>
        <w:t>問５　次の傍線部の動詞の活用の種類と、文中での活用形を答えよ。</w:t>
      </w:r>
    </w:p>
    <w:p w14:paraId="75CDB598" w14:textId="04E106E7" w:rsidR="00584565" w:rsidRPr="00584565" w:rsidRDefault="00584565" w:rsidP="00B90B66">
      <w:pPr>
        <w:spacing w:line="240" w:lineRule="auto"/>
        <w:ind w:leftChars="100" w:left="240"/>
      </w:pPr>
      <w:r w:rsidRPr="00584565">
        <w:rPr>
          <w:rFonts w:hint="eastAsia"/>
        </w:rPr>
        <w:t>１　人々、絶えず</w:t>
      </w:r>
      <w:r w:rsidR="00B90B66">
        <w:ruby>
          <w:rubyPr>
            <w:rubyAlign w:val="distributeSpace"/>
            <w:hps w:val="12"/>
            <w:hpsRaise w:val="22"/>
            <w:hpsBaseText w:val="24"/>
            <w:lid w:val="ja-JP"/>
          </w:rubyPr>
          <w:rt>
            <w:r w:rsidR="00B90B66" w:rsidRPr="00B90B66">
              <w:rPr>
                <w:rFonts w:ascii="ＭＳ 明朝" w:hAnsi="ＭＳ 明朝" w:hint="eastAsia"/>
                <w:sz w:val="12"/>
              </w:rPr>
              <w:t>とぶら</w:t>
            </w:r>
          </w:rt>
          <w:rubyBase>
            <w:r w:rsidR="00B90B66">
              <w:rPr>
                <w:rFonts w:hint="eastAsia"/>
              </w:rPr>
              <w:t>訪</w:t>
            </w:r>
          </w:rubyBase>
        </w:ruby>
      </w:r>
      <w:r w:rsidRPr="00584565">
        <w:rPr>
          <w:rFonts w:hint="eastAsia"/>
        </w:rPr>
        <w:t>ひに</w:t>
      </w:r>
      <w:r w:rsidR="00B90B66" w:rsidRPr="00B90B66">
        <w:rPr>
          <w:u w:val="single"/>
        </w:rPr>
        <w:ruby>
          <w:rubyPr>
            <w:rubyAlign w:val="distributeSpace"/>
            <w:hps w:val="12"/>
            <w:hpsRaise w:val="22"/>
            <w:hpsBaseText w:val="24"/>
            <w:lid w:val="ja-JP"/>
          </w:rubyPr>
          <w:rt>
            <w:r w:rsidR="00B90B66" w:rsidRPr="00B90B66">
              <w:rPr>
                <w:rFonts w:ascii="ＭＳ 明朝" w:hAnsi="ＭＳ 明朝" w:hint="eastAsia"/>
                <w:sz w:val="12"/>
                <w:u w:val="single"/>
              </w:rPr>
              <w:t>く</w:t>
            </w:r>
          </w:rt>
          <w:rubyBase>
            <w:r w:rsidR="00B90B66" w:rsidRPr="00B90B66">
              <w:rPr>
                <w:rFonts w:hint="eastAsia"/>
                <w:u w:val="single"/>
              </w:rPr>
              <w:t>来</w:t>
            </w:r>
          </w:rubyBase>
        </w:ruby>
      </w:r>
      <w:r w:rsidRPr="00584565">
        <w:rPr>
          <w:rFonts w:hint="eastAsia"/>
        </w:rPr>
        <w:t>。（土佐日記）</w:t>
      </w:r>
    </w:p>
    <w:p w14:paraId="6FBC7AB5" w14:textId="4A764868" w:rsidR="00584565" w:rsidRPr="00584565" w:rsidRDefault="00B90B66" w:rsidP="00B90B66">
      <w:pPr>
        <w:spacing w:line="240" w:lineRule="auto"/>
        <w:ind w:leftChars="100" w:left="240"/>
      </w:pPr>
      <w:r>
        <w:rPr>
          <w:rFonts w:hint="eastAsia"/>
        </w:rPr>
        <w:t xml:space="preserve">　　　</w:t>
      </w:r>
      <w:r w:rsidR="00584565" w:rsidRPr="00584565">
        <w:rPr>
          <w:rFonts w:hint="eastAsia"/>
        </w:rPr>
        <w:t>活用の種類（　　　　　　活用）　活用形（　　　　　　　　）</w:t>
      </w:r>
    </w:p>
    <w:p w14:paraId="2CBC6093" w14:textId="47D2823E" w:rsidR="00584565" w:rsidRPr="00584565" w:rsidRDefault="00584565" w:rsidP="00B90B66">
      <w:pPr>
        <w:spacing w:line="240" w:lineRule="auto"/>
        <w:ind w:leftChars="100" w:left="240"/>
      </w:pPr>
      <w:r w:rsidRPr="00584565">
        <w:rPr>
          <w:rFonts w:hint="eastAsia"/>
        </w:rPr>
        <w:t>２　夢の心地も</w:t>
      </w:r>
      <w:r w:rsidRPr="00584565">
        <w:rPr>
          <w:rFonts w:hint="eastAsia"/>
          <w:u w:val="single"/>
        </w:rPr>
        <w:t>せ</w:t>
      </w:r>
      <w:r w:rsidRPr="00584565">
        <w:rPr>
          <w:rFonts w:hint="eastAsia"/>
        </w:rPr>
        <w:t>ず、（源氏物語）</w:t>
      </w:r>
    </w:p>
    <w:p w14:paraId="51D1B3C1" w14:textId="7BC67141" w:rsidR="00584565" w:rsidRPr="00584565" w:rsidRDefault="00B90B66" w:rsidP="00B90B66">
      <w:pPr>
        <w:spacing w:line="240" w:lineRule="auto"/>
        <w:ind w:leftChars="100" w:left="240"/>
      </w:pPr>
      <w:r>
        <w:rPr>
          <w:rFonts w:hint="eastAsia"/>
        </w:rPr>
        <w:t xml:space="preserve">　　　</w:t>
      </w:r>
      <w:r w:rsidR="00584565" w:rsidRPr="00584565">
        <w:rPr>
          <w:rFonts w:hint="eastAsia"/>
        </w:rPr>
        <w:t>活用の種類（　　　　　　活用）　活用形（　　　　　　　　）</w:t>
      </w:r>
    </w:p>
    <w:p w14:paraId="74E9D079" w14:textId="71DB5272" w:rsidR="00584565" w:rsidRPr="00584565" w:rsidRDefault="00584565" w:rsidP="00B90B66">
      <w:pPr>
        <w:spacing w:line="240" w:lineRule="auto"/>
        <w:ind w:leftChars="100" w:left="240"/>
      </w:pPr>
      <w:r w:rsidRPr="00584565">
        <w:rPr>
          <w:rFonts w:hint="eastAsia"/>
        </w:rPr>
        <w:t>３　百人ばかり天人</w:t>
      </w:r>
      <w:r w:rsidRPr="00584565">
        <w:rPr>
          <w:rFonts w:hint="eastAsia"/>
          <w:u w:val="single"/>
        </w:rPr>
        <w:t>具し</w:t>
      </w:r>
      <w:r w:rsidRPr="00584565">
        <w:rPr>
          <w:rFonts w:hint="eastAsia"/>
        </w:rPr>
        <w:t>て、のぼりぬ。（竹取物語）</w:t>
      </w:r>
    </w:p>
    <w:p w14:paraId="48EF983C" w14:textId="5A39EE87" w:rsidR="00584565" w:rsidRPr="00584565" w:rsidRDefault="00B90B66" w:rsidP="00B90B66">
      <w:pPr>
        <w:spacing w:line="240" w:lineRule="auto"/>
        <w:ind w:leftChars="100" w:left="240"/>
      </w:pPr>
      <w:r>
        <w:rPr>
          <w:rFonts w:hint="eastAsia"/>
        </w:rPr>
        <w:t xml:space="preserve">　　　</w:t>
      </w:r>
      <w:r w:rsidR="00584565" w:rsidRPr="00584565">
        <w:rPr>
          <w:rFonts w:hint="eastAsia"/>
        </w:rPr>
        <w:t>活用の種類（　　　　　　活用）　活用形（　　　　　　　　）</w:t>
      </w:r>
    </w:p>
    <w:p w14:paraId="66D645DD" w14:textId="3C464C76" w:rsidR="00927225" w:rsidRPr="00B90B66" w:rsidRDefault="00927225" w:rsidP="00E4145E">
      <w:pPr>
        <w:spacing w:line="240" w:lineRule="auto"/>
      </w:pPr>
    </w:p>
    <w:p w14:paraId="1E556C5A" w14:textId="68EA5787" w:rsidR="00927225" w:rsidRPr="00927225" w:rsidRDefault="009D2116" w:rsidP="00E4145E">
      <w:pPr>
        <w:spacing w:line="240" w:lineRule="auto"/>
      </w:pPr>
      <w:r>
        <w:rPr>
          <w:rFonts w:hint="eastAsia"/>
        </w:rPr>
        <w:t>【</w:t>
      </w:r>
      <w:r w:rsidR="00927225" w:rsidRPr="00927225">
        <w:rPr>
          <w:rFonts w:hint="eastAsia"/>
        </w:rPr>
        <w:t>探究</w:t>
      </w:r>
      <w:r>
        <w:rPr>
          <w:rFonts w:hint="eastAsia"/>
        </w:rPr>
        <w:t>】</w:t>
      </w:r>
    </w:p>
    <w:p w14:paraId="25CC2FB6" w14:textId="77777777" w:rsidR="00331B1C" w:rsidRPr="00331B1C" w:rsidRDefault="00927225" w:rsidP="00331B1C">
      <w:pPr>
        <w:spacing w:line="240" w:lineRule="auto"/>
        <w:ind w:left="480" w:hangingChars="200" w:hanging="480"/>
      </w:pPr>
      <w:r w:rsidRPr="00927225">
        <w:rPr>
          <w:rFonts w:hint="eastAsia"/>
        </w:rPr>
        <w:t>問</w:t>
      </w:r>
      <w:r w:rsidR="00331B1C" w:rsidRPr="00331B1C">
        <w:rPr>
          <w:rFonts w:hint="eastAsia"/>
        </w:rPr>
        <w:t>６　男は、出かけた先で少女を見初め、結婚の約束をしたが、その約束をすっかり忘れてしまった。あなたはこの男をどのような性格だと思うか。</w:t>
      </w:r>
    </w:p>
    <w:p w14:paraId="254F14C3" w14:textId="10596B64" w:rsidR="00331B1C" w:rsidRPr="00331B1C" w:rsidRDefault="00331B1C" w:rsidP="00331B1C">
      <w:pPr>
        <w:spacing w:line="240" w:lineRule="auto"/>
        <w:ind w:left="482" w:hangingChars="200" w:hanging="482"/>
      </w:pPr>
      <w:r>
        <w:rPr>
          <w:rFonts w:hint="eastAsia"/>
          <w:b/>
          <w:bCs/>
        </w:rPr>
        <w:t xml:space="preserve">　</w:t>
      </w:r>
      <w:r w:rsidRPr="00331B1C">
        <w:rPr>
          <w:rFonts w:hint="eastAsia"/>
        </w:rPr>
        <w:t>ア　色好みの風流人である。</w:t>
      </w:r>
    </w:p>
    <w:p w14:paraId="65DC46CB" w14:textId="207DACC3" w:rsidR="00331B1C" w:rsidRPr="00331B1C" w:rsidRDefault="00331B1C" w:rsidP="00331B1C">
      <w:pPr>
        <w:spacing w:line="240" w:lineRule="auto"/>
        <w:ind w:left="482" w:hangingChars="200" w:hanging="482"/>
      </w:pPr>
      <w:r>
        <w:rPr>
          <w:rFonts w:hint="eastAsia"/>
          <w:b/>
          <w:bCs/>
        </w:rPr>
        <w:t xml:space="preserve">　</w:t>
      </w:r>
      <w:r w:rsidRPr="00331B1C">
        <w:rPr>
          <w:rFonts w:hint="eastAsia"/>
        </w:rPr>
        <w:t>イ　計画性があり、計算高い。</w:t>
      </w:r>
    </w:p>
    <w:p w14:paraId="75F430D8" w14:textId="472CE5EE" w:rsidR="00786344" w:rsidRPr="00331B1C" w:rsidRDefault="00331B1C" w:rsidP="00786344">
      <w:pPr>
        <w:spacing w:line="240" w:lineRule="auto"/>
        <w:ind w:left="482" w:hangingChars="200" w:hanging="482"/>
      </w:pPr>
      <w:r>
        <w:rPr>
          <w:rFonts w:hint="eastAsia"/>
          <w:b/>
          <w:bCs/>
        </w:rPr>
        <w:t xml:space="preserve">　</w:t>
      </w:r>
      <w:r w:rsidRPr="00331B1C">
        <w:rPr>
          <w:rFonts w:hint="eastAsia"/>
        </w:rPr>
        <w:t>ウ　軽率で、不誠実である。</w:t>
      </w:r>
    </w:p>
    <w:p w14:paraId="090CAFF2" w14:textId="3530882A" w:rsidR="009D2116" w:rsidRDefault="008D1921" w:rsidP="008D1921">
      <w:pPr>
        <w:spacing w:line="240" w:lineRule="auto"/>
        <w:ind w:leftChars="100" w:left="240"/>
      </w:pPr>
      <w:r>
        <w:rPr>
          <w:rFonts w:hint="eastAsia"/>
        </w:rPr>
        <w:t xml:space="preserve">　（</w:t>
      </w:r>
      <w:r w:rsidR="00D73ACA">
        <w:rPr>
          <w:rFonts w:hint="eastAsia"/>
        </w:rPr>
        <w:t xml:space="preserve">理由　　　　　</w:t>
      </w:r>
      <w:r w:rsidRPr="00927225">
        <w:rPr>
          <w:rFonts w:hint="eastAsia"/>
        </w:rPr>
        <w:t xml:space="preserve">　　　</w:t>
      </w:r>
      <w:r w:rsidR="00D73ACA">
        <w:rPr>
          <w:rFonts w:hint="eastAsia"/>
        </w:rPr>
        <w:t xml:space="preserve">　　　　　　　　　　　　　　　　　　　　　　</w:t>
      </w:r>
      <w:r>
        <w:rPr>
          <w:rFonts w:hint="eastAsia"/>
        </w:rPr>
        <w:t>）</w:t>
      </w:r>
    </w:p>
    <w:p w14:paraId="0A8E0DFA" w14:textId="77777777" w:rsidR="00D73ACA" w:rsidRDefault="00D73ACA" w:rsidP="009D2116">
      <w:pPr>
        <w:spacing w:line="240" w:lineRule="auto"/>
      </w:pPr>
      <w:r>
        <w:br w:type="page"/>
      </w:r>
    </w:p>
    <w:p w14:paraId="634020F7" w14:textId="58E5FFAA" w:rsidR="00927225" w:rsidRPr="00927225" w:rsidRDefault="009D2116" w:rsidP="009D2116">
      <w:pPr>
        <w:spacing w:line="240" w:lineRule="auto"/>
      </w:pPr>
      <w:r>
        <w:rPr>
          <w:rFonts w:hint="eastAsia"/>
        </w:rPr>
        <w:lastRenderedPageBreak/>
        <w:t>【解答】</w:t>
      </w:r>
    </w:p>
    <w:p w14:paraId="50829DCE" w14:textId="77777777" w:rsidR="00465ACF" w:rsidRDefault="00465ACF" w:rsidP="00465ACF">
      <w:pPr>
        <w:spacing w:line="240" w:lineRule="auto"/>
        <w:rPr>
          <w:lang w:val="ja-JP"/>
        </w:rPr>
      </w:pPr>
      <w:r>
        <w:rPr>
          <w:rFonts w:hint="eastAsia"/>
        </w:rPr>
        <w:t>【</w:t>
      </w:r>
      <w:r w:rsidRPr="00927225">
        <w:rPr>
          <w:rFonts w:hint="eastAsia"/>
          <w:lang w:val="ja-JP"/>
        </w:rPr>
        <w:t>本文チェック</w:t>
      </w:r>
      <w:r>
        <w:rPr>
          <w:rFonts w:hint="eastAsia"/>
          <w:lang w:val="ja-JP"/>
        </w:rPr>
        <w:t>】</w:t>
      </w:r>
    </w:p>
    <w:p w14:paraId="3B84501E" w14:textId="77777777" w:rsidR="00E164D2" w:rsidRPr="00E164D2" w:rsidRDefault="00465ACF" w:rsidP="00E164D2">
      <w:pPr>
        <w:spacing w:line="240" w:lineRule="auto"/>
      </w:pPr>
      <w:r w:rsidRPr="00E164D2">
        <w:rPr>
          <w:rFonts w:hint="eastAsia"/>
        </w:rPr>
        <w:t xml:space="preserve">①　</w:t>
      </w:r>
      <w:r w:rsidR="00E164D2" w:rsidRPr="00E164D2">
        <w:rPr>
          <w:rFonts w:hint="eastAsia"/>
        </w:rPr>
        <w:t>ア＝ハ・四段・連体　イ＝マ・上一段・終止　ウ＝マ・下二段・連用</w:t>
      </w:r>
    </w:p>
    <w:p w14:paraId="5E025E19" w14:textId="71F5DEFD" w:rsidR="00E164D2" w:rsidRPr="00E164D2" w:rsidRDefault="00E164D2" w:rsidP="00E164D2">
      <w:pPr>
        <w:spacing w:line="240" w:lineRule="auto"/>
      </w:pPr>
      <w:r>
        <w:rPr>
          <w:rFonts w:hint="eastAsia"/>
        </w:rPr>
        <w:t xml:space="preserve">　　</w:t>
      </w:r>
      <w:r w:rsidRPr="00E164D2">
        <w:rPr>
          <w:rFonts w:hint="eastAsia"/>
        </w:rPr>
        <w:t>エ＝ハ・四段・命令　オ＝タ・四段・未然　　カ＝ラ・下二段・未然</w:t>
      </w:r>
    </w:p>
    <w:p w14:paraId="1BE0BEB3" w14:textId="77777777" w:rsidR="00E164D2" w:rsidRPr="00E164D2" w:rsidRDefault="00E164D2" w:rsidP="00E164D2">
      <w:pPr>
        <w:spacing w:line="240" w:lineRule="auto"/>
      </w:pPr>
      <w:r w:rsidRPr="00E164D2">
        <w:rPr>
          <w:rFonts w:hint="eastAsia"/>
        </w:rPr>
        <w:t>②　Ａ＝清げなり　Ｂ＝近し</w:t>
      </w:r>
    </w:p>
    <w:p w14:paraId="53A68028" w14:textId="41C8487C" w:rsidR="00352B83" w:rsidRPr="00E164D2" w:rsidRDefault="00E164D2" w:rsidP="00E164D2">
      <w:pPr>
        <w:spacing w:line="240" w:lineRule="auto"/>
      </w:pPr>
      <w:r w:rsidRPr="00E164D2">
        <w:rPr>
          <w:rFonts w:hint="eastAsia"/>
        </w:rPr>
        <w:t>③　（この）児〔３〕・（その）子〔４〕・（この）子〔７・８〕</w:t>
      </w:r>
    </w:p>
    <w:p w14:paraId="3B91929E" w14:textId="5AB27B82" w:rsidR="00E164D2" w:rsidRDefault="00E164D2" w:rsidP="00E164D2">
      <w:pPr>
        <w:spacing w:line="240" w:lineRule="auto"/>
      </w:pPr>
    </w:p>
    <w:p w14:paraId="22124768" w14:textId="77777777" w:rsidR="00311CBF" w:rsidRPr="00311CBF" w:rsidRDefault="00311CBF" w:rsidP="00311CBF">
      <w:pPr>
        <w:spacing w:line="240" w:lineRule="auto"/>
      </w:pPr>
      <w:r w:rsidRPr="00311CBF">
        <w:rPr>
          <w:rFonts w:hint="eastAsia"/>
        </w:rPr>
        <w:t>問１　１＝うどねり　２＝やまと　３＝ちご</w:t>
      </w:r>
    </w:p>
    <w:p w14:paraId="324A3741" w14:textId="77777777" w:rsidR="00311CBF" w:rsidRPr="00311CBF" w:rsidRDefault="00311CBF" w:rsidP="00311CBF">
      <w:pPr>
        <w:spacing w:line="240" w:lineRule="auto"/>
      </w:pPr>
      <w:r w:rsidRPr="00311CBF">
        <w:rPr>
          <w:rFonts w:hint="eastAsia"/>
        </w:rPr>
        <w:t>問２　１＝子ども　２＝かわいらしい　３＝連れる</w:t>
      </w:r>
    </w:p>
    <w:p w14:paraId="64367441" w14:textId="77777777" w:rsidR="00311CBF" w:rsidRPr="00311CBF" w:rsidRDefault="00311CBF" w:rsidP="00311CBF">
      <w:pPr>
        <w:spacing w:line="240" w:lineRule="auto"/>
      </w:pPr>
      <w:r w:rsidRPr="00311CBF">
        <w:rPr>
          <w:rFonts w:hint="eastAsia"/>
        </w:rPr>
        <w:t>問３　１＝イ　２＝ウ</w:t>
      </w:r>
    </w:p>
    <w:p w14:paraId="1816D1EF" w14:textId="3D347BA8" w:rsidR="00311CBF" w:rsidRPr="00311CBF" w:rsidRDefault="00311CBF" w:rsidP="00311CBF">
      <w:pPr>
        <w:spacing w:line="240" w:lineRule="auto"/>
      </w:pPr>
      <w:r w:rsidRPr="00311CBF">
        <w:rPr>
          <w:rFonts w:hint="eastAsia"/>
        </w:rPr>
        <w:t>問４　（来）　（来）｜こ｜き｜く｜くる｜くれ｜こ・こよ｜カ（行変格活用）</w:t>
      </w:r>
    </w:p>
    <w:p w14:paraId="3E807C04" w14:textId="064DBD43" w:rsidR="00311CBF" w:rsidRPr="008D1921" w:rsidRDefault="00311CBF" w:rsidP="00311CBF">
      <w:pPr>
        <w:spacing w:line="240" w:lineRule="auto"/>
        <w:rPr>
          <w:spacing w:val="-8"/>
        </w:rPr>
      </w:pPr>
      <w:r w:rsidRPr="00311CBF">
        <w:rPr>
          <w:rFonts w:hint="eastAsia"/>
        </w:rPr>
        <w:t xml:space="preserve">　　　（す）　</w:t>
      </w:r>
      <w:r w:rsidRPr="008D1921">
        <w:rPr>
          <w:rFonts w:hint="eastAsia"/>
          <w:spacing w:val="-8"/>
        </w:rPr>
        <w:t>（す）｜</w:t>
      </w:r>
      <w:r w:rsidRPr="008D1921">
        <w:rPr>
          <w:spacing w:val="-8"/>
        </w:rPr>
        <w:t xml:space="preserve"> </w:t>
      </w:r>
      <w:r w:rsidRPr="008D1921">
        <w:rPr>
          <w:rFonts w:hint="eastAsia"/>
          <w:spacing w:val="-8"/>
        </w:rPr>
        <w:t>せ</w:t>
      </w:r>
      <w:r w:rsidRPr="008D1921">
        <w:rPr>
          <w:spacing w:val="-8"/>
        </w:rPr>
        <w:t xml:space="preserve"> </w:t>
      </w:r>
      <w:r w:rsidRPr="008D1921">
        <w:rPr>
          <w:rFonts w:hint="eastAsia"/>
          <w:spacing w:val="-8"/>
        </w:rPr>
        <w:t>｜</w:t>
      </w:r>
      <w:r w:rsidRPr="008D1921">
        <w:rPr>
          <w:spacing w:val="-8"/>
        </w:rPr>
        <w:t xml:space="preserve"> </w:t>
      </w:r>
      <w:r w:rsidRPr="008D1921">
        <w:rPr>
          <w:rFonts w:hint="eastAsia"/>
          <w:spacing w:val="-8"/>
        </w:rPr>
        <w:t>し</w:t>
      </w:r>
      <w:r w:rsidRPr="008D1921">
        <w:rPr>
          <w:spacing w:val="-8"/>
        </w:rPr>
        <w:t xml:space="preserve"> </w:t>
      </w:r>
      <w:r w:rsidRPr="008D1921">
        <w:rPr>
          <w:rFonts w:hint="eastAsia"/>
          <w:spacing w:val="-8"/>
        </w:rPr>
        <w:t>｜</w:t>
      </w:r>
      <w:r w:rsidRPr="008D1921">
        <w:rPr>
          <w:spacing w:val="-8"/>
        </w:rPr>
        <w:t xml:space="preserve"> </w:t>
      </w:r>
      <w:r w:rsidRPr="008D1921">
        <w:rPr>
          <w:rFonts w:hint="eastAsia"/>
          <w:spacing w:val="-8"/>
        </w:rPr>
        <w:t>す</w:t>
      </w:r>
      <w:r w:rsidRPr="008D1921">
        <w:rPr>
          <w:spacing w:val="-8"/>
        </w:rPr>
        <w:t xml:space="preserve"> </w:t>
      </w:r>
      <w:r w:rsidRPr="008D1921">
        <w:rPr>
          <w:rFonts w:hint="eastAsia"/>
          <w:spacing w:val="-8"/>
        </w:rPr>
        <w:t>｜</w:t>
      </w:r>
      <w:r w:rsidRPr="008D1921">
        <w:rPr>
          <w:spacing w:val="-8"/>
        </w:rPr>
        <w:t xml:space="preserve"> </w:t>
      </w:r>
      <w:r w:rsidRPr="008D1921">
        <w:rPr>
          <w:rFonts w:hint="eastAsia"/>
          <w:spacing w:val="-8"/>
        </w:rPr>
        <w:t>する</w:t>
      </w:r>
      <w:r w:rsidRPr="008D1921">
        <w:rPr>
          <w:spacing w:val="-8"/>
        </w:rPr>
        <w:t xml:space="preserve"> </w:t>
      </w:r>
      <w:r w:rsidRPr="008D1921">
        <w:rPr>
          <w:rFonts w:hint="eastAsia"/>
          <w:spacing w:val="-8"/>
        </w:rPr>
        <w:t>｜</w:t>
      </w:r>
      <w:r w:rsidRPr="008D1921">
        <w:rPr>
          <w:spacing w:val="-8"/>
        </w:rPr>
        <w:t xml:space="preserve"> </w:t>
      </w:r>
      <w:r w:rsidRPr="008D1921">
        <w:rPr>
          <w:rFonts w:hint="eastAsia"/>
          <w:spacing w:val="-8"/>
        </w:rPr>
        <w:t>すれ</w:t>
      </w:r>
      <w:r w:rsidRPr="008D1921">
        <w:rPr>
          <w:spacing w:val="-8"/>
        </w:rPr>
        <w:t xml:space="preserve"> </w:t>
      </w:r>
      <w:r w:rsidRPr="008D1921">
        <w:rPr>
          <w:rFonts w:hint="eastAsia"/>
          <w:spacing w:val="-8"/>
        </w:rPr>
        <w:t>｜</w:t>
      </w:r>
      <w:r w:rsidRPr="008D1921">
        <w:rPr>
          <w:spacing w:val="-8"/>
        </w:rPr>
        <w:t xml:space="preserve"> </w:t>
      </w:r>
      <w:r w:rsidRPr="008D1921">
        <w:rPr>
          <w:rFonts w:hint="eastAsia"/>
          <w:spacing w:val="-8"/>
        </w:rPr>
        <w:t>せよ</w:t>
      </w:r>
      <w:r w:rsidRPr="008D1921">
        <w:rPr>
          <w:spacing w:val="-8"/>
        </w:rPr>
        <w:t xml:space="preserve"> </w:t>
      </w:r>
      <w:r w:rsidRPr="008D1921">
        <w:rPr>
          <w:rFonts w:hint="eastAsia"/>
          <w:spacing w:val="-8"/>
        </w:rPr>
        <w:t>｜</w:t>
      </w:r>
      <w:r w:rsidRPr="008D1921">
        <w:rPr>
          <w:spacing w:val="-8"/>
        </w:rPr>
        <w:t xml:space="preserve"> </w:t>
      </w:r>
      <w:r w:rsidRPr="008D1921">
        <w:rPr>
          <w:rFonts w:hint="eastAsia"/>
          <w:spacing w:val="-8"/>
        </w:rPr>
        <w:t>サ（行変格活用）</w:t>
      </w:r>
    </w:p>
    <w:p w14:paraId="62227626" w14:textId="77777777" w:rsidR="00311CBF" w:rsidRPr="008D1921" w:rsidRDefault="00311CBF" w:rsidP="00311CBF">
      <w:pPr>
        <w:spacing w:line="240" w:lineRule="auto"/>
        <w:rPr>
          <w:spacing w:val="-8"/>
        </w:rPr>
      </w:pPr>
      <w:r w:rsidRPr="00311CBF">
        <w:rPr>
          <w:rFonts w:hint="eastAsia"/>
        </w:rPr>
        <w:t xml:space="preserve">　　　（論ず）　</w:t>
      </w:r>
      <w:r w:rsidRPr="008D1921">
        <w:rPr>
          <w:rFonts w:hint="eastAsia"/>
          <w:spacing w:val="-8"/>
        </w:rPr>
        <w:t>論</w:t>
      </w:r>
      <w:r w:rsidRPr="008D1921">
        <w:rPr>
          <w:spacing w:val="-8"/>
        </w:rPr>
        <w:t xml:space="preserve"> </w:t>
      </w:r>
      <w:r w:rsidRPr="008D1921">
        <w:rPr>
          <w:rFonts w:hint="eastAsia"/>
          <w:spacing w:val="-8"/>
        </w:rPr>
        <w:t>｜</w:t>
      </w:r>
      <w:r w:rsidRPr="008D1921">
        <w:rPr>
          <w:spacing w:val="-8"/>
        </w:rPr>
        <w:t xml:space="preserve"> </w:t>
      </w:r>
      <w:r w:rsidRPr="008D1921">
        <w:rPr>
          <w:rFonts w:hint="eastAsia"/>
          <w:spacing w:val="-8"/>
        </w:rPr>
        <w:t>ぜ</w:t>
      </w:r>
      <w:r w:rsidRPr="008D1921">
        <w:rPr>
          <w:spacing w:val="-8"/>
        </w:rPr>
        <w:t xml:space="preserve"> </w:t>
      </w:r>
      <w:r w:rsidRPr="008D1921">
        <w:rPr>
          <w:rFonts w:hint="eastAsia"/>
          <w:spacing w:val="-8"/>
        </w:rPr>
        <w:t>｜</w:t>
      </w:r>
      <w:r w:rsidRPr="008D1921">
        <w:rPr>
          <w:spacing w:val="-8"/>
        </w:rPr>
        <w:t xml:space="preserve"> </w:t>
      </w:r>
      <w:r w:rsidRPr="008D1921">
        <w:rPr>
          <w:rFonts w:hint="eastAsia"/>
          <w:spacing w:val="-8"/>
        </w:rPr>
        <w:t>じ</w:t>
      </w:r>
      <w:r w:rsidRPr="008D1921">
        <w:rPr>
          <w:spacing w:val="-8"/>
        </w:rPr>
        <w:t xml:space="preserve"> </w:t>
      </w:r>
      <w:r w:rsidRPr="008D1921">
        <w:rPr>
          <w:rFonts w:hint="eastAsia"/>
          <w:spacing w:val="-8"/>
        </w:rPr>
        <w:t>｜</w:t>
      </w:r>
      <w:r w:rsidRPr="008D1921">
        <w:rPr>
          <w:spacing w:val="-8"/>
        </w:rPr>
        <w:t xml:space="preserve"> </w:t>
      </w:r>
      <w:r w:rsidRPr="008D1921">
        <w:rPr>
          <w:rFonts w:hint="eastAsia"/>
          <w:spacing w:val="-8"/>
        </w:rPr>
        <w:t>ず</w:t>
      </w:r>
      <w:r w:rsidRPr="008D1921">
        <w:rPr>
          <w:spacing w:val="-8"/>
        </w:rPr>
        <w:t xml:space="preserve"> </w:t>
      </w:r>
      <w:r w:rsidRPr="008D1921">
        <w:rPr>
          <w:rFonts w:hint="eastAsia"/>
          <w:spacing w:val="-8"/>
        </w:rPr>
        <w:t>｜</w:t>
      </w:r>
      <w:r w:rsidRPr="008D1921">
        <w:rPr>
          <w:spacing w:val="-8"/>
        </w:rPr>
        <w:t xml:space="preserve"> </w:t>
      </w:r>
      <w:r w:rsidRPr="008D1921">
        <w:rPr>
          <w:rFonts w:hint="eastAsia"/>
          <w:spacing w:val="-8"/>
        </w:rPr>
        <w:t>ずる</w:t>
      </w:r>
      <w:r w:rsidRPr="008D1921">
        <w:rPr>
          <w:spacing w:val="-8"/>
        </w:rPr>
        <w:t xml:space="preserve"> </w:t>
      </w:r>
      <w:r w:rsidRPr="008D1921">
        <w:rPr>
          <w:rFonts w:hint="eastAsia"/>
          <w:spacing w:val="-8"/>
        </w:rPr>
        <w:t>｜</w:t>
      </w:r>
      <w:r w:rsidRPr="008D1921">
        <w:rPr>
          <w:spacing w:val="-8"/>
        </w:rPr>
        <w:t xml:space="preserve"> </w:t>
      </w:r>
      <w:r w:rsidRPr="008D1921">
        <w:rPr>
          <w:rFonts w:hint="eastAsia"/>
          <w:spacing w:val="-8"/>
        </w:rPr>
        <w:t>ずれ</w:t>
      </w:r>
      <w:r w:rsidRPr="008D1921">
        <w:rPr>
          <w:spacing w:val="-8"/>
        </w:rPr>
        <w:t xml:space="preserve"> </w:t>
      </w:r>
      <w:r w:rsidRPr="008D1921">
        <w:rPr>
          <w:rFonts w:hint="eastAsia"/>
          <w:spacing w:val="-8"/>
        </w:rPr>
        <w:t>｜</w:t>
      </w:r>
      <w:r w:rsidRPr="008D1921">
        <w:rPr>
          <w:spacing w:val="-8"/>
        </w:rPr>
        <w:t xml:space="preserve"> </w:t>
      </w:r>
      <w:r w:rsidRPr="008D1921">
        <w:rPr>
          <w:rFonts w:hint="eastAsia"/>
          <w:spacing w:val="-8"/>
        </w:rPr>
        <w:t>ぜよ</w:t>
      </w:r>
      <w:r w:rsidRPr="008D1921">
        <w:rPr>
          <w:spacing w:val="-8"/>
        </w:rPr>
        <w:t xml:space="preserve"> </w:t>
      </w:r>
      <w:r w:rsidRPr="008D1921">
        <w:rPr>
          <w:rFonts w:hint="eastAsia"/>
          <w:spacing w:val="-8"/>
        </w:rPr>
        <w:t>｜</w:t>
      </w:r>
      <w:r w:rsidRPr="008D1921">
        <w:rPr>
          <w:spacing w:val="-8"/>
        </w:rPr>
        <w:t xml:space="preserve"> </w:t>
      </w:r>
      <w:r w:rsidRPr="008D1921">
        <w:rPr>
          <w:rFonts w:hint="eastAsia"/>
          <w:spacing w:val="-8"/>
        </w:rPr>
        <w:t>サ（行変格活用）</w:t>
      </w:r>
    </w:p>
    <w:p w14:paraId="3D4B671A" w14:textId="2B268796" w:rsidR="00311CBF" w:rsidRPr="00311CBF" w:rsidRDefault="00311CBF" w:rsidP="00311CBF">
      <w:pPr>
        <w:spacing w:line="240" w:lineRule="auto"/>
      </w:pPr>
      <w:r w:rsidRPr="00311CBF">
        <w:rPr>
          <w:rFonts w:hint="eastAsia"/>
        </w:rPr>
        <w:t>問５　１＝カ行変格・終止形　２＝サ行変格・未然形</w:t>
      </w:r>
      <w:r>
        <w:rPr>
          <w:rFonts w:hint="eastAsia"/>
        </w:rPr>
        <w:t xml:space="preserve">　</w:t>
      </w:r>
      <w:r w:rsidRPr="00311CBF">
        <w:rPr>
          <w:rFonts w:hint="eastAsia"/>
        </w:rPr>
        <w:t>３＝サ行変格・連用形</w:t>
      </w:r>
    </w:p>
    <w:p w14:paraId="10BF1755" w14:textId="18D9F261" w:rsidR="00311CBF" w:rsidRPr="00311CBF" w:rsidRDefault="00311CBF" w:rsidP="00311CBF">
      <w:pPr>
        <w:spacing w:line="240" w:lineRule="auto"/>
        <w:ind w:left="1200" w:hangingChars="500" w:hanging="1200"/>
      </w:pPr>
      <w:r w:rsidRPr="00311CBF">
        <w:rPr>
          <w:rFonts w:hint="eastAsia"/>
        </w:rPr>
        <w:t xml:space="preserve">問６　</w:t>
      </w:r>
      <w:r w:rsidRPr="00CC3467">
        <w:rPr>
          <w:rFonts w:hint="eastAsia"/>
          <w:eastAsianLayout w:id="-1673363199" w:vert="1"/>
        </w:rPr>
        <w:t>（</w:t>
      </w:r>
      <w:r w:rsidRPr="00465ACF">
        <w:rPr>
          <w:rFonts w:hint="eastAsia"/>
          <w:lang w:val="ja-JP"/>
          <w:eastAsianLayout w:id="-1673363199" w:vert="1"/>
        </w:rPr>
        <w:t>例</w:t>
      </w:r>
      <w:r w:rsidRPr="00CC3467">
        <w:rPr>
          <w:rFonts w:hint="eastAsia"/>
          <w:eastAsianLayout w:id="-1673363199" w:vert="1"/>
        </w:rPr>
        <w:t>）</w:t>
      </w:r>
      <w:r w:rsidRPr="00311CBF">
        <w:rPr>
          <w:rFonts w:hint="eastAsia"/>
        </w:rPr>
        <w:t>ア　平安時代など古代においては、美しい女性に魅力を感じることも風流さのあらわれとされていたから。</w:t>
      </w:r>
    </w:p>
    <w:p w14:paraId="0DEEC4EA" w14:textId="5EDF326F" w:rsidR="00311CBF" w:rsidRPr="00311CBF" w:rsidRDefault="00311CBF" w:rsidP="00311CBF">
      <w:pPr>
        <w:spacing w:line="240" w:lineRule="auto"/>
        <w:ind w:left="960" w:hangingChars="400" w:hanging="960"/>
      </w:pPr>
      <w:r>
        <w:rPr>
          <w:rFonts w:hint="eastAsia"/>
        </w:rPr>
        <w:t xml:space="preserve">　　</w:t>
      </w:r>
      <w:r w:rsidRPr="00311CBF">
        <w:rPr>
          <w:rFonts w:hint="eastAsia"/>
        </w:rPr>
        <w:t>観点　自分の考えなのでどの選択肢を選んでも構わないが、選択肢の文言につながる理由をきちんと述べること。</w:t>
      </w:r>
      <w:r w:rsidR="00565AEC" w:rsidRPr="00CC3467">
        <w:rPr>
          <w:rFonts w:hint="eastAsia"/>
          <w:eastAsianLayout w:id="-1673363199" w:vert="1"/>
        </w:rPr>
        <w:t>（</w:t>
      </w:r>
      <w:r w:rsidR="00565AEC" w:rsidRPr="00465ACF">
        <w:rPr>
          <w:rFonts w:hint="eastAsia"/>
          <w:lang w:val="ja-JP"/>
          <w:eastAsianLayout w:id="-1673363199" w:vert="1"/>
        </w:rPr>
        <w:t>例</w:t>
      </w:r>
      <w:r w:rsidR="00565AEC" w:rsidRPr="00CC3467">
        <w:rPr>
          <w:rFonts w:hint="eastAsia"/>
          <w:eastAsianLayout w:id="-1673363199" w:vert="1"/>
        </w:rPr>
        <w:t>）</w:t>
      </w:r>
      <w:r w:rsidRPr="00311CBF">
        <w:rPr>
          <w:rFonts w:hint="eastAsia"/>
        </w:rPr>
        <w:t>のように古典常識なども根拠にするとよい。</w:t>
      </w:r>
    </w:p>
    <w:p w14:paraId="5CB7FB35" w14:textId="77777777" w:rsidR="000F1550" w:rsidRPr="00465ACF" w:rsidRDefault="000F1550" w:rsidP="00E4145E">
      <w:pPr>
        <w:spacing w:line="240" w:lineRule="auto"/>
      </w:pPr>
    </w:p>
    <w:p w14:paraId="468A01B8" w14:textId="067FF848" w:rsidR="009D2116" w:rsidRPr="00465ACF" w:rsidRDefault="009D2116" w:rsidP="00E4145E">
      <w:pPr>
        <w:spacing w:line="240" w:lineRule="auto"/>
      </w:pPr>
      <w:r w:rsidRPr="00465ACF">
        <w:rPr>
          <w:rFonts w:hint="eastAsia"/>
        </w:rPr>
        <w:t>【現代語訳】</w:t>
      </w:r>
    </w:p>
    <w:p w14:paraId="18A3B1A2" w14:textId="79724AAF" w:rsidR="00311CBF" w:rsidRPr="00311CBF" w:rsidRDefault="00465ACF" w:rsidP="00311CBF">
      <w:pPr>
        <w:spacing w:line="240" w:lineRule="auto"/>
      </w:pPr>
      <w:r w:rsidRPr="00311CBF">
        <w:rPr>
          <w:rFonts w:hint="eastAsia"/>
        </w:rPr>
        <w:t>問</w:t>
      </w:r>
      <w:r w:rsidR="00311CBF" w:rsidRPr="00311CBF">
        <w:rPr>
          <w:rFonts w:hint="eastAsia"/>
        </w:rPr>
        <w:t>３　１　ここは怪しげな所のようだ。決して寝るな。</w:t>
      </w:r>
    </w:p>
    <w:p w14:paraId="5AE2532A" w14:textId="3DE81A9A" w:rsidR="00311CBF" w:rsidRPr="00311CBF" w:rsidRDefault="00311CBF" w:rsidP="00311CBF">
      <w:pPr>
        <w:spacing w:line="240" w:lineRule="auto"/>
        <w:ind w:left="960" w:hangingChars="400" w:hanging="960"/>
      </w:pPr>
      <w:r>
        <w:rPr>
          <w:rFonts w:hint="eastAsia"/>
        </w:rPr>
        <w:t xml:space="preserve">　　　</w:t>
      </w:r>
      <w:r w:rsidRPr="00311CBF">
        <w:rPr>
          <w:rFonts w:hint="eastAsia"/>
        </w:rPr>
        <w:t>２　太刀を持って出て見ると、またその自分の影が（壁に）映ったのを見て、なんと、子どもではなく、太刀を抜いた者であったよと思って、</w:t>
      </w:r>
    </w:p>
    <w:p w14:paraId="379D5EC1" w14:textId="4A5D5427" w:rsidR="00311CBF" w:rsidRPr="00311CBF" w:rsidRDefault="00311CBF" w:rsidP="00311CBF">
      <w:pPr>
        <w:spacing w:line="240" w:lineRule="auto"/>
      </w:pPr>
      <w:r w:rsidRPr="00311CBF">
        <w:rPr>
          <w:rFonts w:hint="eastAsia"/>
        </w:rPr>
        <w:t>問５　１　人々が、絶えず訪れて来る。</w:t>
      </w:r>
    </w:p>
    <w:p w14:paraId="2B48EC8E" w14:textId="198C1159" w:rsidR="00311CBF" w:rsidRPr="00311CBF" w:rsidRDefault="00311CBF" w:rsidP="00311CBF">
      <w:pPr>
        <w:spacing w:line="240" w:lineRule="auto"/>
      </w:pPr>
      <w:r>
        <w:rPr>
          <w:rFonts w:hint="eastAsia"/>
        </w:rPr>
        <w:t xml:space="preserve">　　　</w:t>
      </w:r>
      <w:r w:rsidRPr="00311CBF">
        <w:rPr>
          <w:rFonts w:hint="eastAsia"/>
        </w:rPr>
        <w:t>２　夢のような感じもしないくらい、</w:t>
      </w:r>
    </w:p>
    <w:p w14:paraId="76649913" w14:textId="3A86C7CF" w:rsidR="00465ACF" w:rsidRPr="00465ACF" w:rsidRDefault="00311CBF" w:rsidP="00311CBF">
      <w:pPr>
        <w:spacing w:line="240" w:lineRule="auto"/>
      </w:pPr>
      <w:r>
        <w:rPr>
          <w:rFonts w:hint="eastAsia"/>
        </w:rPr>
        <w:t xml:space="preserve">　　　</w:t>
      </w:r>
      <w:r w:rsidRPr="00311CBF">
        <w:rPr>
          <w:rFonts w:hint="eastAsia"/>
        </w:rPr>
        <w:t>３　百人ほどの天人を連れて、（天に）昇ってしまった。</w:t>
      </w:r>
    </w:p>
    <w:sectPr w:rsidR="00465ACF" w:rsidRPr="00465ACF" w:rsidSect="00D73ACA">
      <w:pgSz w:w="16838" w:h="11906" w:orient="landscape" w:code="9"/>
      <w:pgMar w:top="1701" w:right="1418"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133C9" w14:textId="77777777" w:rsidR="00615475" w:rsidRDefault="00615475" w:rsidP="003F69FB">
      <w:r>
        <w:separator/>
      </w:r>
    </w:p>
  </w:endnote>
  <w:endnote w:type="continuationSeparator" w:id="0">
    <w:p w14:paraId="10F3B8C1" w14:textId="77777777" w:rsidR="00615475" w:rsidRDefault="00615475"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CCB38" w14:textId="77777777" w:rsidR="00615475" w:rsidRDefault="00615475" w:rsidP="003F69FB">
      <w:r>
        <w:separator/>
      </w:r>
    </w:p>
  </w:footnote>
  <w:footnote w:type="continuationSeparator" w:id="0">
    <w:p w14:paraId="592C654D" w14:textId="77777777" w:rsidR="00615475" w:rsidRDefault="00615475"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42446"/>
    <w:rsid w:val="000501F6"/>
    <w:rsid w:val="0005333A"/>
    <w:rsid w:val="00083DE7"/>
    <w:rsid w:val="000C513E"/>
    <w:rsid w:val="000C5E03"/>
    <w:rsid w:val="000F1550"/>
    <w:rsid w:val="001018D1"/>
    <w:rsid w:val="00113F69"/>
    <w:rsid w:val="001433FF"/>
    <w:rsid w:val="0015301A"/>
    <w:rsid w:val="00201824"/>
    <w:rsid w:val="002164E7"/>
    <w:rsid w:val="002230E9"/>
    <w:rsid w:val="00274826"/>
    <w:rsid w:val="002B200B"/>
    <w:rsid w:val="002B73E3"/>
    <w:rsid w:val="002C45A8"/>
    <w:rsid w:val="002C7137"/>
    <w:rsid w:val="002E6FB4"/>
    <w:rsid w:val="00311CBF"/>
    <w:rsid w:val="00331B1C"/>
    <w:rsid w:val="00334E66"/>
    <w:rsid w:val="00352B83"/>
    <w:rsid w:val="003B6259"/>
    <w:rsid w:val="003B755C"/>
    <w:rsid w:val="003C56E4"/>
    <w:rsid w:val="003C5E8F"/>
    <w:rsid w:val="003E56A4"/>
    <w:rsid w:val="003F69FB"/>
    <w:rsid w:val="00423D28"/>
    <w:rsid w:val="00440759"/>
    <w:rsid w:val="0046377D"/>
    <w:rsid w:val="00465ACF"/>
    <w:rsid w:val="0047212B"/>
    <w:rsid w:val="004843DE"/>
    <w:rsid w:val="00484FFB"/>
    <w:rsid w:val="004A6155"/>
    <w:rsid w:val="004E6876"/>
    <w:rsid w:val="0050436C"/>
    <w:rsid w:val="00512869"/>
    <w:rsid w:val="00565AEC"/>
    <w:rsid w:val="00584565"/>
    <w:rsid w:val="005A1E92"/>
    <w:rsid w:val="005A331D"/>
    <w:rsid w:val="005B4E93"/>
    <w:rsid w:val="00615475"/>
    <w:rsid w:val="00693A68"/>
    <w:rsid w:val="006B3346"/>
    <w:rsid w:val="006B6E47"/>
    <w:rsid w:val="006C1C69"/>
    <w:rsid w:val="00700232"/>
    <w:rsid w:val="00702A40"/>
    <w:rsid w:val="00704836"/>
    <w:rsid w:val="0073023A"/>
    <w:rsid w:val="00750CAE"/>
    <w:rsid w:val="00786344"/>
    <w:rsid w:val="00791FC9"/>
    <w:rsid w:val="007A121D"/>
    <w:rsid w:val="007A3E47"/>
    <w:rsid w:val="007D5A6E"/>
    <w:rsid w:val="007D7693"/>
    <w:rsid w:val="00800A2F"/>
    <w:rsid w:val="00807833"/>
    <w:rsid w:val="008102A4"/>
    <w:rsid w:val="00823304"/>
    <w:rsid w:val="0085412E"/>
    <w:rsid w:val="00863E34"/>
    <w:rsid w:val="00866422"/>
    <w:rsid w:val="008D1921"/>
    <w:rsid w:val="008E3813"/>
    <w:rsid w:val="00927225"/>
    <w:rsid w:val="00935425"/>
    <w:rsid w:val="009361A2"/>
    <w:rsid w:val="00941859"/>
    <w:rsid w:val="00955CD3"/>
    <w:rsid w:val="00981353"/>
    <w:rsid w:val="009A6451"/>
    <w:rsid w:val="009C6B0E"/>
    <w:rsid w:val="009D2116"/>
    <w:rsid w:val="009F65DB"/>
    <w:rsid w:val="00A523DC"/>
    <w:rsid w:val="00AB75AF"/>
    <w:rsid w:val="00AD655A"/>
    <w:rsid w:val="00B14754"/>
    <w:rsid w:val="00B30F6E"/>
    <w:rsid w:val="00B56729"/>
    <w:rsid w:val="00B66AB8"/>
    <w:rsid w:val="00B74F3B"/>
    <w:rsid w:val="00B90B66"/>
    <w:rsid w:val="00BF221B"/>
    <w:rsid w:val="00C03EFA"/>
    <w:rsid w:val="00C1426A"/>
    <w:rsid w:val="00C1653C"/>
    <w:rsid w:val="00C166CB"/>
    <w:rsid w:val="00C2620D"/>
    <w:rsid w:val="00C36B87"/>
    <w:rsid w:val="00C54BAE"/>
    <w:rsid w:val="00C86D63"/>
    <w:rsid w:val="00C94C54"/>
    <w:rsid w:val="00CA3060"/>
    <w:rsid w:val="00CA36F1"/>
    <w:rsid w:val="00CA41BD"/>
    <w:rsid w:val="00CC3467"/>
    <w:rsid w:val="00CC348C"/>
    <w:rsid w:val="00CE00F7"/>
    <w:rsid w:val="00CF56EB"/>
    <w:rsid w:val="00D02220"/>
    <w:rsid w:val="00D14D36"/>
    <w:rsid w:val="00D320EA"/>
    <w:rsid w:val="00D42B6E"/>
    <w:rsid w:val="00D73ACA"/>
    <w:rsid w:val="00D80B2E"/>
    <w:rsid w:val="00D86E86"/>
    <w:rsid w:val="00DD5CDE"/>
    <w:rsid w:val="00DD74E3"/>
    <w:rsid w:val="00DE760A"/>
    <w:rsid w:val="00E12532"/>
    <w:rsid w:val="00E164D2"/>
    <w:rsid w:val="00E276D0"/>
    <w:rsid w:val="00E4145E"/>
    <w:rsid w:val="00E47748"/>
    <w:rsid w:val="00E86102"/>
    <w:rsid w:val="00E875BC"/>
    <w:rsid w:val="00F04014"/>
    <w:rsid w:val="00F13257"/>
    <w:rsid w:val="00F25009"/>
    <w:rsid w:val="00F31CC3"/>
    <w:rsid w:val="00F3773D"/>
    <w:rsid w:val="00F90420"/>
    <w:rsid w:val="00FC208E"/>
    <w:rsid w:val="00FD474D"/>
    <w:rsid w:val="00FD691B"/>
    <w:rsid w:val="00FE6798"/>
    <w:rsid w:val="00FF1664"/>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433</Words>
  <Characters>2469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2021-12-15T07:30:00Z</dcterms:created>
  <dcterms:modified xsi:type="dcterms:W3CDTF">2021-12-22T02:01:00Z</dcterms:modified>
</cp:coreProperties>
</file>