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66FFCE" w14:textId="01672B63" w:rsidR="00DA2FB5" w:rsidRDefault="00C21DEC" w:rsidP="00FA7490">
      <w:r w:rsidRPr="00543E93">
        <w:rPr>
          <w:eastAsianLayout w:id="1193525248" w:vert="1" w:vertCompress="1"/>
        </w:rPr>
        <w:t>1</w:t>
      </w:r>
      <w:r w:rsidR="00A17EB1" w:rsidRPr="00543E93">
        <w:rPr>
          <w:rFonts w:hint="eastAsia"/>
          <w:eastAsianLayout w:id="1193525248" w:vert="1" w:vertCompress="1"/>
        </w:rPr>
        <w:t>3</w:t>
      </w:r>
      <w:r w:rsidR="004A2B1B" w:rsidRPr="00543E93">
        <w:rPr>
          <w:rFonts w:hint="eastAsia"/>
        </w:rPr>
        <w:t xml:space="preserve">　</w:t>
      </w:r>
      <w:r w:rsidR="00835FAE" w:rsidRPr="00543E93">
        <w:ruby>
          <w:rubyPr>
            <w:rubyAlign w:val="distributeSpace"/>
            <w:hps w:val="10"/>
            <w:hpsRaise w:val="18"/>
            <w:hpsBaseText w:val="24"/>
            <w:lid w:val="ja-JP"/>
          </w:rubyPr>
          <w:rt>
            <w:r w:rsidR="00835FAE" w:rsidRPr="00543E93">
              <w:rPr>
                <w:rFonts w:ascii="ＭＳ 明朝" w:hAnsi="ＭＳ 明朝" w:hint="eastAsia"/>
              </w:rPr>
              <w:t>へい</w:t>
            </w:r>
          </w:rt>
          <w:rubyBase>
            <w:r w:rsidR="00835FAE" w:rsidRPr="00543E93">
              <w:rPr>
                <w:rFonts w:hint="eastAsia"/>
              </w:rPr>
              <w:t>平</w:t>
            </w:r>
          </w:rubyBase>
        </w:ruby>
      </w:r>
      <w:r w:rsidR="00835FAE" w:rsidRPr="00543E93">
        <w:ruby>
          <w:rubyPr>
            <w:rubyAlign w:val="distributeSpace"/>
            <w:hps w:val="10"/>
            <w:hpsRaise w:val="18"/>
            <w:hpsBaseText w:val="24"/>
            <w:lid w:val="ja-JP"/>
          </w:rubyPr>
          <w:rt>
            <w:r w:rsidR="00835FAE" w:rsidRPr="00543E93">
              <w:rPr>
                <w:rFonts w:ascii="ＭＳ 明朝" w:hAnsi="ＭＳ 明朝" w:hint="eastAsia"/>
              </w:rPr>
              <w:t>け</w:t>
            </w:r>
          </w:rt>
          <w:rubyBase>
            <w:r w:rsidR="00835FAE" w:rsidRPr="00543E93">
              <w:rPr>
                <w:rFonts w:hint="eastAsia"/>
              </w:rPr>
              <w:t>家</w:t>
            </w:r>
          </w:rubyBase>
        </w:ruby>
      </w:r>
      <w:r w:rsidR="00835FAE" w:rsidRPr="00543E93">
        <w:ruby>
          <w:rubyPr>
            <w:rubyAlign w:val="distributeSpace"/>
            <w:hps w:val="10"/>
            <w:hpsRaise w:val="18"/>
            <w:hpsBaseText w:val="24"/>
            <w:lid w:val="ja-JP"/>
          </w:rubyPr>
          <w:rt>
            <w:r w:rsidR="00835FAE" w:rsidRPr="00543E93">
              <w:rPr>
                <w:rFonts w:ascii="ＭＳ 明朝" w:hAnsi="ＭＳ 明朝" w:hint="eastAsia"/>
              </w:rPr>
              <w:t>もの</w:t>
            </w:r>
          </w:rt>
          <w:rubyBase>
            <w:r w:rsidR="00835FAE" w:rsidRPr="00543E93">
              <w:rPr>
                <w:rFonts w:hint="eastAsia"/>
              </w:rPr>
              <w:t>物</w:t>
            </w:r>
          </w:rubyBase>
        </w:ruby>
      </w:r>
      <w:r w:rsidR="00835FAE" w:rsidRPr="00543E93">
        <w:ruby>
          <w:rubyPr>
            <w:rubyAlign w:val="distributeSpace"/>
            <w:hps w:val="10"/>
            <w:hpsRaise w:val="18"/>
            <w:hpsBaseText w:val="24"/>
            <w:lid w:val="ja-JP"/>
          </w:rubyPr>
          <w:rt>
            <w:r w:rsidR="00835FAE" w:rsidRPr="00543E93">
              <w:rPr>
                <w:rFonts w:ascii="ＭＳ 明朝" w:hAnsi="ＭＳ 明朝" w:hint="eastAsia"/>
              </w:rPr>
              <w:t>がたり</w:t>
            </w:r>
          </w:rt>
          <w:rubyBase>
            <w:r w:rsidR="00835FAE" w:rsidRPr="00543E93">
              <w:rPr>
                <w:rFonts w:hint="eastAsia"/>
              </w:rPr>
              <w:t>語</w:t>
            </w:r>
          </w:rubyBase>
        </w:ruby>
      </w:r>
      <w:r w:rsidR="00A17EB1" w:rsidRPr="00543E93">
        <w:rPr>
          <w:rFonts w:hint="eastAsia"/>
        </w:rPr>
        <w:t xml:space="preserve">　</w:t>
      </w:r>
      <w:r w:rsidR="00835FAE" w:rsidRPr="00543E93">
        <w:ruby>
          <w:rubyPr>
            <w:rubyAlign w:val="distributeSpace"/>
            <w:hps w:val="10"/>
            <w:hpsRaise w:val="18"/>
            <w:hpsBaseText w:val="24"/>
            <w:lid w:val="ja-JP"/>
          </w:rubyPr>
          <w:rt>
            <w:r w:rsidR="00835FAE" w:rsidRPr="00543E93">
              <w:rPr>
                <w:rFonts w:ascii="ＭＳ 明朝" w:hAnsi="ＭＳ 明朝" w:hint="eastAsia"/>
              </w:rPr>
              <w:t>の</w:t>
            </w:r>
          </w:rt>
          <w:rubyBase>
            <w:r w:rsidR="00835FAE" w:rsidRPr="00543E93">
              <w:rPr>
                <w:rFonts w:hint="eastAsia"/>
              </w:rPr>
              <w:t>能</w:t>
            </w:r>
          </w:rubyBase>
        </w:ruby>
      </w:r>
      <w:r w:rsidR="00835FAE" w:rsidRPr="00543E93">
        <w:ruby>
          <w:rubyPr>
            <w:rubyAlign w:val="distributeSpace"/>
            <w:hps w:val="10"/>
            <w:hpsRaise w:val="18"/>
            <w:hpsBaseText w:val="24"/>
            <w:lid w:val="ja-JP"/>
          </w:rubyPr>
          <w:rt>
            <w:r w:rsidR="00835FAE" w:rsidRPr="00543E93">
              <w:rPr>
                <w:rFonts w:ascii="ＭＳ 明朝" w:hAnsi="ＭＳ 明朝" w:hint="eastAsia"/>
              </w:rPr>
              <w:t>と</w:t>
            </w:r>
          </w:rt>
          <w:rubyBase>
            <w:r w:rsidR="00835FAE" w:rsidRPr="00543E93">
              <w:rPr>
                <w:rFonts w:hint="eastAsia"/>
              </w:rPr>
              <w:t>登</w:t>
            </w:r>
          </w:rubyBase>
        </w:ruby>
      </w:r>
      <w:r w:rsidR="00835FAE" w:rsidRPr="00543E93">
        <w:ruby>
          <w:rubyPr>
            <w:rubyAlign w:val="distributeSpace"/>
            <w:hps w:val="10"/>
            <w:hpsRaise w:val="18"/>
            <w:hpsBaseText w:val="24"/>
            <w:lid w:val="ja-JP"/>
          </w:rubyPr>
          <w:rt>
            <w:r w:rsidR="00835FAE" w:rsidRPr="00543E93">
              <w:rPr>
                <w:rFonts w:ascii="ＭＳ 明朝" w:hAnsi="ＭＳ 明朝" w:hint="eastAsia"/>
              </w:rPr>
              <w:t>どの</w:t>
            </w:r>
          </w:rt>
          <w:rubyBase>
            <w:r w:rsidR="00835FAE" w:rsidRPr="00543E93">
              <w:rPr>
                <w:rFonts w:hint="eastAsia"/>
              </w:rPr>
              <w:t>殿</w:t>
            </w:r>
          </w:rubyBase>
        </w:ruby>
      </w:r>
      <w:r w:rsidR="00A17EB1" w:rsidRPr="00543E93">
        <w:rPr>
          <w:rFonts w:hint="eastAsia"/>
        </w:rPr>
        <w:t>の最期</w:t>
      </w:r>
      <w:r w:rsidR="00543E93">
        <w:rPr>
          <w:rFonts w:hint="eastAsia"/>
        </w:rPr>
        <w:t xml:space="preserve">　　　　　　　　　</w:t>
      </w:r>
      <w:r w:rsidR="00A85BB3">
        <w:rPr>
          <w:rFonts w:hint="eastAsia"/>
        </w:rPr>
        <w:t xml:space="preserve">　</w:t>
      </w:r>
      <w:r w:rsidR="00DA2FB5">
        <w:rPr>
          <w:rFonts w:hint="eastAsia"/>
        </w:rPr>
        <w:t xml:space="preserve"> </w:t>
      </w:r>
      <w:r w:rsidR="00A85BB3">
        <w:rPr>
          <w:rFonts w:hint="eastAsia"/>
        </w:rPr>
        <w:t xml:space="preserve">　　</w:t>
      </w:r>
      <w:r w:rsidR="00DA2FB5">
        <w:rPr>
          <w:rFonts w:hint="eastAsia"/>
        </w:rPr>
        <w:t xml:space="preserve">　　　　</w:t>
      </w:r>
      <w:r w:rsidR="00543E93">
        <w:rPr>
          <w:rFonts w:hint="eastAsia"/>
        </w:rPr>
        <w:t>文法　音便</w:t>
      </w:r>
    </w:p>
    <w:p w14:paraId="1CB1BE65" w14:textId="303FF916" w:rsidR="00FA7490" w:rsidRDefault="00543E93" w:rsidP="00DA2FB5">
      <w:pPr>
        <w:jc w:val="right"/>
      </w:pPr>
      <w:r>
        <w:rPr>
          <w:rFonts w:hint="eastAsia"/>
        </w:rPr>
        <w:t xml:space="preserve">　　読解</w:t>
      </w:r>
      <w:r w:rsidR="00DA2FB5">
        <w:rPr>
          <w:rFonts w:hint="eastAsia"/>
        </w:rPr>
        <w:t xml:space="preserve">　</w:t>
      </w:r>
      <w:r>
        <w:rPr>
          <w:rFonts w:hint="eastAsia"/>
        </w:rPr>
        <w:t>主語と具体的行動をつかむ</w:t>
      </w:r>
    </w:p>
    <w:p w14:paraId="69E1E861" w14:textId="77777777" w:rsidR="00543E93" w:rsidRPr="00543E93" w:rsidRDefault="00543E93" w:rsidP="00543E93">
      <w:pPr>
        <w:jc w:val="right"/>
      </w:pPr>
      <w:r>
        <w:rPr>
          <w:rFonts w:hint="eastAsia"/>
        </w:rPr>
        <w:t>新傾向　異本の同場面との共通・相違点をつかむ</w:t>
      </w:r>
    </w:p>
    <w:p w14:paraId="1A9CBA37" w14:textId="77777777" w:rsidR="00543E93" w:rsidRPr="00543E93" w:rsidRDefault="00543E93" w:rsidP="00FA7490"/>
    <w:p w14:paraId="09A095D1" w14:textId="77777777" w:rsidR="003A24C2" w:rsidRDefault="00C35D74" w:rsidP="00DA2FB5">
      <w:pPr>
        <w:pStyle w:val="a3"/>
        <w:spacing w:line="240" w:lineRule="auto"/>
        <w:ind w:firstLine="240"/>
      </w:pPr>
      <w:r>
        <w:ruby>
          <w:rubyPr>
            <w:rubyAlign w:val="distributeSpace"/>
            <w:hps w:val="10"/>
            <w:hpsRaise w:val="18"/>
            <w:hpsBaseText w:val="24"/>
            <w:lid w:val="ja-JP"/>
          </w:rubyPr>
          <w:rt>
            <w:r w:rsidR="00C35D74" w:rsidRPr="00C35D74">
              <w:rPr>
                <w:rFonts w:ascii="ＭＳ 明朝" w:hAnsi="ＭＳ 明朝" w:hint="eastAsia"/>
                <w:sz w:val="10"/>
              </w:rPr>
              <w:t>だん</w:t>
            </w:r>
          </w:rt>
          <w:rubyBase>
            <w:r w:rsidR="00C35D74">
              <w:rPr>
                <w:rFonts w:hint="eastAsia"/>
              </w:rPr>
              <w:t>壇</w:t>
            </w:r>
          </w:rubyBase>
        </w:ruby>
      </w:r>
      <w:r>
        <w:ruby>
          <w:rubyPr>
            <w:rubyAlign w:val="distributeSpace"/>
            <w:hps w:val="10"/>
            <w:hpsRaise w:val="18"/>
            <w:hpsBaseText w:val="24"/>
            <w:lid w:val="ja-JP"/>
          </w:rubyPr>
          <w:rt>
            <w:r w:rsidR="00C35D74" w:rsidRPr="00C35D74">
              <w:rPr>
                <w:rFonts w:ascii="ＭＳ 明朝" w:hAnsi="ＭＳ 明朝" w:hint="eastAsia"/>
                <w:sz w:val="10"/>
              </w:rPr>
              <w:t>の</w:t>
            </w:r>
          </w:rt>
          <w:rubyBase>
            <w:r w:rsidR="00C35D74">
              <w:rPr>
                <w:rFonts w:hint="eastAsia"/>
              </w:rPr>
              <w:t>ノ</w:t>
            </w:r>
          </w:rubyBase>
        </w:ruby>
      </w:r>
      <w:r>
        <w:ruby>
          <w:rubyPr>
            <w:rubyAlign w:val="distributeSpace"/>
            <w:hps w:val="10"/>
            <w:hpsRaise w:val="18"/>
            <w:hpsBaseText w:val="24"/>
            <w:lid w:val="ja-JP"/>
          </w:rubyPr>
          <w:rt>
            <w:r w:rsidR="00C35D74" w:rsidRPr="00C35D74">
              <w:rPr>
                <w:rFonts w:ascii="ＭＳ 明朝" w:hAnsi="ＭＳ 明朝" w:hint="eastAsia"/>
                <w:sz w:val="10"/>
              </w:rPr>
              <w:t>うら</w:t>
            </w:r>
          </w:rt>
          <w:rubyBase>
            <w:r w:rsidR="00C35D74">
              <w:rPr>
                <w:rFonts w:hint="eastAsia"/>
              </w:rPr>
              <w:t>浦</w:t>
            </w:r>
          </w:rubyBase>
        </w:ruby>
      </w:r>
      <w:r w:rsidR="003A24C2" w:rsidRPr="003A24C2">
        <w:rPr>
          <w:rFonts w:hint="eastAsia"/>
        </w:rPr>
        <w:t>の戦いで、能登殿（</w:t>
      </w:r>
      <w:r>
        <w:ruby>
          <w:rubyPr>
            <w:rubyAlign w:val="distributeSpace"/>
            <w:hps w:val="10"/>
            <w:hpsRaise w:val="18"/>
            <w:hpsBaseText w:val="24"/>
            <w:lid w:val="ja-JP"/>
          </w:rubyPr>
          <w:rt>
            <w:r w:rsidR="00C35D74" w:rsidRPr="00C35D74">
              <w:rPr>
                <w:rFonts w:ascii="ＭＳ 明朝" w:hAnsi="ＭＳ 明朝" w:hint="eastAsia"/>
                <w:sz w:val="10"/>
              </w:rPr>
              <w:t>たいらの</w:t>
            </w:r>
          </w:rt>
          <w:rubyBase>
            <w:r w:rsidR="00C35D74">
              <w:rPr>
                <w:rFonts w:hint="eastAsia"/>
              </w:rPr>
              <w:t>平</w:t>
            </w:r>
          </w:rubyBase>
        </w:ruby>
      </w:r>
      <w:r>
        <w:ruby>
          <w:rubyPr>
            <w:rubyAlign w:val="distributeSpace"/>
            <w:hps w:val="10"/>
            <w:hpsRaise w:val="18"/>
            <w:hpsBaseText w:val="24"/>
            <w:lid w:val="ja-JP"/>
          </w:rubyPr>
          <w:rt>
            <w:r w:rsidR="00C35D74" w:rsidRPr="00C35D74">
              <w:rPr>
                <w:rFonts w:ascii="ＭＳ 明朝" w:hAnsi="ＭＳ 明朝" w:hint="eastAsia"/>
                <w:sz w:val="10"/>
              </w:rPr>
              <w:t>のり</w:t>
            </w:r>
          </w:rt>
          <w:rubyBase>
            <w:r w:rsidR="00C35D74">
              <w:rPr>
                <w:rFonts w:hint="eastAsia"/>
              </w:rPr>
              <w:t>教</w:t>
            </w:r>
          </w:rubyBase>
        </w:ruby>
      </w:r>
      <w:r>
        <w:ruby>
          <w:rubyPr>
            <w:rubyAlign w:val="distributeSpace"/>
            <w:hps w:val="10"/>
            <w:hpsRaise w:val="18"/>
            <w:hpsBaseText w:val="24"/>
            <w:lid w:val="ja-JP"/>
          </w:rubyPr>
          <w:rt>
            <w:r w:rsidR="00C35D74" w:rsidRPr="00C35D74">
              <w:rPr>
                <w:rFonts w:ascii="ＭＳ 明朝" w:hAnsi="ＭＳ 明朝" w:hint="eastAsia"/>
                <w:sz w:val="10"/>
              </w:rPr>
              <w:t>つね</w:t>
            </w:r>
          </w:rt>
          <w:rubyBase>
            <w:r w:rsidR="00C35D74">
              <w:rPr>
                <w:rFonts w:hint="eastAsia"/>
              </w:rPr>
              <w:t>経</w:t>
            </w:r>
          </w:rubyBase>
        </w:ruby>
      </w:r>
      <w:r w:rsidR="003A24C2" w:rsidRPr="003A24C2">
        <w:rPr>
          <w:rFonts w:hint="eastAsia"/>
        </w:rPr>
        <w:t>）は、</w:t>
      </w:r>
      <w:r>
        <w:ruby>
          <w:rubyPr>
            <w:rubyAlign w:val="distributeSpace"/>
            <w:hps w:val="10"/>
            <w:hpsRaise w:val="18"/>
            <w:hpsBaseText w:val="24"/>
            <w:lid w:val="ja-JP"/>
          </w:rubyPr>
          <w:rt>
            <w:r w:rsidR="00C35D74" w:rsidRPr="00C35D74">
              <w:rPr>
                <w:rFonts w:ascii="ＭＳ 明朝" w:hAnsi="ＭＳ 明朝" w:hint="eastAsia"/>
                <w:sz w:val="10"/>
              </w:rPr>
              <w:t>みなもとの</w:t>
            </w:r>
          </w:rt>
          <w:rubyBase>
            <w:r w:rsidR="00C35D74">
              <w:rPr>
                <w:rFonts w:hint="eastAsia"/>
              </w:rPr>
              <w:t>源</w:t>
            </w:r>
          </w:rubyBase>
        </w:ruby>
      </w:r>
      <w:r>
        <w:ruby>
          <w:rubyPr>
            <w:rubyAlign w:val="distributeSpace"/>
            <w:hps w:val="10"/>
            <w:hpsRaise w:val="18"/>
            <w:hpsBaseText w:val="24"/>
            <w:lid w:val="ja-JP"/>
          </w:rubyPr>
          <w:rt>
            <w:r w:rsidR="00C35D74" w:rsidRPr="00C35D74">
              <w:rPr>
                <w:rFonts w:ascii="ＭＳ 明朝" w:hAnsi="ＭＳ 明朝" w:hint="eastAsia"/>
                <w:sz w:val="10"/>
              </w:rPr>
              <w:t>よし</w:t>
            </w:r>
          </w:rt>
          <w:rubyBase>
            <w:r w:rsidR="00C35D74">
              <w:rPr>
                <w:rFonts w:hint="eastAsia"/>
              </w:rPr>
              <w:t>義</w:t>
            </w:r>
          </w:rubyBase>
        </w:ruby>
      </w:r>
      <w:r>
        <w:ruby>
          <w:rubyPr>
            <w:rubyAlign w:val="distributeSpace"/>
            <w:hps w:val="10"/>
            <w:hpsRaise w:val="18"/>
            <w:hpsBaseText w:val="24"/>
            <w:lid w:val="ja-JP"/>
          </w:rubyPr>
          <w:rt>
            <w:r w:rsidR="00C35D74" w:rsidRPr="00C35D74">
              <w:rPr>
                <w:rFonts w:ascii="ＭＳ 明朝" w:hAnsi="ＭＳ 明朝" w:hint="eastAsia"/>
                <w:sz w:val="10"/>
              </w:rPr>
              <w:t>つね</w:t>
            </w:r>
          </w:rt>
          <w:rubyBase>
            <w:r w:rsidR="00C35D74">
              <w:rPr>
                <w:rFonts w:hint="eastAsia"/>
              </w:rPr>
              <w:t>経</w:t>
            </w:r>
          </w:rubyBase>
        </w:ruby>
      </w:r>
      <w:r w:rsidR="003A24C2" w:rsidRPr="003A24C2">
        <w:rPr>
          <w:rFonts w:hint="eastAsia"/>
        </w:rPr>
        <w:t>を追い詰めたが打ち漏らし、逆に源氏方の</w:t>
      </w:r>
      <w:r>
        <w:ruby>
          <w:rubyPr>
            <w:rubyAlign w:val="distributeSpace"/>
            <w:hps w:val="10"/>
            <w:hpsRaise w:val="18"/>
            <w:hpsBaseText w:val="24"/>
            <w:lid w:val="ja-JP"/>
          </w:rubyPr>
          <w:rt>
            <w:r w:rsidR="00C35D74" w:rsidRPr="00C35D74">
              <w:rPr>
                <w:rFonts w:ascii="ＭＳ 明朝" w:hAnsi="ＭＳ 明朝" w:hint="eastAsia"/>
                <w:sz w:val="10"/>
              </w:rPr>
              <w:t>あ</w:t>
            </w:r>
          </w:rt>
          <w:rubyBase>
            <w:r w:rsidR="00C35D74">
              <w:rPr>
                <w:rFonts w:hint="eastAsia"/>
              </w:rPr>
              <w:t>安</w:t>
            </w:r>
          </w:rubyBase>
        </w:ruby>
      </w:r>
      <w:r>
        <w:ruby>
          <w:rubyPr>
            <w:rubyAlign w:val="distributeSpace"/>
            <w:hps w:val="10"/>
            <w:hpsRaise w:val="18"/>
            <w:hpsBaseText w:val="24"/>
            <w:lid w:val="ja-JP"/>
          </w:rubyPr>
          <w:rt>
            <w:r w:rsidR="00C35D74" w:rsidRPr="00C35D74">
              <w:rPr>
                <w:rFonts w:ascii="ＭＳ 明朝" w:hAnsi="ＭＳ 明朝" w:hint="eastAsia"/>
                <w:sz w:val="10"/>
              </w:rPr>
              <w:t>きの</w:t>
            </w:r>
          </w:rt>
          <w:rubyBase>
            <w:r w:rsidR="00C35D74">
              <w:rPr>
                <w:rFonts w:hint="eastAsia"/>
              </w:rPr>
              <w:t>芸</w:t>
            </w:r>
          </w:rubyBase>
        </w:ruby>
      </w:r>
      <w:r>
        <w:ruby>
          <w:rubyPr>
            <w:rubyAlign w:val="distributeSpace"/>
            <w:hps w:val="10"/>
            <w:hpsRaise w:val="18"/>
            <w:hpsBaseText w:val="24"/>
            <w:lid w:val="ja-JP"/>
          </w:rubyPr>
          <w:rt>
            <w:r w:rsidR="00C35D74" w:rsidRPr="00C35D74">
              <w:rPr>
                <w:rFonts w:ascii="ＭＳ 明朝" w:hAnsi="ＭＳ 明朝" w:hint="eastAsia"/>
                <w:sz w:val="10"/>
              </w:rPr>
              <w:t>た</w:t>
            </w:r>
          </w:rt>
          <w:rubyBase>
            <w:r w:rsidR="00C35D74">
              <w:rPr>
                <w:rFonts w:hint="eastAsia"/>
              </w:rPr>
              <w:t>太</w:t>
            </w:r>
          </w:rubyBase>
        </w:ruby>
      </w:r>
      <w:r>
        <w:ruby>
          <w:rubyPr>
            <w:rubyAlign w:val="distributeSpace"/>
            <w:hps w:val="10"/>
            <w:hpsRaise w:val="18"/>
            <w:hpsBaseText w:val="24"/>
            <w:lid w:val="ja-JP"/>
          </w:rubyPr>
          <w:rt>
            <w:r w:rsidR="00C35D74" w:rsidRPr="00C35D74">
              <w:rPr>
                <w:rFonts w:ascii="ＭＳ 明朝" w:hAnsi="ＭＳ 明朝" w:hint="eastAsia"/>
                <w:sz w:val="10"/>
              </w:rPr>
              <w:t>ろう</w:t>
            </w:r>
          </w:rt>
          <w:rubyBase>
            <w:r w:rsidR="00C35D74">
              <w:rPr>
                <w:rFonts w:hint="eastAsia"/>
              </w:rPr>
              <w:t>郎</w:t>
            </w:r>
          </w:rubyBase>
        </w:ruby>
      </w:r>
      <w:r w:rsidR="003A24C2" w:rsidRPr="003A24C2">
        <w:rPr>
          <w:rFonts w:hint="eastAsia"/>
        </w:rPr>
        <w:t>に追い詰められる。</w:t>
      </w:r>
    </w:p>
    <w:p w14:paraId="70A0317D" w14:textId="77777777" w:rsidR="003A24C2" w:rsidRDefault="003A24C2" w:rsidP="001520AE">
      <w:pPr>
        <w:pStyle w:val="a3"/>
        <w:ind w:firstLine="240"/>
      </w:pPr>
    </w:p>
    <w:p w14:paraId="4C977BF3" w14:textId="1C82BDEE" w:rsidR="006C7893" w:rsidRDefault="003A24C2" w:rsidP="001520AE">
      <w:pPr>
        <w:pStyle w:val="a3"/>
        <w:ind w:firstLine="240"/>
      </w:pPr>
      <w:r w:rsidRPr="003A24C2">
        <w:rPr>
          <w:rFonts w:hint="eastAsia"/>
        </w:rPr>
        <w:t>安芸太郎、能登殿を見</w:t>
      </w:r>
      <w:r w:rsidR="00951B4A">
        <w:ruby>
          <w:rubyPr>
            <w:rubyAlign w:val="distributeSpace"/>
            <w:hps w:val="10"/>
            <w:hpsRaise w:val="18"/>
            <w:hpsBaseText w:val="24"/>
            <w:lid w:val="ja-JP"/>
          </w:rubyPr>
          <w:rt>
            <w:r w:rsidR="00951B4A" w:rsidRPr="00951B4A">
              <w:rPr>
                <w:rFonts w:ascii="ＭＳ 明朝" w:hAnsi="ＭＳ 明朝" w:hint="eastAsia"/>
                <w:sz w:val="10"/>
              </w:rPr>
              <w:t>たま</w:t>
            </w:r>
          </w:rt>
          <w:rubyBase>
            <w:r w:rsidR="00951B4A">
              <w:rPr>
                <w:rFonts w:hint="eastAsia"/>
              </w:rPr>
              <w:t>給</w:t>
            </w:r>
          </w:rubyBase>
        </w:ruby>
      </w:r>
      <w:r w:rsidRPr="003A24C2">
        <w:rPr>
          <w:rFonts w:hint="eastAsia"/>
        </w:rPr>
        <w:t>つて申しけるは、「いかに</w:t>
      </w:r>
      <w:r w:rsidRPr="00543E93">
        <w:rPr>
          <w:rStyle w:val="a4"/>
          <w:rFonts w:hint="eastAsia"/>
        </w:rPr>
        <w:t>ⓐ</w:t>
      </w:r>
      <w:r w:rsidR="00951B4A" w:rsidRPr="00951B4A">
        <w:rPr>
          <w:u w:val="wave"/>
        </w:rPr>
        <w:ruby>
          <w:rubyPr>
            <w:rubyAlign w:val="distributeSpace"/>
            <w:hps w:val="10"/>
            <w:hpsRaise w:val="18"/>
            <w:hpsBaseText w:val="24"/>
            <w:lid w:val="ja-JP"/>
          </w:rubyPr>
          <w:rt>
            <w:r w:rsidR="00951B4A" w:rsidRPr="00951B4A">
              <w:rPr>
                <w:rFonts w:ascii="ＭＳ 明朝" w:hAnsi="ＭＳ 明朝" w:hint="eastAsia"/>
                <w:sz w:val="10"/>
                <w:u w:val="wave"/>
              </w:rPr>
              <w:t>たけ</w:t>
            </w:r>
          </w:rt>
          <w:rubyBase>
            <w:r w:rsidR="00951B4A" w:rsidRPr="00951B4A">
              <w:rPr>
                <w:rFonts w:hint="eastAsia"/>
                <w:u w:val="wave"/>
              </w:rPr>
              <w:t>猛</w:t>
            </w:r>
          </w:rubyBase>
        </w:ruby>
      </w:r>
      <w:r w:rsidRPr="00951B4A">
        <w:rPr>
          <w:rFonts w:hint="eastAsia"/>
          <w:u w:val="wave"/>
        </w:rPr>
        <w:t>う</w:t>
      </w:r>
      <w:r w:rsidRPr="003A24C2">
        <w:rPr>
          <w:rFonts w:hint="eastAsia"/>
        </w:rPr>
        <w:t>ましますとも、われら三人取り付いたらんに、たとひ</w:t>
      </w:r>
      <w:r w:rsidR="00951B4A">
        <w:ruby>
          <w:rubyPr>
            <w:rubyAlign w:val="distributeSpace"/>
            <w:hps w:val="10"/>
            <w:hpsRaise w:val="18"/>
            <w:hpsBaseText w:val="24"/>
            <w:lid w:val="ja-JP"/>
          </w:rubyPr>
          <w:rt>
            <w:r w:rsidR="00951B4A" w:rsidRPr="00951B4A">
              <w:rPr>
                <w:rFonts w:ascii="ＭＳ 明朝" w:hAnsi="ＭＳ 明朝" w:hint="eastAsia"/>
                <w:sz w:val="10"/>
              </w:rPr>
              <w:t>たけ</w:t>
            </w:r>
          </w:rt>
          <w:rubyBase>
            <w:r w:rsidR="00951B4A">
              <w:rPr>
                <w:rFonts w:hint="eastAsia"/>
              </w:rPr>
              <w:t>長</w:t>
            </w:r>
          </w:rubyBase>
        </w:ruby>
      </w:r>
      <w:r w:rsidRPr="003A24C2">
        <w:rPr>
          <w:rFonts w:hint="eastAsia"/>
        </w:rPr>
        <w:t>十</w:t>
      </w:r>
      <w:r w:rsidR="00543E93">
        <w:ruby>
          <w:rubyPr>
            <w:rubyAlign w:val="distributeSpace"/>
            <w:hps w:val="12"/>
            <w:hpsRaise w:val="22"/>
            <w:hpsBaseText w:val="24"/>
            <w:lid w:val="ja-JP"/>
          </w:rubyPr>
          <w:rt>
            <w:r w:rsidR="00543E93" w:rsidRPr="00543E93">
              <w:rPr>
                <w:rFonts w:ascii="ＭＳ 明朝" w:hAnsi="ＭＳ 明朝" w:hint="eastAsia"/>
                <w:sz w:val="12"/>
              </w:rPr>
              <w:t>ぢゃう</w:t>
            </w:r>
          </w:rt>
          <w:rubyBase>
            <w:r w:rsidR="00543E93">
              <w:rPr>
                <w:rFonts w:hint="eastAsia"/>
              </w:rPr>
              <w:t>丈</w:t>
            </w:r>
          </w:rubyBase>
        </w:ruby>
      </w:r>
      <w:r w:rsidRPr="003A24C2">
        <w:rPr>
          <w:rFonts w:hint="eastAsia"/>
        </w:rPr>
        <w:t>の鬼なりとも、</w:t>
      </w:r>
      <w:r w:rsidRPr="00543E93">
        <w:rPr>
          <w:rStyle w:val="a4"/>
          <w:rFonts w:hint="eastAsia"/>
        </w:rPr>
        <w:t>①</w:t>
      </w:r>
      <w:r w:rsidRPr="00951B4A">
        <w:rPr>
          <w:rFonts w:hint="eastAsia"/>
          <w:u w:val="single"/>
        </w:rPr>
        <w:t>などか従へざるべき</w:t>
      </w:r>
      <w:r w:rsidRPr="003A24C2">
        <w:rPr>
          <w:rFonts w:hint="eastAsia"/>
        </w:rPr>
        <w:t>」とて、主従三人、小船に</w:t>
      </w:r>
      <w:r w:rsidRPr="00543E93">
        <w:rPr>
          <w:rStyle w:val="a4"/>
          <w:rFonts w:hint="eastAsia"/>
        </w:rPr>
        <w:t>ⓑ</w:t>
      </w:r>
      <w:r w:rsidRPr="005F57E5">
        <w:rPr>
          <w:rFonts w:hint="eastAsia"/>
          <w:u w:val="wave"/>
        </w:rPr>
        <w:t>乗つ</w:t>
      </w:r>
      <w:r w:rsidRPr="005F57E5">
        <w:rPr>
          <w:rFonts w:hint="eastAsia"/>
        </w:rPr>
        <w:t>て、能登殿の舟に押し並べ、「ゑい」と言ひて乗り移り、</w:t>
      </w:r>
      <w:r w:rsidR="00951B4A" w:rsidRPr="00A61D66">
        <w:ruby>
          <w:rubyPr>
            <w:rubyAlign w:val="distributeSpace"/>
            <w:hps w:val="10"/>
            <w:hpsRaise w:val="18"/>
            <w:hpsBaseText w:val="24"/>
            <w:lid w:val="ja-JP"/>
          </w:rubyPr>
          <w:rt>
            <w:r w:rsidR="00951B4A" w:rsidRPr="00A61D66">
              <w:rPr>
                <w:rFonts w:ascii="ＭＳ 明朝" w:hAnsi="ＭＳ 明朝" w:hint="eastAsia"/>
                <w:sz w:val="10"/>
              </w:rPr>
              <w:t>かぶと</w:t>
            </w:r>
          </w:rt>
          <w:rubyBase>
            <w:r w:rsidR="00951B4A" w:rsidRPr="00A61D66">
              <w:rPr>
                <w:rFonts w:hint="eastAsia"/>
              </w:rPr>
              <w:t>甲</w:t>
            </w:r>
          </w:rubyBase>
        </w:ruby>
      </w:r>
      <w:r w:rsidRPr="00A61D66">
        <w:rPr>
          <w:rFonts w:hint="eastAsia"/>
        </w:rPr>
        <w:t>のしころをかたぶけ、太刀を抜いて</w:t>
      </w:r>
      <w:r w:rsidRPr="003A24C2">
        <w:rPr>
          <w:rFonts w:hint="eastAsia"/>
        </w:rPr>
        <w:t>一面にうつてかかる。能登殿ちつとも騒ぎ給はず、まつ先に</w:t>
      </w:r>
      <w:r w:rsidRPr="00543E93">
        <w:rPr>
          <w:rStyle w:val="a4"/>
          <w:rFonts w:hint="eastAsia"/>
        </w:rPr>
        <w:t>ⓒ</w:t>
      </w:r>
      <w:r w:rsidRPr="00951B4A">
        <w:rPr>
          <w:rFonts w:hint="eastAsia"/>
          <w:u w:val="wave"/>
        </w:rPr>
        <w:t>進ん</w:t>
      </w:r>
      <w:r w:rsidRPr="003A24C2">
        <w:rPr>
          <w:rFonts w:hint="eastAsia"/>
        </w:rPr>
        <w:t>だる安芸太郎が</w:t>
      </w:r>
      <w:r w:rsidR="00951B4A">
        <w:ruby>
          <w:rubyPr>
            <w:rubyAlign w:val="distributeSpace"/>
            <w:hps w:val="10"/>
            <w:hpsRaise w:val="18"/>
            <w:hpsBaseText w:val="24"/>
            <w:lid w:val="ja-JP"/>
          </w:rubyPr>
          <w:rt>
            <w:r w:rsidR="00951B4A" w:rsidRPr="00951B4A">
              <w:rPr>
                <w:rFonts w:ascii="ＭＳ 明朝" w:hAnsi="ＭＳ 明朝" w:hint="eastAsia"/>
                <w:sz w:val="10"/>
              </w:rPr>
              <w:t>らうどう</w:t>
            </w:r>
          </w:rt>
          <w:rubyBase>
            <w:r w:rsidR="00951B4A">
              <w:rPr>
                <w:rFonts w:hint="eastAsia"/>
              </w:rPr>
              <w:t>郎等</w:t>
            </w:r>
          </w:rubyBase>
        </w:ruby>
      </w:r>
      <w:r w:rsidRPr="003A24C2">
        <w:rPr>
          <w:rFonts w:hint="eastAsia"/>
        </w:rPr>
        <w:t>を、</w:t>
      </w:r>
      <w:r w:rsidR="00951B4A">
        <w:ruby>
          <w:rubyPr>
            <w:rubyAlign w:val="distributeSpace"/>
            <w:hps w:val="10"/>
            <w:hpsRaise w:val="18"/>
            <w:hpsBaseText w:val="24"/>
            <w:lid w:val="ja-JP"/>
          </w:rubyPr>
          <w:rt>
            <w:r w:rsidR="00951B4A" w:rsidRPr="00951B4A">
              <w:rPr>
                <w:rFonts w:ascii="ＭＳ 明朝" w:hAnsi="ＭＳ 明朝" w:hint="eastAsia"/>
                <w:sz w:val="10"/>
              </w:rPr>
              <w:t>すそ</w:t>
            </w:r>
          </w:rt>
          <w:rubyBase>
            <w:r w:rsidR="00951B4A">
              <w:rPr>
                <w:rFonts w:hint="eastAsia"/>
              </w:rPr>
              <w:t>裾</w:t>
            </w:r>
          </w:rubyBase>
        </w:ruby>
      </w:r>
      <w:r w:rsidRPr="003A24C2">
        <w:rPr>
          <w:rFonts w:hint="eastAsia"/>
        </w:rPr>
        <w:t>を合はせて海へどうど</w:t>
      </w:r>
      <w:r w:rsidR="00951B4A">
        <w:ruby>
          <w:rubyPr>
            <w:rubyAlign w:val="distributeSpace"/>
            <w:hps w:val="10"/>
            <w:hpsRaise w:val="18"/>
            <w:hpsBaseText w:val="24"/>
            <w:lid w:val="ja-JP"/>
          </w:rubyPr>
          <w:rt>
            <w:r w:rsidR="00951B4A" w:rsidRPr="00951B4A">
              <w:rPr>
                <w:rFonts w:ascii="ＭＳ 明朝" w:hAnsi="ＭＳ 明朝" w:hint="eastAsia"/>
                <w:sz w:val="10"/>
              </w:rPr>
              <w:t>け</w:t>
            </w:r>
          </w:rt>
          <w:rubyBase>
            <w:r w:rsidR="00951B4A">
              <w:rPr>
                <w:rFonts w:hint="eastAsia"/>
              </w:rPr>
              <w:t>蹴</w:t>
            </w:r>
          </w:rubyBase>
        </w:ruby>
      </w:r>
      <w:r w:rsidRPr="003A24C2">
        <w:rPr>
          <w:rFonts w:hint="eastAsia"/>
        </w:rPr>
        <w:t>入れ給ふ。</w:t>
      </w:r>
      <w:r w:rsidRPr="00543E93">
        <w:rPr>
          <w:rStyle w:val="a4"/>
          <w:rFonts w:hint="eastAsia"/>
        </w:rPr>
        <w:t>ⓓ</w:t>
      </w:r>
      <w:r w:rsidRPr="00951B4A">
        <w:rPr>
          <w:rFonts w:hint="eastAsia"/>
          <w:u w:val="wave"/>
        </w:rPr>
        <w:t>続い</w:t>
      </w:r>
      <w:r w:rsidRPr="003A24C2">
        <w:rPr>
          <w:rFonts w:hint="eastAsia"/>
        </w:rPr>
        <w:t>て寄る安芸太郎を</w:t>
      </w:r>
      <w:r w:rsidR="00951B4A">
        <w:ruby>
          <w:rubyPr>
            <w:rubyAlign w:val="distributeSpace"/>
            <w:hps w:val="10"/>
            <w:hpsRaise w:val="18"/>
            <w:hpsBaseText w:val="24"/>
            <w:lid w:val="ja-JP"/>
          </w:rubyPr>
          <w:rt>
            <w:r w:rsidR="00951B4A" w:rsidRPr="00951B4A">
              <w:rPr>
                <w:rFonts w:ascii="ＭＳ 明朝" w:hAnsi="ＭＳ 明朝" w:hint="eastAsia"/>
                <w:sz w:val="10"/>
              </w:rPr>
              <w:t>ゆん</w:t>
            </w:r>
          </w:rt>
          <w:rubyBase>
            <w:r w:rsidR="00951B4A">
              <w:rPr>
                <w:rFonts w:hint="eastAsia"/>
              </w:rPr>
              <w:t>弓</w:t>
            </w:r>
          </w:rubyBase>
        </w:ruby>
      </w:r>
      <w:r w:rsidR="00951B4A">
        <w:ruby>
          <w:rubyPr>
            <w:rubyAlign w:val="distributeSpace"/>
            <w:hps w:val="10"/>
            <w:hpsRaise w:val="18"/>
            <w:hpsBaseText w:val="24"/>
            <w:lid w:val="ja-JP"/>
          </w:rubyPr>
          <w:rt>
            <w:r w:rsidR="00951B4A" w:rsidRPr="00951B4A">
              <w:rPr>
                <w:rFonts w:ascii="ＭＳ 明朝" w:hAnsi="ＭＳ 明朝" w:hint="eastAsia"/>
                <w:sz w:val="10"/>
              </w:rPr>
              <w:t>で</w:t>
            </w:r>
          </w:rt>
          <w:rubyBase>
            <w:r w:rsidR="00951B4A">
              <w:rPr>
                <w:rFonts w:hint="eastAsia"/>
              </w:rPr>
              <w:t>手</w:t>
            </w:r>
          </w:rubyBase>
        </w:ruby>
      </w:r>
      <w:r w:rsidRPr="003A24C2">
        <w:rPr>
          <w:rFonts w:hint="eastAsia"/>
        </w:rPr>
        <w:t>の</w:t>
      </w:r>
      <w:r w:rsidR="00951B4A">
        <w:ruby>
          <w:rubyPr>
            <w:rubyAlign w:val="distributeSpace"/>
            <w:hps w:val="10"/>
            <w:hpsRaise w:val="18"/>
            <w:hpsBaseText w:val="24"/>
            <w:lid w:val="ja-JP"/>
          </w:rubyPr>
          <w:rt>
            <w:r w:rsidR="00951B4A" w:rsidRPr="00951B4A">
              <w:rPr>
                <w:rFonts w:ascii="ＭＳ 明朝" w:hAnsi="ＭＳ 明朝" w:hint="eastAsia"/>
                <w:sz w:val="10"/>
              </w:rPr>
              <w:t>わき</w:t>
            </w:r>
          </w:rt>
          <w:rubyBase>
            <w:r w:rsidR="00951B4A">
              <w:rPr>
                <w:rFonts w:hint="eastAsia"/>
              </w:rPr>
              <w:t>脇</w:t>
            </w:r>
          </w:rubyBase>
        </w:ruby>
      </w:r>
      <w:r w:rsidRPr="003A24C2">
        <w:rPr>
          <w:rFonts w:hint="eastAsia"/>
        </w:rPr>
        <w:t>にとつて挟み、弟の次郎をば</w:t>
      </w:r>
      <w:r w:rsidR="00951B4A">
        <w:ruby>
          <w:rubyPr>
            <w:rubyAlign w:val="distributeSpace"/>
            <w:hps w:val="10"/>
            <w:hpsRaise w:val="18"/>
            <w:hpsBaseText w:val="24"/>
            <w:lid w:val="ja-JP"/>
          </w:rubyPr>
          <w:rt>
            <w:r w:rsidR="00951B4A" w:rsidRPr="00951B4A">
              <w:rPr>
                <w:rFonts w:ascii="ＭＳ 明朝" w:hAnsi="ＭＳ 明朝" w:hint="eastAsia"/>
                <w:sz w:val="10"/>
              </w:rPr>
              <w:t>め</w:t>
            </w:r>
          </w:rt>
          <w:rubyBase>
            <w:r w:rsidR="00951B4A">
              <w:rPr>
                <w:rFonts w:hint="eastAsia"/>
              </w:rPr>
              <w:t>馬</w:t>
            </w:r>
          </w:rubyBase>
        </w:ruby>
      </w:r>
      <w:r w:rsidR="00951B4A">
        <w:ruby>
          <w:rubyPr>
            <w:rubyAlign w:val="distributeSpace"/>
            <w:hps w:val="10"/>
            <w:hpsRaise w:val="18"/>
            <w:hpsBaseText w:val="24"/>
            <w:lid w:val="ja-JP"/>
          </w:rubyPr>
          <w:rt>
            <w:r w:rsidR="00951B4A" w:rsidRPr="00951B4A">
              <w:rPr>
                <w:rFonts w:ascii="ＭＳ 明朝" w:hAnsi="ＭＳ 明朝" w:hint="eastAsia"/>
                <w:sz w:val="10"/>
              </w:rPr>
              <w:t>て</w:t>
            </w:r>
          </w:rt>
          <w:rubyBase>
            <w:r w:rsidR="00951B4A">
              <w:rPr>
                <w:rFonts w:hint="eastAsia"/>
              </w:rPr>
              <w:t>手</w:t>
            </w:r>
          </w:rubyBase>
        </w:ruby>
      </w:r>
      <w:r w:rsidRPr="003A24C2">
        <w:rPr>
          <w:rFonts w:hint="eastAsia"/>
        </w:rPr>
        <w:t>の脇にかいばさみ、</w:t>
      </w:r>
      <w:r w:rsidR="00951B4A">
        <w:ruby>
          <w:rubyPr>
            <w:rubyAlign w:val="distributeSpace"/>
            <w:hps w:val="10"/>
            <w:hpsRaise w:val="18"/>
            <w:hpsBaseText w:val="24"/>
            <w:lid w:val="ja-JP"/>
          </w:rubyPr>
          <w:rt>
            <w:r w:rsidR="00951B4A" w:rsidRPr="00951B4A">
              <w:rPr>
                <w:rFonts w:ascii="ＭＳ 明朝" w:hAnsi="ＭＳ 明朝" w:hint="eastAsia"/>
                <w:sz w:val="10"/>
              </w:rPr>
              <w:t>ひとしめ</w:t>
            </w:r>
          </w:rt>
          <w:rubyBase>
            <w:r w:rsidR="00951B4A">
              <w:rPr>
                <w:rFonts w:hint="eastAsia"/>
              </w:rPr>
              <w:t>一締</w:t>
            </w:r>
          </w:rubyBase>
        </w:ruby>
      </w:r>
      <w:r w:rsidRPr="003A24C2">
        <w:rPr>
          <w:rFonts w:hint="eastAsia"/>
        </w:rPr>
        <w:t>締めて、「いざうれ、さらばお</w:t>
      </w:r>
      <w:r w:rsidR="00DA2FB5">
        <w:rPr>
          <w:rFonts w:hint="eastAsia"/>
        </w:rPr>
        <w:t>の</w:t>
      </w:r>
      <w:r w:rsidRPr="003A24C2">
        <w:rPr>
          <w:rFonts w:hint="eastAsia"/>
        </w:rPr>
        <w:t>れら、死途の山の</w:t>
      </w:r>
      <w:r w:rsidR="00951B4A">
        <w:ruby>
          <w:rubyPr>
            <w:rubyAlign w:val="distributeSpace"/>
            <w:hps w:val="10"/>
            <w:hpsRaise w:val="18"/>
            <w:hpsBaseText w:val="24"/>
            <w:lid w:val="ja-JP"/>
          </w:rubyPr>
          <w:rt>
            <w:r w:rsidR="00951B4A" w:rsidRPr="00951B4A">
              <w:rPr>
                <w:rFonts w:ascii="ＭＳ 明朝" w:hAnsi="ＭＳ 明朝" w:hint="eastAsia"/>
                <w:sz w:val="10"/>
              </w:rPr>
              <w:t>とも</w:t>
            </w:r>
          </w:rt>
          <w:rubyBase>
            <w:r w:rsidR="00951B4A">
              <w:rPr>
                <w:rFonts w:hint="eastAsia"/>
              </w:rPr>
              <w:t>供</w:t>
            </w:r>
          </w:rubyBase>
        </w:ruby>
      </w:r>
      <w:r w:rsidRPr="003A24C2">
        <w:rPr>
          <w:rFonts w:hint="eastAsia"/>
        </w:rPr>
        <w:t>せよ」とて、生年二十六にて</w:t>
      </w:r>
      <w:r w:rsidRPr="00543E93">
        <w:rPr>
          <w:rStyle w:val="a4"/>
          <w:rFonts w:hint="eastAsia"/>
        </w:rPr>
        <w:t>②</w:t>
      </w:r>
      <w:r w:rsidRPr="00951B4A">
        <w:rPr>
          <w:rFonts w:hint="eastAsia"/>
          <w:u w:val="single"/>
        </w:rPr>
        <w:t>海へつつとぞ入り給ふ</w:t>
      </w:r>
      <w:r w:rsidRPr="003A24C2">
        <w:rPr>
          <w:rFonts w:hint="eastAsia"/>
        </w:rPr>
        <w:t>。</w:t>
      </w:r>
    </w:p>
    <w:p w14:paraId="6A7AF6B6" w14:textId="77777777" w:rsidR="00FA7490" w:rsidRDefault="00FA7490" w:rsidP="00FA7490"/>
    <w:p w14:paraId="0A57915E" w14:textId="77777777" w:rsidR="00FA7490" w:rsidRDefault="00FA7490" w:rsidP="00543E93">
      <w:r>
        <w:rPr>
          <w:rFonts w:hint="eastAsia"/>
        </w:rPr>
        <w:t>語注</w:t>
      </w:r>
    </w:p>
    <w:p w14:paraId="5C70702E" w14:textId="77777777" w:rsidR="003A24C2" w:rsidRDefault="003A24C2" w:rsidP="00543E93">
      <w:r>
        <w:rPr>
          <w:rFonts w:hint="eastAsia"/>
        </w:rPr>
        <w:t>十丈</w:t>
      </w:r>
      <w:r w:rsidR="00543E93">
        <w:rPr>
          <w:rFonts w:hint="eastAsia"/>
        </w:rPr>
        <w:t>＝</w:t>
      </w:r>
      <w:r>
        <w:rPr>
          <w:rFonts w:hint="eastAsia"/>
        </w:rPr>
        <w:t>約三三メートル。</w:t>
      </w:r>
    </w:p>
    <w:p w14:paraId="608C74EB" w14:textId="77777777" w:rsidR="003A24C2" w:rsidRDefault="003A24C2" w:rsidP="00543E93">
      <w:r>
        <w:rPr>
          <w:rFonts w:hint="eastAsia"/>
        </w:rPr>
        <w:t>しころ</w:t>
      </w:r>
      <w:r w:rsidR="00543E93">
        <w:rPr>
          <w:rFonts w:hint="eastAsia"/>
        </w:rPr>
        <w:t>＝</w:t>
      </w:r>
      <w:r>
        <w:rPr>
          <w:rFonts w:hint="eastAsia"/>
        </w:rPr>
        <w:t>首の防御のために、かぶとの左右・後方につけて垂らした部分。</w:t>
      </w:r>
    </w:p>
    <w:p w14:paraId="076E3DE8" w14:textId="77777777" w:rsidR="003A24C2" w:rsidRDefault="003A24C2" w:rsidP="00543E93">
      <w:r>
        <w:rPr>
          <w:rFonts w:hint="eastAsia"/>
        </w:rPr>
        <w:t>郎等</w:t>
      </w:r>
      <w:r w:rsidR="00543E93">
        <w:rPr>
          <w:rFonts w:hint="eastAsia"/>
        </w:rPr>
        <w:t>＝</w:t>
      </w:r>
      <w:r>
        <w:rPr>
          <w:rFonts w:hint="eastAsia"/>
        </w:rPr>
        <w:t>家来。</w:t>
      </w:r>
    </w:p>
    <w:p w14:paraId="2B499B4A" w14:textId="77777777" w:rsidR="003A24C2" w:rsidRDefault="003A24C2" w:rsidP="00543E93">
      <w:r>
        <w:rPr>
          <w:rFonts w:hint="eastAsia"/>
        </w:rPr>
        <w:t>弓手</w:t>
      </w:r>
      <w:r w:rsidR="00543E93">
        <w:rPr>
          <w:rFonts w:hint="eastAsia"/>
        </w:rPr>
        <w:t>＝</w:t>
      </w:r>
      <w:r>
        <w:rPr>
          <w:rFonts w:hint="eastAsia"/>
        </w:rPr>
        <w:t>左手。</w:t>
      </w:r>
    </w:p>
    <w:p w14:paraId="41D72D97" w14:textId="77777777" w:rsidR="003A24C2" w:rsidRDefault="003A24C2" w:rsidP="00543E93">
      <w:r>
        <w:rPr>
          <w:rFonts w:hint="eastAsia"/>
        </w:rPr>
        <w:t>馬手</w:t>
      </w:r>
      <w:r w:rsidR="00543E93">
        <w:rPr>
          <w:rFonts w:hint="eastAsia"/>
        </w:rPr>
        <w:t>＝</w:t>
      </w:r>
      <w:r>
        <w:rPr>
          <w:rFonts w:hint="eastAsia"/>
        </w:rPr>
        <w:t>右手。</w:t>
      </w:r>
    </w:p>
    <w:p w14:paraId="76FCCD2C" w14:textId="77777777" w:rsidR="00543E93" w:rsidRDefault="00543E93" w:rsidP="00543E93"/>
    <w:p w14:paraId="5B581096" w14:textId="77777777" w:rsidR="00543E93" w:rsidRDefault="00543E93" w:rsidP="00543E93"/>
    <w:p w14:paraId="5C813138" w14:textId="77777777" w:rsidR="00543E93" w:rsidRDefault="00543E93" w:rsidP="00543E93">
      <w:r>
        <w:rPr>
          <w:rFonts w:hint="eastAsia"/>
        </w:rPr>
        <w:t>【原文】</w:t>
      </w:r>
    </w:p>
    <w:p w14:paraId="634A0C4E" w14:textId="51B0A94A" w:rsidR="005B39EA" w:rsidRDefault="00543E93" w:rsidP="00543E93">
      <w:pPr>
        <w:pStyle w:val="a3"/>
        <w:ind w:firstLine="240"/>
      </w:pPr>
      <w:r w:rsidRPr="00543E93">
        <w:rPr>
          <w:rFonts w:hint="eastAsia"/>
        </w:rPr>
        <w:t>安芸太郎、能登殿を見給つて申しけるは、「いかに猛うましますとも、われら三人取り付いたらんに、たとひ長十丈の鬼なりとも、などか従へざるべき」とて、主従三人、小船に乗つて、能登殿の舟に押し並べ、「ゑい」と言ひて乗り移り、甲のしころをかたぶけ、太刀を抜いて一面にうつてかかる。能登殿ちつとも騒ぎ給はず、まつ先に進んだる安芸太郎が郎等を、裾を合はせて海へどうど蹴入れ給ふ。続いて寄る安芸太郎を弓手の脇にとつて挟み、弟の次郎をば馬手の脇にかいばさみ、一締締めて、「いざうれ、さらばお</w:t>
      </w:r>
      <w:r w:rsidR="00DA2FB5">
        <w:rPr>
          <w:rFonts w:hint="eastAsia"/>
        </w:rPr>
        <w:t>の</w:t>
      </w:r>
      <w:r w:rsidRPr="00543E93">
        <w:rPr>
          <w:rFonts w:hint="eastAsia"/>
        </w:rPr>
        <w:t>れら、死途の山の供せよ」とて、生年二十六にて海へつつとぞ入り給ふ。</w:t>
      </w:r>
    </w:p>
    <w:p w14:paraId="2AC6F9CF" w14:textId="77777777" w:rsidR="00543E93" w:rsidRDefault="00543E93" w:rsidP="00543E93">
      <w:pPr>
        <w:pStyle w:val="a3"/>
        <w:ind w:firstLine="240"/>
      </w:pPr>
    </w:p>
    <w:p w14:paraId="2E6A3C23" w14:textId="77777777" w:rsidR="00FA7490" w:rsidRDefault="00981738" w:rsidP="001520AE">
      <w:pPr>
        <w:pStyle w:val="20"/>
        <w:ind w:left="480" w:hanging="480"/>
      </w:pPr>
      <w:r>
        <w:br w:type="page"/>
      </w:r>
      <w:r w:rsidR="00007BE5" w:rsidRPr="003C1E13">
        <w:rPr>
          <w:rFonts w:hint="eastAsia"/>
        </w:rPr>
        <w:lastRenderedPageBreak/>
        <w:t>問一</w:t>
      </w:r>
      <w:r w:rsidR="00007BE5" w:rsidRPr="00007BE5">
        <w:rPr>
          <w:rFonts w:hint="eastAsia"/>
        </w:rPr>
        <w:t xml:space="preserve">　</w:t>
      </w:r>
      <w:r w:rsidR="00A61D66">
        <w:rPr>
          <w:rFonts w:hint="eastAsia"/>
        </w:rPr>
        <w:t>次の</w:t>
      </w:r>
      <w:r w:rsidR="0087578B" w:rsidRPr="0087578B">
        <w:rPr>
          <w:rFonts w:hint="eastAsia"/>
        </w:rPr>
        <w:t>「内容わしづかみ」の空欄に本文中の語句を書き入れ</w:t>
      </w:r>
      <w:r w:rsidR="00A61D66">
        <w:rPr>
          <w:rFonts w:hint="eastAsia"/>
        </w:rPr>
        <w:t>よ</w:t>
      </w:r>
      <w:r w:rsidR="0087578B" w:rsidRPr="0087578B">
        <w:rPr>
          <w:rFonts w:hint="eastAsia"/>
        </w:rPr>
        <w:t>。</w:t>
      </w:r>
    </w:p>
    <w:p w14:paraId="3C91DE8F" w14:textId="77777777" w:rsidR="0087578B" w:rsidRPr="0087578B" w:rsidRDefault="0087578B" w:rsidP="001520AE">
      <w:pPr>
        <w:pStyle w:val="2"/>
        <w:ind w:left="480"/>
      </w:pPr>
      <w:r w:rsidRPr="0087578B">
        <w:rPr>
          <w:rFonts w:hint="eastAsia"/>
        </w:rPr>
        <w:t>安芸太郎は、能登殿を見て「［</w:t>
      </w:r>
      <w:r w:rsidR="001D1043">
        <w:rPr>
          <w:rFonts w:hint="eastAsia"/>
        </w:rPr>
        <w:t xml:space="preserve">　　　　　　　　　　</w:t>
      </w:r>
      <w:r w:rsidRPr="0087578B">
        <w:rPr>
          <w:rFonts w:hint="eastAsia"/>
        </w:rPr>
        <w:t>］でかかれば、従えられる」と言い、三人で能登殿の船に［</w:t>
      </w:r>
      <w:r w:rsidR="001D1043">
        <w:rPr>
          <w:rFonts w:hint="eastAsia"/>
        </w:rPr>
        <w:t xml:space="preserve">　　　　　　　　</w:t>
      </w:r>
      <w:r w:rsidRPr="0087578B">
        <w:rPr>
          <w:rFonts w:hint="eastAsia"/>
        </w:rPr>
        <w:t>］、能登殿を襲った。能登殿は騒ぎなさらず、まずは安芸太郎の［</w:t>
      </w:r>
      <w:r w:rsidR="001D1043">
        <w:rPr>
          <w:rFonts w:hint="eastAsia"/>
        </w:rPr>
        <w:t xml:space="preserve">　　　　</w:t>
      </w:r>
      <w:r w:rsidRPr="0087578B">
        <w:rPr>
          <w:rFonts w:hint="eastAsia"/>
        </w:rPr>
        <w:t>］を海に蹴り入れ、安芸太郎と次郎の二人を両脇にかかえて［</w:t>
      </w:r>
      <w:r w:rsidR="001D1043">
        <w:rPr>
          <w:rFonts w:hint="eastAsia"/>
        </w:rPr>
        <w:t xml:space="preserve">　　　</w:t>
      </w:r>
      <w:r w:rsidRPr="0087578B">
        <w:rPr>
          <w:rFonts w:hint="eastAsia"/>
        </w:rPr>
        <w:t>］に入りなさった。</w:t>
      </w:r>
    </w:p>
    <w:p w14:paraId="4313F79B" w14:textId="77777777" w:rsidR="00F37B71" w:rsidRDefault="00F37B71" w:rsidP="001520AE">
      <w:pPr>
        <w:ind w:leftChars="200" w:left="480"/>
      </w:pPr>
    </w:p>
    <w:p w14:paraId="700EBF1C" w14:textId="77777777" w:rsidR="00FA7490" w:rsidRDefault="00FA7490" w:rsidP="001520AE">
      <w:pPr>
        <w:ind w:left="480" w:hangingChars="200" w:hanging="480"/>
      </w:pPr>
      <w:r>
        <w:rPr>
          <w:rFonts w:hint="eastAsia"/>
        </w:rPr>
        <w:t xml:space="preserve">問二　</w:t>
      </w:r>
      <w:r w:rsidR="0087578B" w:rsidRPr="0087578B">
        <w:rPr>
          <w:rFonts w:hint="eastAsia"/>
        </w:rPr>
        <w:t>波線部ⓐ〜ⓓの語について、音便の種類を次から選び、また、もとの形を答えよ。〈</w:t>
      </w:r>
      <w:r w:rsidR="0087578B" w:rsidRPr="00BD1683">
        <w:rPr>
          <w:eastAsianLayout w:id="1197186049" w:vert="1" w:vertCompress="1"/>
        </w:rPr>
        <w:t>1</w:t>
      </w:r>
      <w:r w:rsidR="0087578B" w:rsidRPr="0087578B">
        <w:rPr>
          <w:rFonts w:hint="eastAsia"/>
        </w:rPr>
        <w:t>点×</w:t>
      </w:r>
      <w:r w:rsidR="0087578B" w:rsidRPr="00BD1683">
        <w:rPr>
          <w:eastAsianLayout w:id="1197186048" w:vert="1" w:vertCompress="1"/>
        </w:rPr>
        <w:t>8</w:t>
      </w:r>
      <w:r w:rsidR="0087578B" w:rsidRPr="0087578B">
        <w:rPr>
          <w:rFonts w:hint="eastAsia"/>
        </w:rPr>
        <w:t>〉</w:t>
      </w:r>
    </w:p>
    <w:p w14:paraId="546ADD6D" w14:textId="7766AB68" w:rsidR="0087578B" w:rsidRDefault="0087578B" w:rsidP="001520AE">
      <w:pPr>
        <w:pStyle w:val="2"/>
        <w:ind w:left="480"/>
      </w:pPr>
      <w:r>
        <w:rPr>
          <w:rFonts w:hint="eastAsia"/>
        </w:rPr>
        <w:t xml:space="preserve">ア　イ音便　　イ　ウ音便　　ウ　促音便　　エ　</w:t>
      </w:r>
      <w:r w:rsidR="00DA2FB5">
        <w:ruby>
          <w:rubyPr>
            <w:rubyAlign w:val="distributeSpace"/>
            <w:hps w:val="12"/>
            <w:hpsRaise w:val="22"/>
            <w:hpsBaseText w:val="24"/>
            <w:lid w:val="ja-JP"/>
          </w:rubyPr>
          <w:rt>
            <w:r w:rsidR="00DA2FB5" w:rsidRPr="00DA2FB5">
              <w:rPr>
                <w:rFonts w:ascii="ＭＳ 明朝" w:hAnsi="ＭＳ 明朝" w:hint="eastAsia"/>
                <w:sz w:val="12"/>
              </w:rPr>
              <w:t>はつ</w:t>
            </w:r>
          </w:rt>
          <w:rubyBase>
            <w:r w:rsidR="00DA2FB5">
              <w:rPr>
                <w:rFonts w:hint="eastAsia"/>
              </w:rPr>
              <w:t>撥</w:t>
            </w:r>
          </w:rubyBase>
        </w:ruby>
      </w:r>
      <w:r>
        <w:rPr>
          <w:rFonts w:hint="eastAsia"/>
        </w:rPr>
        <w:t>音便</w:t>
      </w:r>
    </w:p>
    <w:tbl>
      <w:tblPr>
        <w:tblpPr w:leftFromText="142" w:rightFromText="142" w:tblpX="234" w:tblpYSpec="cent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
        <w:gridCol w:w="608"/>
        <w:gridCol w:w="608"/>
      </w:tblGrid>
      <w:tr w:rsidR="00A85BB3" w14:paraId="74B2B87D" w14:textId="77777777" w:rsidTr="00A85BB3">
        <w:trPr>
          <w:cantSplit/>
          <w:trHeight w:val="416"/>
        </w:trPr>
        <w:tc>
          <w:tcPr>
            <w:tcW w:w="604" w:type="dxa"/>
            <w:tcBorders>
              <w:bottom w:val="single" w:sz="4" w:space="0" w:color="auto"/>
            </w:tcBorders>
            <w:shd w:val="clear" w:color="auto" w:fill="auto"/>
            <w:textDirection w:val="tbRlV"/>
          </w:tcPr>
          <w:p w14:paraId="10433796" w14:textId="77777777" w:rsidR="00A85BB3" w:rsidRPr="00946589" w:rsidRDefault="00A85BB3" w:rsidP="00A85BB3">
            <w:pPr>
              <w:pStyle w:val="2"/>
              <w:ind w:leftChars="0" w:left="113" w:right="113"/>
            </w:pPr>
            <w:r>
              <w:rPr>
                <w:rFonts w:hint="eastAsia"/>
              </w:rPr>
              <w:t>ⓒ</w:t>
            </w:r>
          </w:p>
        </w:tc>
        <w:tc>
          <w:tcPr>
            <w:tcW w:w="604" w:type="dxa"/>
            <w:tcBorders>
              <w:bottom w:val="single" w:sz="4" w:space="0" w:color="auto"/>
            </w:tcBorders>
            <w:shd w:val="clear" w:color="auto" w:fill="auto"/>
            <w:textDirection w:val="tbRlV"/>
          </w:tcPr>
          <w:p w14:paraId="7DB822F8" w14:textId="77777777" w:rsidR="00A85BB3" w:rsidRDefault="00A85BB3" w:rsidP="00A85BB3">
            <w:pPr>
              <w:pStyle w:val="2"/>
              <w:ind w:leftChars="0" w:left="113" w:right="113"/>
            </w:pPr>
            <w:r>
              <w:rPr>
                <w:rFonts w:hint="eastAsia"/>
              </w:rPr>
              <w:t>ⓐ</w:t>
            </w:r>
          </w:p>
        </w:tc>
        <w:tc>
          <w:tcPr>
            <w:tcW w:w="604" w:type="dxa"/>
            <w:tcBorders>
              <w:bottom w:val="single" w:sz="4" w:space="0" w:color="auto"/>
            </w:tcBorders>
            <w:shd w:val="clear" w:color="auto" w:fill="D9D9D9"/>
            <w:textDirection w:val="tbRlV"/>
          </w:tcPr>
          <w:p w14:paraId="1C228E1D" w14:textId="77777777" w:rsidR="00A85BB3" w:rsidRDefault="00A85BB3" w:rsidP="00A85BB3">
            <w:pPr>
              <w:pStyle w:val="2"/>
              <w:ind w:leftChars="0" w:left="113" w:right="113"/>
              <w:jc w:val="center"/>
            </w:pPr>
          </w:p>
        </w:tc>
      </w:tr>
      <w:tr w:rsidR="00A85BB3" w14:paraId="7042FEA0" w14:textId="77777777" w:rsidTr="00A85BB3">
        <w:trPr>
          <w:cantSplit/>
          <w:trHeight w:val="1418"/>
        </w:trPr>
        <w:tc>
          <w:tcPr>
            <w:tcW w:w="604" w:type="dxa"/>
            <w:tcBorders>
              <w:bottom w:val="dotted" w:sz="4" w:space="0" w:color="auto"/>
              <w:right w:val="single" w:sz="4" w:space="0" w:color="auto"/>
            </w:tcBorders>
            <w:shd w:val="clear" w:color="auto" w:fill="auto"/>
            <w:textDirection w:val="tbRlV"/>
          </w:tcPr>
          <w:p w14:paraId="075C77F8" w14:textId="77777777" w:rsidR="00A85BB3" w:rsidRDefault="00A85BB3" w:rsidP="00A85BB3">
            <w:pPr>
              <w:pStyle w:val="2"/>
              <w:ind w:leftChars="0" w:left="113" w:right="113"/>
            </w:pPr>
          </w:p>
        </w:tc>
        <w:tc>
          <w:tcPr>
            <w:tcW w:w="604" w:type="dxa"/>
            <w:tcBorders>
              <w:left w:val="single" w:sz="4" w:space="0" w:color="auto"/>
              <w:bottom w:val="dotted" w:sz="4" w:space="0" w:color="auto"/>
              <w:right w:val="single" w:sz="4" w:space="0" w:color="auto"/>
            </w:tcBorders>
            <w:shd w:val="clear" w:color="auto" w:fill="auto"/>
            <w:textDirection w:val="tbRlV"/>
          </w:tcPr>
          <w:p w14:paraId="01730F95" w14:textId="77777777" w:rsidR="00A85BB3" w:rsidRDefault="00A85BB3" w:rsidP="00A85BB3">
            <w:pPr>
              <w:pStyle w:val="2"/>
              <w:ind w:leftChars="0" w:left="113" w:right="113"/>
            </w:pPr>
          </w:p>
        </w:tc>
        <w:tc>
          <w:tcPr>
            <w:tcW w:w="604" w:type="dxa"/>
            <w:tcBorders>
              <w:left w:val="single" w:sz="4" w:space="0" w:color="auto"/>
              <w:bottom w:val="dotted" w:sz="4" w:space="0" w:color="auto"/>
            </w:tcBorders>
            <w:shd w:val="clear" w:color="auto" w:fill="D9D9D9"/>
            <w:textDirection w:val="tbRlV"/>
          </w:tcPr>
          <w:p w14:paraId="36297A3B" w14:textId="77777777" w:rsidR="00A85BB3" w:rsidRPr="000164EF" w:rsidRDefault="00A85BB3" w:rsidP="00A85BB3">
            <w:pPr>
              <w:pStyle w:val="2"/>
              <w:ind w:leftChars="0" w:left="113" w:right="113"/>
              <w:jc w:val="center"/>
              <w:rPr>
                <w:sz w:val="22"/>
                <w:szCs w:val="22"/>
              </w:rPr>
            </w:pPr>
            <w:r w:rsidRPr="000164EF">
              <w:rPr>
                <w:rFonts w:hint="eastAsia"/>
                <w:sz w:val="22"/>
                <w:szCs w:val="22"/>
              </w:rPr>
              <w:t>音便の種類</w:t>
            </w:r>
          </w:p>
        </w:tc>
      </w:tr>
      <w:tr w:rsidR="00A85BB3" w14:paraId="250954E2" w14:textId="77777777" w:rsidTr="00A85BB3">
        <w:trPr>
          <w:cantSplit/>
          <w:trHeight w:val="2268"/>
        </w:trPr>
        <w:tc>
          <w:tcPr>
            <w:tcW w:w="604" w:type="dxa"/>
            <w:tcBorders>
              <w:top w:val="dotted" w:sz="4" w:space="0" w:color="auto"/>
            </w:tcBorders>
            <w:shd w:val="clear" w:color="auto" w:fill="auto"/>
            <w:textDirection w:val="tbRlV"/>
          </w:tcPr>
          <w:p w14:paraId="552F3995" w14:textId="77777777" w:rsidR="00A85BB3" w:rsidRDefault="00A85BB3" w:rsidP="00A85BB3">
            <w:pPr>
              <w:pStyle w:val="2"/>
              <w:ind w:leftChars="0" w:left="113" w:right="113"/>
            </w:pPr>
          </w:p>
        </w:tc>
        <w:tc>
          <w:tcPr>
            <w:tcW w:w="604" w:type="dxa"/>
            <w:tcBorders>
              <w:top w:val="dotted" w:sz="4" w:space="0" w:color="auto"/>
            </w:tcBorders>
            <w:shd w:val="clear" w:color="auto" w:fill="auto"/>
            <w:textDirection w:val="tbRlV"/>
          </w:tcPr>
          <w:p w14:paraId="0FC0F3E8" w14:textId="77777777" w:rsidR="00A85BB3" w:rsidRDefault="00A85BB3" w:rsidP="00A85BB3">
            <w:pPr>
              <w:pStyle w:val="2"/>
              <w:ind w:leftChars="0" w:left="113" w:right="113"/>
            </w:pPr>
          </w:p>
        </w:tc>
        <w:tc>
          <w:tcPr>
            <w:tcW w:w="604" w:type="dxa"/>
            <w:tcBorders>
              <w:top w:val="dotted" w:sz="4" w:space="0" w:color="auto"/>
            </w:tcBorders>
            <w:shd w:val="clear" w:color="auto" w:fill="D9D9D9"/>
            <w:textDirection w:val="tbRlV"/>
          </w:tcPr>
          <w:p w14:paraId="7859B889" w14:textId="77777777" w:rsidR="00A85BB3" w:rsidRDefault="00A85BB3" w:rsidP="00A85BB3">
            <w:pPr>
              <w:pStyle w:val="2"/>
              <w:ind w:leftChars="0" w:left="113" w:right="113"/>
              <w:jc w:val="center"/>
            </w:pPr>
            <w:r>
              <w:rPr>
                <w:rFonts w:hint="eastAsia"/>
              </w:rPr>
              <w:t>もとの形</w:t>
            </w:r>
          </w:p>
        </w:tc>
      </w:tr>
      <w:tr w:rsidR="00A85BB3" w14:paraId="248E6551" w14:textId="77777777" w:rsidTr="00A85BB3">
        <w:trPr>
          <w:cantSplit/>
          <w:trHeight w:val="403"/>
        </w:trPr>
        <w:tc>
          <w:tcPr>
            <w:tcW w:w="604" w:type="dxa"/>
            <w:tcBorders>
              <w:bottom w:val="single" w:sz="4" w:space="0" w:color="auto"/>
            </w:tcBorders>
            <w:shd w:val="clear" w:color="auto" w:fill="auto"/>
            <w:textDirection w:val="tbRlV"/>
          </w:tcPr>
          <w:p w14:paraId="720A3857" w14:textId="77777777" w:rsidR="00A85BB3" w:rsidRDefault="00A85BB3" w:rsidP="00A85BB3">
            <w:pPr>
              <w:pStyle w:val="2"/>
              <w:ind w:leftChars="0" w:left="113" w:right="113"/>
            </w:pPr>
            <w:r>
              <w:rPr>
                <w:rFonts w:hint="eastAsia"/>
              </w:rPr>
              <w:t>ⓓ</w:t>
            </w:r>
          </w:p>
        </w:tc>
        <w:tc>
          <w:tcPr>
            <w:tcW w:w="604" w:type="dxa"/>
            <w:tcBorders>
              <w:bottom w:val="single" w:sz="4" w:space="0" w:color="auto"/>
            </w:tcBorders>
            <w:shd w:val="clear" w:color="auto" w:fill="auto"/>
            <w:textDirection w:val="tbRlV"/>
          </w:tcPr>
          <w:p w14:paraId="0D20646F" w14:textId="77777777" w:rsidR="00A85BB3" w:rsidRDefault="00A85BB3" w:rsidP="00A85BB3">
            <w:pPr>
              <w:pStyle w:val="2"/>
              <w:ind w:leftChars="0" w:left="113" w:right="113"/>
            </w:pPr>
            <w:r>
              <w:rPr>
                <w:rFonts w:hint="eastAsia"/>
              </w:rPr>
              <w:t>ⓑ</w:t>
            </w:r>
          </w:p>
        </w:tc>
        <w:tc>
          <w:tcPr>
            <w:tcW w:w="604" w:type="dxa"/>
            <w:tcBorders>
              <w:bottom w:val="single" w:sz="4" w:space="0" w:color="auto"/>
            </w:tcBorders>
            <w:shd w:val="clear" w:color="auto" w:fill="D9D9D9"/>
            <w:textDirection w:val="tbRlV"/>
          </w:tcPr>
          <w:p w14:paraId="2EB9AF7F" w14:textId="77777777" w:rsidR="00A85BB3" w:rsidRDefault="00A85BB3" w:rsidP="00A85BB3">
            <w:pPr>
              <w:pStyle w:val="2"/>
              <w:ind w:leftChars="0" w:left="113" w:right="113"/>
              <w:jc w:val="center"/>
            </w:pPr>
          </w:p>
        </w:tc>
      </w:tr>
      <w:tr w:rsidR="00A85BB3" w14:paraId="6CA290AD" w14:textId="77777777" w:rsidTr="00A85BB3">
        <w:trPr>
          <w:cantSplit/>
          <w:trHeight w:val="1418"/>
        </w:trPr>
        <w:tc>
          <w:tcPr>
            <w:tcW w:w="604" w:type="dxa"/>
            <w:tcBorders>
              <w:bottom w:val="dotted" w:sz="4" w:space="0" w:color="auto"/>
            </w:tcBorders>
            <w:shd w:val="clear" w:color="auto" w:fill="auto"/>
            <w:textDirection w:val="tbRlV"/>
          </w:tcPr>
          <w:p w14:paraId="05D1A786" w14:textId="77777777" w:rsidR="00A85BB3" w:rsidRDefault="00A85BB3" w:rsidP="00A85BB3">
            <w:pPr>
              <w:pStyle w:val="2"/>
              <w:ind w:leftChars="0" w:left="113" w:right="113"/>
            </w:pPr>
          </w:p>
        </w:tc>
        <w:tc>
          <w:tcPr>
            <w:tcW w:w="604" w:type="dxa"/>
            <w:tcBorders>
              <w:bottom w:val="dotted" w:sz="4" w:space="0" w:color="auto"/>
            </w:tcBorders>
            <w:shd w:val="clear" w:color="auto" w:fill="auto"/>
            <w:textDirection w:val="tbRlV"/>
          </w:tcPr>
          <w:p w14:paraId="57148403" w14:textId="77777777" w:rsidR="00A85BB3" w:rsidRDefault="00A85BB3" w:rsidP="00A85BB3">
            <w:pPr>
              <w:pStyle w:val="2"/>
              <w:ind w:leftChars="0" w:left="113" w:right="113"/>
            </w:pPr>
          </w:p>
        </w:tc>
        <w:tc>
          <w:tcPr>
            <w:tcW w:w="604" w:type="dxa"/>
            <w:tcBorders>
              <w:bottom w:val="dotted" w:sz="4" w:space="0" w:color="auto"/>
            </w:tcBorders>
            <w:shd w:val="clear" w:color="auto" w:fill="D9D9D9"/>
            <w:textDirection w:val="tbRlV"/>
          </w:tcPr>
          <w:p w14:paraId="49195A1B" w14:textId="77777777" w:rsidR="00A85BB3" w:rsidRPr="000164EF" w:rsidRDefault="00A85BB3" w:rsidP="00A85BB3">
            <w:pPr>
              <w:pStyle w:val="2"/>
              <w:ind w:leftChars="0" w:left="113" w:right="113"/>
              <w:jc w:val="center"/>
              <w:rPr>
                <w:sz w:val="22"/>
                <w:szCs w:val="22"/>
              </w:rPr>
            </w:pPr>
            <w:r w:rsidRPr="000164EF">
              <w:rPr>
                <w:rFonts w:hint="eastAsia"/>
                <w:sz w:val="22"/>
                <w:szCs w:val="22"/>
              </w:rPr>
              <w:t>音便の種類</w:t>
            </w:r>
          </w:p>
        </w:tc>
      </w:tr>
      <w:tr w:rsidR="00A85BB3" w14:paraId="19AE13CC" w14:textId="77777777" w:rsidTr="00A85BB3">
        <w:trPr>
          <w:cantSplit/>
          <w:trHeight w:val="2268"/>
        </w:trPr>
        <w:tc>
          <w:tcPr>
            <w:tcW w:w="604" w:type="dxa"/>
            <w:tcBorders>
              <w:top w:val="dotted" w:sz="4" w:space="0" w:color="auto"/>
            </w:tcBorders>
            <w:shd w:val="clear" w:color="auto" w:fill="auto"/>
            <w:textDirection w:val="tbRlV"/>
          </w:tcPr>
          <w:p w14:paraId="33953901" w14:textId="77777777" w:rsidR="00A85BB3" w:rsidRDefault="00A85BB3" w:rsidP="00A85BB3">
            <w:pPr>
              <w:pStyle w:val="2"/>
              <w:ind w:leftChars="0" w:left="113" w:right="113"/>
            </w:pPr>
          </w:p>
        </w:tc>
        <w:tc>
          <w:tcPr>
            <w:tcW w:w="604" w:type="dxa"/>
            <w:tcBorders>
              <w:top w:val="dotted" w:sz="4" w:space="0" w:color="auto"/>
            </w:tcBorders>
            <w:shd w:val="clear" w:color="auto" w:fill="auto"/>
            <w:textDirection w:val="tbRlV"/>
          </w:tcPr>
          <w:p w14:paraId="7EB8B473" w14:textId="77777777" w:rsidR="00A85BB3" w:rsidRDefault="00A85BB3" w:rsidP="00A85BB3">
            <w:pPr>
              <w:pStyle w:val="2"/>
              <w:ind w:leftChars="0" w:left="113" w:right="113"/>
            </w:pPr>
          </w:p>
        </w:tc>
        <w:tc>
          <w:tcPr>
            <w:tcW w:w="604" w:type="dxa"/>
            <w:tcBorders>
              <w:top w:val="dotted" w:sz="4" w:space="0" w:color="auto"/>
            </w:tcBorders>
            <w:shd w:val="clear" w:color="auto" w:fill="D9D9D9"/>
            <w:textDirection w:val="tbRlV"/>
          </w:tcPr>
          <w:p w14:paraId="0EEF9EDC" w14:textId="77777777" w:rsidR="00A85BB3" w:rsidRDefault="00A85BB3" w:rsidP="00A85BB3">
            <w:pPr>
              <w:pStyle w:val="2"/>
              <w:ind w:leftChars="0" w:left="113" w:right="113"/>
              <w:jc w:val="center"/>
            </w:pPr>
            <w:r>
              <w:rPr>
                <w:rFonts w:hint="eastAsia"/>
              </w:rPr>
              <w:t>もとの形</w:t>
            </w:r>
          </w:p>
        </w:tc>
      </w:tr>
    </w:tbl>
    <w:p w14:paraId="507CB0D2" w14:textId="38A8517A" w:rsidR="00946589" w:rsidRDefault="0036418D" w:rsidP="00A85BB3">
      <w:pPr>
        <w:pStyle w:val="2"/>
        <w:tabs>
          <w:tab w:val="left" w:pos="735"/>
          <w:tab w:val="left" w:pos="1995"/>
          <w:tab w:val="left" w:pos="3780"/>
          <w:tab w:val="left" w:pos="5040"/>
        </w:tabs>
        <w:ind w:left="480"/>
      </w:pPr>
      <w:r>
        <w:rPr>
          <w:rFonts w:hint="eastAsia"/>
        </w:rPr>
        <w:tab/>
      </w:r>
      <w:r w:rsidR="005068BF">
        <w:rPr>
          <w:rFonts w:hint="eastAsia"/>
        </w:rPr>
        <w:tab/>
      </w:r>
      <w:r w:rsidR="005068BF">
        <w:rPr>
          <w:rFonts w:hint="eastAsia"/>
        </w:rPr>
        <w:tab/>
      </w:r>
    </w:p>
    <w:p w14:paraId="63528AE8" w14:textId="77777777" w:rsidR="00DC2471" w:rsidRDefault="00FA7490" w:rsidP="00946589">
      <w:pPr>
        <w:pStyle w:val="20"/>
        <w:ind w:left="530" w:hangingChars="221" w:hanging="530"/>
      </w:pPr>
      <w:r>
        <w:rPr>
          <w:rFonts w:hint="eastAsia"/>
        </w:rPr>
        <w:t xml:space="preserve">問三　</w:t>
      </w:r>
      <w:r w:rsidR="002A36AD" w:rsidRPr="002A36AD">
        <w:rPr>
          <w:rFonts w:hint="eastAsia"/>
        </w:rPr>
        <w:t>［チェック問題］音便</w:t>
      </w:r>
    </w:p>
    <w:p w14:paraId="70A7CF1A" w14:textId="77777777" w:rsidR="002A36AD" w:rsidRDefault="002A36AD" w:rsidP="00A85BB3">
      <w:pPr>
        <w:pStyle w:val="2"/>
        <w:ind w:left="480" w:firstLineChars="100" w:firstLine="240"/>
      </w:pPr>
      <w:r w:rsidRPr="002A36AD">
        <w:rPr>
          <w:rFonts w:hint="eastAsia"/>
        </w:rPr>
        <w:t>次の各文について、音便の部分に傍線を引き、音便の種類を問二の選択肢から選べ。〈</w:t>
      </w:r>
      <w:r w:rsidRPr="00B239EB">
        <w:rPr>
          <w:rFonts w:hint="eastAsia"/>
          <w:eastAsianLayout w:id="1197184512" w:vert="1" w:vertCompress="1"/>
        </w:rPr>
        <w:t>1</w:t>
      </w:r>
      <w:r w:rsidRPr="002A36AD">
        <w:rPr>
          <w:rFonts w:hint="eastAsia"/>
        </w:rPr>
        <w:t>点×</w:t>
      </w:r>
      <w:r w:rsidRPr="00B239EB">
        <w:rPr>
          <w:rFonts w:hint="eastAsia"/>
          <w:eastAsianLayout w:id="1197184513" w:vert="1" w:vertCompress="1"/>
        </w:rPr>
        <w:t>3</w:t>
      </w:r>
      <w:r w:rsidRPr="002A36AD">
        <w:rPr>
          <w:rFonts w:hint="eastAsia"/>
        </w:rPr>
        <w:t>〉</w:t>
      </w:r>
    </w:p>
    <w:p w14:paraId="70C11D11" w14:textId="77777777" w:rsidR="002A36AD" w:rsidRDefault="002A36AD" w:rsidP="001520AE">
      <w:pPr>
        <w:pStyle w:val="2"/>
        <w:ind w:left="480"/>
      </w:pPr>
      <w:r w:rsidRPr="00B239EB">
        <w:rPr>
          <w:rFonts w:hint="eastAsia"/>
          <w:eastAsianLayout w:id="1197184514" w:vert="1" w:vertCompress="1"/>
        </w:rPr>
        <w:t>1</w:t>
      </w:r>
      <w:r>
        <w:rPr>
          <w:rFonts w:hint="eastAsia"/>
        </w:rPr>
        <w:t xml:space="preserve">　</w:t>
      </w:r>
      <w:r w:rsidR="00B359A9">
        <w:ruby>
          <w:rubyPr>
            <w:rubyAlign w:val="distributeSpace"/>
            <w:hps w:val="10"/>
            <w:hpsRaise w:val="18"/>
            <w:hpsBaseText w:val="24"/>
            <w:lid w:val="ja-JP"/>
          </w:rubyPr>
          <w:rt>
            <w:r w:rsidR="00B359A9" w:rsidRPr="00B359A9">
              <w:rPr>
                <w:rFonts w:ascii="ＭＳ 明朝" w:hAnsi="ＭＳ 明朝" w:hint="eastAsia"/>
                <w:sz w:val="10"/>
              </w:rPr>
              <w:t>くは</w:t>
            </w:r>
          </w:rt>
          <w:rubyBase>
            <w:r w:rsidR="00B359A9">
              <w:rPr>
                <w:rFonts w:hint="eastAsia"/>
              </w:rPr>
              <w:t>鍬</w:t>
            </w:r>
          </w:rubyBase>
        </w:ruby>
      </w:r>
      <w:r w:rsidR="00B359A9">
        <w:ruby>
          <w:rubyPr>
            <w:rubyAlign w:val="distributeSpace"/>
            <w:hps w:val="10"/>
            <w:hpsRaise w:val="18"/>
            <w:hpsBaseText w:val="24"/>
            <w:lid w:val="ja-JP"/>
          </w:rubyPr>
          <w:rt>
            <w:r w:rsidR="00B359A9" w:rsidRPr="00B359A9">
              <w:rPr>
                <w:rFonts w:ascii="ＭＳ 明朝" w:hAnsi="ＭＳ 明朝" w:hint="eastAsia"/>
                <w:sz w:val="10"/>
              </w:rPr>
              <w:t>がた</w:t>
            </w:r>
          </w:rt>
          <w:rubyBase>
            <w:r w:rsidR="00B359A9">
              <w:rPr>
                <w:rFonts w:hint="eastAsia"/>
              </w:rPr>
              <w:t>形</w:t>
            </w:r>
          </w:rubyBase>
        </w:ruby>
      </w:r>
      <w:r>
        <w:rPr>
          <w:rFonts w:hint="eastAsia"/>
        </w:rPr>
        <w:t>打つたる</w:t>
      </w:r>
      <w:r w:rsidR="00A8011A">
        <w:ruby>
          <w:rubyPr>
            <w:rubyAlign w:val="distributeSpace"/>
            <w:hps w:val="10"/>
            <w:hpsRaise w:val="18"/>
            <w:hpsBaseText w:val="24"/>
            <w:lid w:val="ja-JP"/>
          </w:rubyPr>
          <w:rt>
            <w:r w:rsidR="00A8011A" w:rsidRPr="00A8011A">
              <w:rPr>
                <w:rFonts w:ascii="ＭＳ 明朝" w:hAnsi="ＭＳ 明朝" w:hint="eastAsia"/>
                <w:sz w:val="10"/>
              </w:rPr>
              <w:t>かぶと</w:t>
            </w:r>
          </w:rt>
          <w:rubyBase>
            <w:r w:rsidR="00A8011A">
              <w:rPr>
                <w:rFonts w:hint="eastAsia"/>
              </w:rPr>
              <w:t>甲</w:t>
            </w:r>
          </w:rubyBase>
        </w:ruby>
      </w:r>
      <w:r>
        <w:rPr>
          <w:rFonts w:hint="eastAsia"/>
        </w:rPr>
        <w:t>の緒締め、…（平家物語）</w:t>
      </w:r>
    </w:p>
    <w:p w14:paraId="3B85027F" w14:textId="77777777" w:rsidR="002A36AD" w:rsidRDefault="002A36AD" w:rsidP="001520AE">
      <w:pPr>
        <w:pStyle w:val="2"/>
        <w:ind w:left="480"/>
      </w:pPr>
      <w:r w:rsidRPr="00B239EB">
        <w:rPr>
          <w:rFonts w:hint="eastAsia"/>
          <w:eastAsianLayout w:id="1197184515" w:vert="1" w:vertCompress="1"/>
        </w:rPr>
        <w:t>2</w:t>
      </w:r>
      <w:r>
        <w:rPr>
          <w:rFonts w:hint="eastAsia"/>
        </w:rPr>
        <w:t xml:space="preserve">　腹帯を解いてぞ締めたりける。（平家物語）</w:t>
      </w:r>
    </w:p>
    <w:p w14:paraId="78BD9C92" w14:textId="77777777" w:rsidR="002A36AD" w:rsidRDefault="002A36AD" w:rsidP="001520AE">
      <w:pPr>
        <w:pStyle w:val="2"/>
        <w:ind w:left="480"/>
      </w:pPr>
      <w:r w:rsidRPr="00B239EB">
        <w:rPr>
          <w:rFonts w:hint="eastAsia"/>
          <w:eastAsianLayout w:id="1197184516" w:vert="1" w:vertCompress="1"/>
        </w:rPr>
        <w:t>3</w:t>
      </w:r>
      <w:r>
        <w:rPr>
          <w:rFonts w:hint="eastAsia"/>
        </w:rPr>
        <w:t xml:space="preserve">　このをば、いといたう老いて、…（大和物語）</w:t>
      </w:r>
    </w:p>
    <w:p w14:paraId="1D2C9676" w14:textId="77777777" w:rsidR="002A36AD" w:rsidRDefault="002A36AD" w:rsidP="001520AE">
      <w:pPr>
        <w:pStyle w:val="2"/>
        <w:ind w:left="480"/>
      </w:pPr>
      <w:r w:rsidRPr="00B239EB">
        <w:rPr>
          <w:rFonts w:hint="eastAsia"/>
          <w:eastAsianLayout w:id="1197184261" w:vert="1" w:vertCompress="1"/>
        </w:rPr>
        <w:t>1</w:t>
      </w:r>
      <w:r>
        <w:rPr>
          <w:rFonts w:hint="eastAsia"/>
        </w:rPr>
        <w:t xml:space="preserve">〔　　　〕　</w:t>
      </w:r>
      <w:r w:rsidRPr="00B239EB">
        <w:rPr>
          <w:rFonts w:hint="eastAsia"/>
          <w:eastAsianLayout w:id="1197184260" w:vert="1" w:vertCompress="1"/>
        </w:rPr>
        <w:t>2</w:t>
      </w:r>
      <w:r>
        <w:rPr>
          <w:rFonts w:hint="eastAsia"/>
        </w:rPr>
        <w:t xml:space="preserve">〔　　　〕　</w:t>
      </w:r>
      <w:r w:rsidRPr="00B239EB">
        <w:rPr>
          <w:rFonts w:hint="eastAsia"/>
          <w:eastAsianLayout w:id="1197184259" w:vert="1" w:vertCompress="1"/>
        </w:rPr>
        <w:t>3</w:t>
      </w:r>
      <w:r>
        <w:rPr>
          <w:rFonts w:hint="eastAsia"/>
        </w:rPr>
        <w:t>〔　　　〕</w:t>
      </w:r>
    </w:p>
    <w:p w14:paraId="5294E570" w14:textId="77777777" w:rsidR="00C21DEC" w:rsidRDefault="00C21DEC" w:rsidP="001520AE">
      <w:pPr>
        <w:pStyle w:val="2"/>
        <w:ind w:left="480"/>
      </w:pPr>
    </w:p>
    <w:p w14:paraId="3532D8D9" w14:textId="77777777" w:rsidR="00007BE5" w:rsidRDefault="00FA7490" w:rsidP="00C21DEC">
      <w:r>
        <w:rPr>
          <w:rFonts w:hint="eastAsia"/>
        </w:rPr>
        <w:t>問四</w:t>
      </w:r>
      <w:r w:rsidR="00C25C23">
        <w:rPr>
          <w:rFonts w:hint="eastAsia"/>
        </w:rPr>
        <w:t xml:space="preserve">　</w:t>
      </w:r>
      <w:r w:rsidR="002A36AD" w:rsidRPr="002A36AD">
        <w:rPr>
          <w:rFonts w:hint="eastAsia"/>
        </w:rPr>
        <w:t>傍線部①について、</w:t>
      </w:r>
    </w:p>
    <w:p w14:paraId="7AB5CA88" w14:textId="77777777" w:rsidR="00C131E9" w:rsidRDefault="00BD1683" w:rsidP="001520AE">
      <w:pPr>
        <w:pStyle w:val="2"/>
        <w:ind w:left="480"/>
      </w:pPr>
      <w:r w:rsidRPr="00BD1683">
        <w:rPr>
          <w:w w:val="86"/>
          <w:eastAsianLayout w:id="1197186817" w:vert="1" w:vertCompress="1"/>
        </w:rPr>
        <w:t>(1)</w:t>
      </w:r>
      <w:r w:rsidR="00C131E9">
        <w:rPr>
          <w:rFonts w:hint="eastAsia"/>
        </w:rPr>
        <w:t xml:space="preserve">　現代語訳として最も適当なものを選べ。〈</w:t>
      </w:r>
      <w:r w:rsidR="006B4F80" w:rsidRPr="006B4F80">
        <w:rPr>
          <w:rFonts w:hint="eastAsia"/>
          <w:eastAsianLayout w:id="-1676937472" w:vert="1" w:vertCompress="1"/>
        </w:rPr>
        <w:t>5</w:t>
      </w:r>
      <w:r w:rsidR="00C131E9">
        <w:rPr>
          <w:rFonts w:hint="eastAsia"/>
        </w:rPr>
        <w:t>点〉</w:t>
      </w:r>
    </w:p>
    <w:p w14:paraId="2B27AB1C" w14:textId="77777777" w:rsidR="00C131E9" w:rsidRDefault="00C131E9" w:rsidP="006B4F80">
      <w:pPr>
        <w:pStyle w:val="2"/>
        <w:ind w:left="480" w:firstLineChars="100" w:firstLine="240"/>
      </w:pPr>
      <w:r>
        <w:rPr>
          <w:rFonts w:hint="eastAsia"/>
        </w:rPr>
        <w:t>ア　どうして服従する方がよいのか、いやよくない。</w:t>
      </w:r>
    </w:p>
    <w:p w14:paraId="2BDC13A3" w14:textId="77777777" w:rsidR="00C131E9" w:rsidRDefault="00C131E9" w:rsidP="006B4F80">
      <w:pPr>
        <w:pStyle w:val="2"/>
        <w:ind w:left="480" w:firstLineChars="100" w:firstLine="240"/>
      </w:pPr>
      <w:r>
        <w:rPr>
          <w:rFonts w:hint="eastAsia"/>
        </w:rPr>
        <w:t>イ　なんとかして服従しないようにできないものか。</w:t>
      </w:r>
    </w:p>
    <w:p w14:paraId="34EA0C1D" w14:textId="77777777" w:rsidR="00C131E9" w:rsidRDefault="00C131E9" w:rsidP="006B4F80">
      <w:pPr>
        <w:pStyle w:val="2"/>
        <w:ind w:left="480" w:firstLineChars="100" w:firstLine="240"/>
      </w:pPr>
      <w:r>
        <w:rPr>
          <w:rFonts w:hint="eastAsia"/>
        </w:rPr>
        <w:t>ウ　どうして服従させることができないだろうか、いやできる。</w:t>
      </w:r>
    </w:p>
    <w:p w14:paraId="11DF7B58" w14:textId="77777777" w:rsidR="00C131E9" w:rsidRDefault="00C131E9" w:rsidP="006B4F80">
      <w:pPr>
        <w:pStyle w:val="2"/>
        <w:ind w:left="480" w:firstLineChars="100" w:firstLine="240"/>
      </w:pPr>
      <w:r>
        <w:rPr>
          <w:rFonts w:hint="eastAsia"/>
        </w:rPr>
        <w:t>エ　何をしても服従させることはできないだろう。</w:t>
      </w:r>
    </w:p>
    <w:p w14:paraId="458BAB65" w14:textId="77777777" w:rsidR="00C131E9" w:rsidRDefault="00C131E9" w:rsidP="001520AE">
      <w:pPr>
        <w:pStyle w:val="2"/>
        <w:ind w:left="480"/>
      </w:pPr>
      <w:r>
        <w:rPr>
          <w:rFonts w:hint="eastAsia"/>
        </w:rPr>
        <w:t>〔　　　〕</w:t>
      </w:r>
    </w:p>
    <w:p w14:paraId="1A3B2606" w14:textId="77777777" w:rsidR="006B4F80" w:rsidRDefault="006B4F80" w:rsidP="001520AE">
      <w:pPr>
        <w:pStyle w:val="2"/>
        <w:ind w:left="480"/>
      </w:pPr>
    </w:p>
    <w:p w14:paraId="6A2E6FF8" w14:textId="77777777" w:rsidR="00C131E9" w:rsidRDefault="00BD1683" w:rsidP="00A85BB3">
      <w:pPr>
        <w:pStyle w:val="2"/>
        <w:ind w:left="686" w:hangingChars="100" w:hanging="206"/>
      </w:pPr>
      <w:r w:rsidRPr="00BD1683">
        <w:rPr>
          <w:w w:val="86"/>
          <w:eastAsianLayout w:id="1197186816" w:vert="1" w:vertCompress="1"/>
        </w:rPr>
        <w:t>(2)</w:t>
      </w:r>
      <w:r w:rsidR="00C131E9">
        <w:rPr>
          <w:rFonts w:hint="eastAsia"/>
        </w:rPr>
        <w:t xml:space="preserve">　この時の「安芸太郎」の心情に関する説明として最も適当なものを選</w:t>
      </w:r>
      <w:r w:rsidR="00C131E9">
        <w:rPr>
          <w:rFonts w:hint="eastAsia"/>
        </w:rPr>
        <w:lastRenderedPageBreak/>
        <w:t>べ。〈</w:t>
      </w:r>
      <w:r w:rsidR="006B4F80" w:rsidRPr="006B4F80">
        <w:rPr>
          <w:rFonts w:hint="eastAsia"/>
          <w:eastAsianLayout w:id="-1676937471" w:vert="1" w:vertCompress="1"/>
        </w:rPr>
        <w:t>6</w:t>
      </w:r>
      <w:r w:rsidR="00C131E9">
        <w:rPr>
          <w:rFonts w:hint="eastAsia"/>
        </w:rPr>
        <w:t>点〉</w:t>
      </w:r>
    </w:p>
    <w:p w14:paraId="128A7B5A" w14:textId="77777777" w:rsidR="00C131E9" w:rsidRDefault="00C131E9" w:rsidP="006B4F80">
      <w:pPr>
        <w:pStyle w:val="2"/>
        <w:ind w:left="480" w:firstLineChars="100" w:firstLine="240"/>
      </w:pPr>
      <w:r>
        <w:rPr>
          <w:rFonts w:hint="eastAsia"/>
        </w:rPr>
        <w:t>ア　能登殿は、自分たちの敵ではないと侮っている。</w:t>
      </w:r>
    </w:p>
    <w:p w14:paraId="65AAE1A4" w14:textId="77777777" w:rsidR="00C131E9" w:rsidRDefault="00C131E9" w:rsidP="006B4F80">
      <w:pPr>
        <w:pStyle w:val="2"/>
        <w:ind w:left="480" w:firstLineChars="100" w:firstLine="240"/>
      </w:pPr>
      <w:r>
        <w:rPr>
          <w:rFonts w:hint="eastAsia"/>
        </w:rPr>
        <w:t>イ　能登殿に、三人がかりで取り付くのは</w:t>
      </w:r>
      <w:r w:rsidR="00B359A9">
        <w:ruby>
          <w:rubyPr>
            <w:rubyAlign w:val="distributeSpace"/>
            <w:hps w:val="10"/>
            <w:hpsRaise w:val="18"/>
            <w:hpsBaseText w:val="24"/>
            <w:lid w:val="ja-JP"/>
          </w:rubyPr>
          <w:rt>
            <w:r w:rsidR="00B359A9" w:rsidRPr="00B359A9">
              <w:rPr>
                <w:rFonts w:ascii="ＭＳ 明朝" w:hAnsi="ＭＳ 明朝" w:hint="eastAsia"/>
                <w:sz w:val="10"/>
              </w:rPr>
              <w:t>ひ</w:t>
            </w:r>
          </w:rt>
          <w:rubyBase>
            <w:r w:rsidR="00B359A9">
              <w:rPr>
                <w:rFonts w:hint="eastAsia"/>
              </w:rPr>
              <w:t>卑</w:t>
            </w:r>
          </w:rubyBase>
        </w:ruby>
      </w:r>
      <w:r w:rsidR="00B359A9">
        <w:ruby>
          <w:rubyPr>
            <w:rubyAlign w:val="distributeSpace"/>
            <w:hps w:val="10"/>
            <w:hpsRaise w:val="18"/>
            <w:hpsBaseText w:val="24"/>
            <w:lid w:val="ja-JP"/>
          </w:rubyPr>
          <w:rt>
            <w:r w:rsidR="00B359A9" w:rsidRPr="00B359A9">
              <w:rPr>
                <w:rFonts w:ascii="ＭＳ 明朝" w:hAnsi="ＭＳ 明朝" w:hint="eastAsia"/>
                <w:sz w:val="10"/>
              </w:rPr>
              <w:t>きょう</w:t>
            </w:r>
          </w:rt>
          <w:rubyBase>
            <w:r w:rsidR="00B359A9">
              <w:rPr>
                <w:rFonts w:hint="eastAsia"/>
              </w:rPr>
              <w:t>怯</w:t>
            </w:r>
          </w:rubyBase>
        </w:ruby>
      </w:r>
      <w:r>
        <w:rPr>
          <w:rFonts w:hint="eastAsia"/>
        </w:rPr>
        <w:t>だと思っている。</w:t>
      </w:r>
    </w:p>
    <w:p w14:paraId="679F4863" w14:textId="77777777" w:rsidR="00C131E9" w:rsidRDefault="00C131E9" w:rsidP="006B4F80">
      <w:pPr>
        <w:pStyle w:val="2"/>
        <w:ind w:left="480" w:firstLineChars="100" w:firstLine="240"/>
      </w:pPr>
      <w:r>
        <w:rPr>
          <w:rFonts w:hint="eastAsia"/>
        </w:rPr>
        <w:t>ウ　自分たちであれば、能登殿を討てると自信を感じている。</w:t>
      </w:r>
    </w:p>
    <w:p w14:paraId="64A8E8D0" w14:textId="77777777" w:rsidR="00C131E9" w:rsidRDefault="00C131E9" w:rsidP="006B4F80">
      <w:pPr>
        <w:pStyle w:val="2"/>
        <w:ind w:left="480" w:firstLineChars="100" w:firstLine="240"/>
      </w:pPr>
      <w:r>
        <w:rPr>
          <w:rFonts w:hint="eastAsia"/>
        </w:rPr>
        <w:t>エ　能登殿は、</w:t>
      </w:r>
      <w:r w:rsidR="00335EA7">
        <w:ruby>
          <w:rubyPr>
            <w:rubyAlign w:val="distributeSpace"/>
            <w:hps w:val="10"/>
            <w:hpsRaise w:val="18"/>
            <w:hpsBaseText w:val="24"/>
            <w:lid w:val="ja-JP"/>
          </w:rubyPr>
          <w:rt>
            <w:r w:rsidR="00335EA7" w:rsidRPr="00335EA7">
              <w:rPr>
                <w:rFonts w:ascii="ＭＳ 明朝" w:hAnsi="ＭＳ 明朝" w:hint="eastAsia"/>
                <w:sz w:val="10"/>
              </w:rPr>
              <w:t>お</w:t>
            </w:r>
          </w:rt>
          <w:rubyBase>
            <w:r w:rsidR="00335EA7">
              <w:rPr>
                <w:rFonts w:hint="eastAsia"/>
              </w:rPr>
              <w:t>怖</w:t>
            </w:r>
          </w:rubyBase>
        </w:ruby>
      </w:r>
      <w:r>
        <w:rPr>
          <w:rFonts w:hint="eastAsia"/>
        </w:rPr>
        <w:t>じ気づいて逃げるだろうと高をくくっている。</w:t>
      </w:r>
    </w:p>
    <w:p w14:paraId="3EF84E27" w14:textId="77777777" w:rsidR="00C131E9" w:rsidRDefault="00C131E9" w:rsidP="001520AE">
      <w:pPr>
        <w:pStyle w:val="2"/>
        <w:ind w:left="480"/>
      </w:pPr>
      <w:r>
        <w:rPr>
          <w:rFonts w:hint="eastAsia"/>
        </w:rPr>
        <w:t>〔　　　〕</w:t>
      </w:r>
    </w:p>
    <w:p w14:paraId="56DAF8CC" w14:textId="77777777" w:rsidR="006C7893" w:rsidRDefault="006C7893" w:rsidP="001520AE">
      <w:pPr>
        <w:pStyle w:val="2"/>
        <w:ind w:left="480"/>
      </w:pPr>
    </w:p>
    <w:p w14:paraId="298780A7" w14:textId="77777777" w:rsidR="00A57AC2" w:rsidRDefault="00A57AC2" w:rsidP="001520AE">
      <w:pPr>
        <w:pStyle w:val="30"/>
        <w:ind w:left="720" w:hanging="720"/>
      </w:pPr>
      <w:r>
        <w:rPr>
          <w:rFonts w:hint="eastAsia"/>
        </w:rPr>
        <w:t xml:space="preserve">問五　</w:t>
      </w:r>
      <w:r w:rsidR="00C131E9" w:rsidRPr="00C131E9">
        <w:rPr>
          <w:rFonts w:hint="eastAsia"/>
        </w:rPr>
        <w:t>傍線部②は、誰の、どのような行為か。三十字以内で答えよ。〈</w:t>
      </w:r>
      <w:r w:rsidR="006B4F80" w:rsidRPr="006B4F80">
        <w:rPr>
          <w:rFonts w:hint="eastAsia"/>
          <w:eastAsianLayout w:id="-1676937216" w:vert="1" w:vertCompress="1"/>
        </w:rPr>
        <w:t>12</w:t>
      </w:r>
      <w:r w:rsidR="00C131E9" w:rsidRPr="00C131E9">
        <w:rPr>
          <w:rFonts w:hint="eastAsia"/>
        </w:rPr>
        <w:t>点〉</w:t>
      </w:r>
    </w:p>
    <w:p w14:paraId="4E5F58A4" w14:textId="77777777" w:rsidR="00FC0145" w:rsidRDefault="00C21DEC" w:rsidP="001520AE">
      <w:pPr>
        <w:pStyle w:val="2"/>
        <w:ind w:left="480"/>
      </w:pPr>
      <w:r w:rsidRPr="00C21DEC">
        <w:rPr>
          <w:rFonts w:hint="eastAsia"/>
        </w:rPr>
        <w:t>〔　　　　　　　　　　　　　　　　　　　　　　　　　　　　　　〕</w:t>
      </w:r>
    </w:p>
    <w:p w14:paraId="3AD85A7A" w14:textId="77777777" w:rsidR="00A57AC2" w:rsidRDefault="00A57AC2" w:rsidP="00A57AC2"/>
    <w:p w14:paraId="1913DE6D" w14:textId="77777777" w:rsidR="00A57AC2" w:rsidRDefault="00A57AC2" w:rsidP="00A57AC2">
      <w:r>
        <w:rPr>
          <w:rFonts w:hint="eastAsia"/>
        </w:rPr>
        <w:t xml:space="preserve">問六　</w:t>
      </w:r>
      <w:r w:rsidR="00C131E9" w:rsidRPr="00C131E9">
        <w:rPr>
          <w:rFonts w:hint="eastAsia"/>
        </w:rPr>
        <w:t>本文の内容に合致するものを一つ選べ。〈</w:t>
      </w:r>
      <w:r w:rsidR="006B4F80" w:rsidRPr="006B4F80">
        <w:rPr>
          <w:rFonts w:hint="eastAsia"/>
          <w:eastAsianLayout w:id="-1676937215" w:vert="1" w:vertCompress="1"/>
        </w:rPr>
        <w:t>8</w:t>
      </w:r>
      <w:r w:rsidR="00C131E9" w:rsidRPr="00C131E9">
        <w:rPr>
          <w:rFonts w:hint="eastAsia"/>
        </w:rPr>
        <w:t>点〉</w:t>
      </w:r>
    </w:p>
    <w:p w14:paraId="2A48C8DA" w14:textId="77777777" w:rsidR="00C131E9" w:rsidRDefault="00C131E9" w:rsidP="006B4F80">
      <w:pPr>
        <w:pStyle w:val="2"/>
        <w:ind w:left="720" w:hangingChars="100" w:hanging="240"/>
      </w:pPr>
      <w:r>
        <w:rPr>
          <w:rFonts w:hint="eastAsia"/>
        </w:rPr>
        <w:t>ア　安芸太郎は、能登殿が戦いに疲れているのを見て、三人がかりならばなんとか討ち取ることができるだろうと考えた。</w:t>
      </w:r>
    </w:p>
    <w:p w14:paraId="454E1116" w14:textId="349C0B2A" w:rsidR="00C131E9" w:rsidRDefault="00C131E9" w:rsidP="003D4CDA">
      <w:pPr>
        <w:pStyle w:val="2"/>
        <w:ind w:left="720" w:hangingChars="100" w:hanging="240"/>
      </w:pPr>
      <w:r>
        <w:rPr>
          <w:rFonts w:hint="eastAsia"/>
        </w:rPr>
        <w:t>イ　能登殿は、近づいて来る安芸太郎の小船に自分の船を押し並べて、声をあげながら乗り移った。</w:t>
      </w:r>
    </w:p>
    <w:p w14:paraId="5EF2542E" w14:textId="77777777" w:rsidR="00C131E9" w:rsidRDefault="00C131E9" w:rsidP="003D4CDA">
      <w:pPr>
        <w:pStyle w:val="2"/>
        <w:ind w:left="720" w:hangingChars="100" w:hanging="240"/>
      </w:pPr>
      <w:r>
        <w:rPr>
          <w:rFonts w:hint="eastAsia"/>
        </w:rPr>
        <w:t>ウ　安芸太郎と次郎の二人は能登殿を組み伏せようとしたが、</w:t>
      </w:r>
      <w:r w:rsidR="008A2133">
        <w:ruby>
          <w:rubyPr>
            <w:rubyAlign w:val="distributeSpace"/>
            <w:hps w:val="10"/>
            <w:hpsRaise w:val="18"/>
            <w:hpsBaseText w:val="24"/>
            <w:lid w:val="ja-JP"/>
          </w:rubyPr>
          <w:rt>
            <w:r w:rsidR="008A2133" w:rsidRPr="008A2133">
              <w:rPr>
                <w:rFonts w:ascii="ＭＳ 明朝" w:hAnsi="ＭＳ 明朝" w:hint="eastAsia"/>
                <w:sz w:val="10"/>
              </w:rPr>
              <w:t>すき</w:t>
            </w:r>
          </w:rt>
          <w:rubyBase>
            <w:r w:rsidR="008A2133">
              <w:rPr>
                <w:rFonts w:hint="eastAsia"/>
              </w:rPr>
              <w:t>隙</w:t>
            </w:r>
          </w:rubyBase>
        </w:ruby>
      </w:r>
      <w:r>
        <w:rPr>
          <w:rFonts w:hint="eastAsia"/>
        </w:rPr>
        <w:t>を突かれて逆に捕まってしまった。</w:t>
      </w:r>
    </w:p>
    <w:p w14:paraId="119444BA" w14:textId="7F12B12A" w:rsidR="00C131E9" w:rsidRDefault="00C131E9" w:rsidP="003D4CDA">
      <w:pPr>
        <w:pStyle w:val="2"/>
        <w:ind w:left="720" w:hangingChars="100" w:hanging="240"/>
      </w:pPr>
      <w:r>
        <w:rPr>
          <w:rFonts w:hint="eastAsia"/>
        </w:rPr>
        <w:t>エ　安芸太郎の郎等が、まず最初に能登殿に襲いかかったが、能登殿はそれに近づいて海に蹴り入れた。</w:t>
      </w:r>
    </w:p>
    <w:p w14:paraId="001D4926" w14:textId="7449FA0F" w:rsidR="00A57AC2" w:rsidRDefault="00C131E9" w:rsidP="001520AE">
      <w:pPr>
        <w:pStyle w:val="2"/>
        <w:ind w:left="480"/>
      </w:pPr>
      <w:r>
        <w:rPr>
          <w:rFonts w:hint="eastAsia"/>
        </w:rPr>
        <w:t>〔　　　〕</w:t>
      </w:r>
    </w:p>
    <w:p w14:paraId="550B11E0" w14:textId="24B9A51B" w:rsidR="00741206" w:rsidRPr="00741206" w:rsidRDefault="00741206" w:rsidP="00741206">
      <w:pPr>
        <w:pStyle w:val="2"/>
        <w:ind w:leftChars="0" w:left="0"/>
        <w:rPr>
          <w:rFonts w:ascii="ＭＳ 明朝" w:hAnsi="ＭＳ 明朝"/>
        </w:rPr>
      </w:pPr>
    </w:p>
    <w:p w14:paraId="6C45D040" w14:textId="77777777" w:rsidR="00741206" w:rsidRPr="00741206" w:rsidRDefault="00741206" w:rsidP="00741206">
      <w:pPr>
        <w:pStyle w:val="ab"/>
        <w:spacing w:before="0" w:after="0" w:line="240" w:lineRule="auto"/>
        <w:ind w:left="480" w:hangingChars="200" w:hanging="480"/>
        <w:rPr>
          <w:rFonts w:ascii="ＭＳ 明朝" w:eastAsia="ＭＳ 明朝" w:hAnsi="ＭＳ 明朝" w:cs="GothicBBBPr6N-Medium"/>
          <w:sz w:val="24"/>
          <w:szCs w:val="24"/>
        </w:rPr>
      </w:pPr>
      <w:r w:rsidRPr="00741206">
        <w:rPr>
          <w:rFonts w:ascii="ＭＳ 明朝" w:eastAsia="ＭＳ 明朝" w:hAnsi="ＭＳ 明朝" w:hint="eastAsia"/>
          <w:sz w:val="24"/>
          <w:szCs w:val="24"/>
        </w:rPr>
        <w:t>問七　『平家物語』には、それを書き写す人の考え方によって、構成や表現などに違いの生じた異本が数多くある。次の</w:t>
      </w:r>
      <w:r w:rsidRPr="00741206">
        <w:rPr>
          <w:rStyle w:val="13QR"/>
          <w:rFonts w:ascii="ＭＳ 明朝" w:eastAsia="ＭＳ 明朝" w:hAnsi="ＭＳ 明朝" w:cs="UDShinGoPr6N-Medium" w:hint="eastAsia"/>
          <w:sz w:val="24"/>
          <w:szCs w:val="24"/>
        </w:rPr>
        <w:t>【資料】</w:t>
      </w:r>
      <w:r w:rsidRPr="00741206">
        <w:rPr>
          <w:rFonts w:ascii="ＭＳ 明朝" w:eastAsia="ＭＳ 明朝" w:hAnsi="ＭＳ 明朝" w:hint="eastAsia"/>
          <w:sz w:val="24"/>
          <w:szCs w:val="24"/>
        </w:rPr>
        <w:t>は、鎌倉時代後期に書写されたといわれる異本から、本文と同じ場面を抜き出したものである。本文と</w:t>
      </w:r>
      <w:r w:rsidRPr="00741206">
        <w:rPr>
          <w:rStyle w:val="13QR"/>
          <w:rFonts w:ascii="ＭＳ 明朝" w:eastAsia="ＭＳ 明朝" w:hAnsi="ＭＳ 明朝" w:cs="UDShinGoPr6N-Medium" w:hint="eastAsia"/>
          <w:sz w:val="24"/>
          <w:szCs w:val="24"/>
        </w:rPr>
        <w:t>【資料】</w:t>
      </w:r>
      <w:r w:rsidRPr="00741206">
        <w:rPr>
          <w:rFonts w:ascii="ＭＳ 明朝" w:eastAsia="ＭＳ 明朝" w:hAnsi="ＭＳ 明朝" w:hint="eastAsia"/>
          <w:sz w:val="24"/>
          <w:szCs w:val="24"/>
        </w:rPr>
        <w:t>とを比較した内容として</w:t>
      </w:r>
      <w:r w:rsidRPr="00741206">
        <w:rPr>
          <w:rFonts w:ascii="ＭＳ 明朝" w:eastAsia="ＭＳ 明朝" w:hAnsi="ＭＳ 明朝" w:hint="eastAsia"/>
          <w:sz w:val="24"/>
          <w:szCs w:val="24"/>
          <w:em w:val="comma"/>
        </w:rPr>
        <w:t>適当でない</w:t>
      </w:r>
      <w:r w:rsidRPr="00741206">
        <w:rPr>
          <w:rFonts w:ascii="ＭＳ 明朝" w:eastAsia="ＭＳ 明朝" w:hAnsi="ＭＳ 明朝" w:hint="eastAsia"/>
          <w:sz w:val="24"/>
          <w:szCs w:val="24"/>
        </w:rPr>
        <w:t>ものを一つ選べ。</w:t>
      </w:r>
      <w:r w:rsidRPr="00741206">
        <w:rPr>
          <w:rFonts w:ascii="ＭＳ 明朝" w:eastAsia="ＭＳ 明朝" w:hAnsi="ＭＳ 明朝" w:cs="GothicBBBPr6N-Medium" w:hint="eastAsia"/>
          <w:sz w:val="24"/>
          <w:szCs w:val="24"/>
        </w:rPr>
        <w:t>〈</w:t>
      </w:r>
      <w:r w:rsidRPr="00741206">
        <w:rPr>
          <w:rFonts w:ascii="Century" w:eastAsia="ＭＳ 明朝" w:cs="GothicBBBPr6N-Medium"/>
          <w:sz w:val="24"/>
          <w:szCs w:val="24"/>
          <w:eastAsianLayout w:id="-1673341440" w:vert="1"/>
        </w:rPr>
        <w:t>8</w:t>
      </w:r>
      <w:r w:rsidRPr="00741206">
        <w:rPr>
          <w:rFonts w:ascii="ＭＳ 明朝" w:eastAsia="ＭＳ 明朝" w:hAnsi="ＭＳ 明朝" w:cs="GothicBBBPr6N-Medium" w:hint="eastAsia"/>
          <w:sz w:val="24"/>
          <w:szCs w:val="24"/>
        </w:rPr>
        <w:t>点〉</w:t>
      </w:r>
    </w:p>
    <w:p w14:paraId="4D530F8D" w14:textId="77777777" w:rsidR="00741206" w:rsidRPr="00741206" w:rsidRDefault="00741206" w:rsidP="00741206">
      <w:pPr>
        <w:pStyle w:val="ac"/>
        <w:spacing w:line="240" w:lineRule="auto"/>
        <w:ind w:leftChars="200" w:left="480"/>
        <w:rPr>
          <w:rStyle w:val="13QR"/>
          <w:rFonts w:ascii="ＭＳ 明朝" w:eastAsia="ＭＳ 明朝" w:hAnsi="ＭＳ 明朝" w:cs="UDShinGoPr6N-Medium"/>
          <w:sz w:val="24"/>
          <w:szCs w:val="24"/>
        </w:rPr>
      </w:pPr>
      <w:r w:rsidRPr="00741206">
        <w:rPr>
          <w:rStyle w:val="13QR"/>
          <w:rFonts w:ascii="ＭＳ 明朝" w:eastAsia="ＭＳ 明朝" w:hAnsi="ＭＳ 明朝" w:cs="UDShinGoPr6N-Medium" w:hint="eastAsia"/>
          <w:sz w:val="24"/>
          <w:szCs w:val="24"/>
        </w:rPr>
        <w:t>【資料】</w:t>
      </w:r>
    </w:p>
    <w:p w14:paraId="0688739C" w14:textId="013C90E3" w:rsidR="00741206" w:rsidRDefault="00741206" w:rsidP="00741206">
      <w:pPr>
        <w:pStyle w:val="ac"/>
        <w:spacing w:line="480" w:lineRule="auto"/>
        <w:ind w:leftChars="300" w:left="720"/>
        <w:rPr>
          <w:rFonts w:ascii="ＭＳ 明朝" w:eastAsia="ＭＳ 明朝" w:hAnsi="ＭＳ 明朝"/>
          <w:sz w:val="24"/>
          <w:szCs w:val="24"/>
        </w:rPr>
      </w:pPr>
      <w:r w:rsidRPr="00741206">
        <w:rPr>
          <w:rFonts w:ascii="ＭＳ 明朝" w:eastAsia="ＭＳ 明朝" w:hAnsi="ＭＳ 明朝" w:hint="eastAsia"/>
          <w:sz w:val="24"/>
          <w:szCs w:val="24"/>
        </w:rPr>
        <w:t xml:space="preserve">　（安芸太郎）「我等三人</w:t>
      </w:r>
      <w:r w:rsidRPr="00741206">
        <w:rPr>
          <w:rStyle w:val="ad"/>
          <w:rFonts w:ascii="ＭＳ 明朝" w:eastAsia="ＭＳ 明朝" w:hAnsi="ＭＳ 明朝" w:hint="eastAsia"/>
          <w:sz w:val="24"/>
          <w:szCs w:val="24"/>
        </w:rPr>
        <w:t>組</w:t>
      </w:r>
      <w:r w:rsidRPr="00741206">
        <w:rPr>
          <w:rFonts w:ascii="ＭＳ 明朝" w:eastAsia="ＭＳ 明朝" w:hAnsi="ＭＳ 明朝" w:hint="eastAsia"/>
          <w:sz w:val="24"/>
          <w:szCs w:val="24"/>
        </w:rPr>
        <w:t>みたらんに、</w:t>
      </w:r>
      <w:r w:rsidRPr="00741206">
        <w:rPr>
          <w:rFonts w:ascii="ＭＳ 明朝" w:eastAsia="ＭＳ 明朝" w:hAnsi="ＭＳ 明朝"/>
          <w:sz w:val="24"/>
          <w:szCs w:val="24"/>
        </w:rPr>
        <w:ruby>
          <w:rubyPr>
            <w:rubyAlign w:val="distributeSpace"/>
            <w:hps w:val="10"/>
            <w:hpsRaise w:val="18"/>
            <w:hpsBaseText w:val="24"/>
            <w:lid w:val="ja-JP"/>
          </w:rubyPr>
          <w:rt>
            <w:r w:rsidR="00741206" w:rsidRPr="00741206">
              <w:rPr>
                <w:rFonts w:ascii="ＭＳ 明朝" w:eastAsia="ＭＳ 明朝" w:hAnsi="ＭＳ 明朝" w:hint="eastAsia"/>
                <w:sz w:val="24"/>
                <w:szCs w:val="24"/>
              </w:rPr>
              <w:t>いか</w:t>
            </w:r>
          </w:rt>
          <w:rubyBase>
            <w:r w:rsidR="00741206" w:rsidRPr="00741206">
              <w:rPr>
                <w:rFonts w:ascii="ＭＳ 明朝" w:eastAsia="ＭＳ 明朝" w:hAnsi="ＭＳ 明朝" w:hint="eastAsia"/>
                <w:sz w:val="24"/>
                <w:szCs w:val="24"/>
              </w:rPr>
              <w:t>何</w:t>
            </w:r>
          </w:rubyBase>
        </w:ruby>
      </w:r>
      <w:r w:rsidRPr="00741206">
        <w:rPr>
          <w:rFonts w:ascii="ＭＳ 明朝" w:eastAsia="ＭＳ 明朝" w:hAnsi="ＭＳ 明朝" w:hint="eastAsia"/>
          <w:sz w:val="24"/>
          <w:szCs w:val="24"/>
        </w:rPr>
        <w:t>なる鬼神にも組み負けじものを。</w:t>
      </w:r>
      <w:r w:rsidRPr="00741206">
        <w:rPr>
          <w:rStyle w:val="ad"/>
          <w:rFonts w:ascii="ＭＳ 明朝" w:eastAsia="ＭＳ 明朝" w:hAnsi="ＭＳ 明朝" w:hint="eastAsia"/>
          <w:sz w:val="24"/>
          <w:szCs w:val="24"/>
        </w:rPr>
        <w:t>い</w:t>
      </w:r>
      <w:r w:rsidRPr="00741206">
        <w:rPr>
          <w:rFonts w:ascii="ＭＳ 明朝" w:eastAsia="ＭＳ 明朝" w:hAnsi="ＭＳ 明朝" w:hint="eastAsia"/>
          <w:sz w:val="24"/>
          <w:szCs w:val="24"/>
        </w:rPr>
        <w:t>ざうれ能登殿に組まむ」とて、三人しころを傾けて打ちかかりけるを、能登守先に進む男のしや膝の節を</w:t>
      </w:r>
      <w:r w:rsidRPr="00741206">
        <w:rPr>
          <w:rStyle w:val="ad"/>
          <w:rFonts w:ascii="ＭＳ 明朝" w:eastAsia="ＭＳ 明朝" w:hAnsi="ＭＳ 明朝" w:hint="eastAsia"/>
          <w:sz w:val="24"/>
          <w:szCs w:val="24"/>
        </w:rPr>
        <w:t>蹴</w:t>
      </w:r>
      <w:r w:rsidRPr="00741206">
        <w:rPr>
          <w:rFonts w:ascii="ＭＳ 明朝" w:eastAsia="ＭＳ 明朝" w:hAnsi="ＭＳ 明朝" w:hint="eastAsia"/>
          <w:sz w:val="24"/>
          <w:szCs w:val="24"/>
        </w:rPr>
        <w:t>給ひたりければ、海に逆に入りに</w:t>
      </w:r>
      <w:r w:rsidRPr="00741206">
        <w:rPr>
          <w:rFonts w:ascii="ＭＳ 明朝" w:eastAsia="ＭＳ 明朝" w:hAnsi="ＭＳ 明朝" w:hint="eastAsia"/>
          <w:sz w:val="24"/>
          <w:szCs w:val="24"/>
        </w:rPr>
        <w:lastRenderedPageBreak/>
        <w:t>けり。残り二人しころを傾けて、</w:t>
      </w:r>
      <w:r w:rsidRPr="00741206">
        <w:rPr>
          <w:rStyle w:val="ad"/>
          <w:rFonts w:ascii="ＭＳ 明朝" w:eastAsia="ＭＳ 明朝" w:hAnsi="ＭＳ 明朝" w:hint="eastAsia"/>
          <w:sz w:val="24"/>
          <w:szCs w:val="24"/>
        </w:rPr>
        <w:t>つ</w:t>
      </w:r>
      <w:r w:rsidRPr="00741206">
        <w:rPr>
          <w:rFonts w:ascii="ＭＳ 明朝" w:eastAsia="ＭＳ 明朝" w:hAnsi="ＭＳ 明朝" w:hint="eastAsia"/>
          <w:sz w:val="24"/>
          <w:szCs w:val="24"/>
        </w:rPr>
        <w:t>と寄りけるを、左右の脇にかひはさみて、しばらく絞めて見給ふに、</w:t>
      </w:r>
      <w:r w:rsidRPr="00741206">
        <w:rPr>
          <w:rStyle w:val="ad"/>
          <w:rFonts w:ascii="ＭＳ 明朝" w:eastAsia="ＭＳ 明朝" w:hAnsi="ＭＳ 明朝" w:hint="eastAsia"/>
          <w:sz w:val="24"/>
          <w:szCs w:val="24"/>
        </w:rPr>
        <w:t>手当</w:t>
      </w:r>
      <w:r w:rsidRPr="00741206">
        <w:rPr>
          <w:rFonts w:ascii="ＭＳ 明朝" w:eastAsia="ＭＳ 明朝" w:hAnsi="ＭＳ 明朝" w:hint="eastAsia"/>
          <w:sz w:val="24"/>
          <w:szCs w:val="24"/>
        </w:rPr>
        <w:t>叶ふまじ</w:t>
      </w:r>
      <w:r w:rsidRPr="00741206">
        <w:rPr>
          <w:rStyle w:val="ad"/>
          <w:rFonts w:ascii="ＭＳ 明朝" w:eastAsia="ＭＳ 明朝" w:hAnsi="ＭＳ 明朝" w:hint="eastAsia"/>
          <w:sz w:val="24"/>
          <w:szCs w:val="24"/>
        </w:rPr>
        <w:t>と</w:t>
      </w:r>
      <w:r w:rsidRPr="00741206">
        <w:rPr>
          <w:rFonts w:ascii="ＭＳ 明朝" w:eastAsia="ＭＳ 明朝" w:hAnsi="ＭＳ 明朝" w:hint="eastAsia"/>
          <w:sz w:val="24"/>
          <w:szCs w:val="24"/>
        </w:rPr>
        <w:t>や思はれけん、少し延び上りて、「</w:t>
      </w:r>
      <w:r w:rsidRPr="00741206">
        <w:rPr>
          <w:rStyle w:val="ad"/>
          <w:rFonts w:ascii="ＭＳ 明朝" w:eastAsia="ＭＳ 明朝" w:hAnsi="ＭＳ 明朝" w:hint="eastAsia"/>
          <w:sz w:val="24"/>
          <w:szCs w:val="24"/>
        </w:rPr>
        <w:t>さ</w:t>
      </w:r>
      <w:r w:rsidRPr="00741206">
        <w:rPr>
          <w:rFonts w:ascii="ＭＳ 明朝" w:eastAsia="ＭＳ 明朝" w:hAnsi="ＭＳ 明朝" w:hint="eastAsia"/>
          <w:sz w:val="24"/>
          <w:szCs w:val="24"/>
        </w:rPr>
        <w:t>らば、</w:t>
      </w:r>
      <w:r w:rsidRPr="00741206">
        <w:rPr>
          <w:rStyle w:val="ad"/>
          <w:rFonts w:ascii="ＭＳ 明朝" w:eastAsia="ＭＳ 明朝" w:hAnsi="ＭＳ 明朝" w:hint="eastAsia"/>
          <w:sz w:val="24"/>
          <w:szCs w:val="24"/>
        </w:rPr>
        <w:t>い</w:t>
      </w:r>
      <w:r w:rsidRPr="00741206">
        <w:rPr>
          <w:rFonts w:ascii="ＭＳ 明朝" w:eastAsia="ＭＳ 明朝" w:hAnsi="ＭＳ 明朝" w:hint="eastAsia"/>
          <w:sz w:val="24"/>
          <w:szCs w:val="24"/>
        </w:rPr>
        <w:t>ざうれ」とて、海へつと入られにけり。</w:t>
      </w:r>
    </w:p>
    <w:p w14:paraId="0B8F0386" w14:textId="77777777" w:rsidR="00741206" w:rsidRPr="00741206" w:rsidRDefault="00741206" w:rsidP="00741206">
      <w:pPr>
        <w:pStyle w:val="ac"/>
        <w:spacing w:line="240" w:lineRule="auto"/>
        <w:ind w:leftChars="300" w:left="720"/>
        <w:rPr>
          <w:rFonts w:ascii="ＭＳ 明朝" w:eastAsia="ＭＳ 明朝" w:hAnsi="ＭＳ 明朝"/>
          <w:sz w:val="24"/>
          <w:szCs w:val="24"/>
        </w:rPr>
      </w:pPr>
    </w:p>
    <w:p w14:paraId="3BC7E3EA" w14:textId="77777777" w:rsidR="00741206" w:rsidRPr="00741206" w:rsidRDefault="00741206" w:rsidP="00741206">
      <w:pPr>
        <w:pStyle w:val="ac"/>
        <w:spacing w:line="240" w:lineRule="auto"/>
        <w:ind w:leftChars="200" w:left="720" w:hangingChars="100" w:hanging="240"/>
        <w:rPr>
          <w:rFonts w:ascii="ＭＳ 明朝" w:eastAsia="ＭＳ 明朝" w:hAnsi="ＭＳ 明朝"/>
          <w:sz w:val="24"/>
          <w:szCs w:val="24"/>
        </w:rPr>
      </w:pPr>
      <w:r w:rsidRPr="00741206">
        <w:rPr>
          <w:rStyle w:val="13Q"/>
          <w:rFonts w:ascii="ＭＳ 明朝" w:eastAsia="ＭＳ 明朝" w:hAnsi="ＭＳ 明朝" w:hint="eastAsia"/>
          <w:b w:val="0"/>
          <w:bCs w:val="0"/>
          <w:sz w:val="24"/>
          <w:szCs w:val="24"/>
        </w:rPr>
        <w:t>ア</w:t>
      </w:r>
      <w:r w:rsidRPr="00741206">
        <w:rPr>
          <w:rFonts w:ascii="ＭＳ 明朝" w:eastAsia="ＭＳ 明朝" w:hAnsi="ＭＳ 明朝" w:hint="eastAsia"/>
          <w:sz w:val="24"/>
          <w:szCs w:val="24"/>
        </w:rPr>
        <w:t xml:space="preserve">　安芸太郎らが能登殿に組もうとするとき、本文では「長十丈の鬼」、</w:t>
      </w:r>
      <w:r w:rsidRPr="00741206">
        <w:rPr>
          <w:rStyle w:val="13QR"/>
          <w:rFonts w:ascii="ＭＳ 明朝" w:eastAsia="ＭＳ 明朝" w:hAnsi="ＭＳ 明朝" w:hint="eastAsia"/>
          <w:sz w:val="24"/>
          <w:szCs w:val="24"/>
        </w:rPr>
        <w:t>【資料】</w:t>
      </w:r>
      <w:r w:rsidRPr="00741206">
        <w:rPr>
          <w:rFonts w:ascii="ＭＳ 明朝" w:eastAsia="ＭＳ 明朝" w:hAnsi="ＭＳ 明朝" w:hint="eastAsia"/>
          <w:sz w:val="24"/>
          <w:szCs w:val="24"/>
        </w:rPr>
        <w:t>では「鬼神」と、どちらにも「鬼」を用いた表現が確認できる。これらの表現には、安芸太郎らの自分たちの強さへの自信をより際立たせる効果がある。</w:t>
      </w:r>
    </w:p>
    <w:p w14:paraId="7E7F6358" w14:textId="77777777" w:rsidR="00741206" w:rsidRPr="00741206" w:rsidRDefault="00741206" w:rsidP="00741206">
      <w:pPr>
        <w:pStyle w:val="ac"/>
        <w:spacing w:line="240" w:lineRule="auto"/>
        <w:ind w:leftChars="200" w:left="720" w:hangingChars="100" w:hanging="240"/>
        <w:rPr>
          <w:rFonts w:ascii="ＭＳ 明朝" w:eastAsia="ＭＳ 明朝" w:hAnsi="ＭＳ 明朝"/>
          <w:sz w:val="24"/>
          <w:szCs w:val="24"/>
        </w:rPr>
      </w:pPr>
      <w:r w:rsidRPr="00741206">
        <w:rPr>
          <w:rStyle w:val="13Q"/>
          <w:rFonts w:ascii="ＭＳ 明朝" w:eastAsia="ＭＳ 明朝" w:hAnsi="ＭＳ 明朝" w:hint="eastAsia"/>
          <w:b w:val="0"/>
          <w:bCs w:val="0"/>
          <w:sz w:val="24"/>
          <w:szCs w:val="24"/>
        </w:rPr>
        <w:t>イ</w:t>
      </w:r>
      <w:r w:rsidRPr="00741206">
        <w:rPr>
          <w:rFonts w:ascii="ＭＳ 明朝" w:eastAsia="ＭＳ 明朝" w:hAnsi="ＭＳ 明朝" w:hint="eastAsia"/>
          <w:sz w:val="24"/>
          <w:szCs w:val="24"/>
        </w:rPr>
        <w:t xml:space="preserve">　能登殿が敵の一人を海に蹴り入れるとき、本文では「どうど蹴入れ給ふ」と表現されるが、</w:t>
      </w:r>
      <w:r w:rsidRPr="00741206">
        <w:rPr>
          <w:rStyle w:val="13QR"/>
          <w:rFonts w:ascii="ＭＳ 明朝" w:eastAsia="ＭＳ 明朝" w:hAnsi="ＭＳ 明朝" w:hint="eastAsia"/>
          <w:sz w:val="24"/>
          <w:szCs w:val="24"/>
        </w:rPr>
        <w:t>【資料】</w:t>
      </w:r>
      <w:r w:rsidRPr="00741206">
        <w:rPr>
          <w:rFonts w:ascii="ＭＳ 明朝" w:eastAsia="ＭＳ 明朝" w:hAnsi="ＭＳ 明朝" w:hint="eastAsia"/>
          <w:sz w:val="24"/>
          <w:szCs w:val="24"/>
        </w:rPr>
        <w:t>には「蹴給ひたりければ」と記される。前者の方が「どうど」という音を表す副詞が使われ、よりリズム感がある。</w:t>
      </w:r>
    </w:p>
    <w:p w14:paraId="781310EA" w14:textId="77777777" w:rsidR="00741206" w:rsidRPr="00741206" w:rsidRDefault="00741206" w:rsidP="00741206">
      <w:pPr>
        <w:pStyle w:val="ac"/>
        <w:spacing w:line="240" w:lineRule="auto"/>
        <w:ind w:leftChars="200" w:left="720" w:hangingChars="100" w:hanging="240"/>
        <w:rPr>
          <w:rFonts w:ascii="ＭＳ 明朝" w:eastAsia="ＭＳ 明朝" w:hAnsi="ＭＳ 明朝"/>
          <w:sz w:val="24"/>
          <w:szCs w:val="24"/>
        </w:rPr>
      </w:pPr>
      <w:r w:rsidRPr="00741206">
        <w:rPr>
          <w:rStyle w:val="13Q"/>
          <w:rFonts w:ascii="ＭＳ 明朝" w:eastAsia="ＭＳ 明朝" w:hAnsi="ＭＳ 明朝" w:hint="eastAsia"/>
          <w:b w:val="0"/>
          <w:bCs w:val="0"/>
          <w:sz w:val="24"/>
          <w:szCs w:val="24"/>
        </w:rPr>
        <w:t>ウ</w:t>
      </w:r>
      <w:r w:rsidRPr="00741206">
        <w:rPr>
          <w:rFonts w:ascii="ＭＳ 明朝" w:eastAsia="ＭＳ 明朝" w:hAnsi="ＭＳ 明朝" w:hint="eastAsia"/>
          <w:sz w:val="24"/>
          <w:szCs w:val="24"/>
        </w:rPr>
        <w:t xml:space="preserve">　能登殿が両脇に敵を抱え込もうとするとき、本文には相手の名前が「安芸太郎」「弟の次郎」と記されるが、</w:t>
      </w:r>
      <w:r w:rsidRPr="00741206">
        <w:rPr>
          <w:rStyle w:val="13QR"/>
          <w:rFonts w:ascii="ＭＳ 明朝" w:eastAsia="ＭＳ 明朝" w:hAnsi="ＭＳ 明朝" w:hint="eastAsia"/>
          <w:sz w:val="24"/>
          <w:szCs w:val="24"/>
        </w:rPr>
        <w:t>【資料】</w:t>
      </w:r>
      <w:r w:rsidRPr="00741206">
        <w:rPr>
          <w:rFonts w:ascii="ＭＳ 明朝" w:eastAsia="ＭＳ 明朝" w:hAnsi="ＭＳ 明朝" w:hint="eastAsia"/>
          <w:sz w:val="24"/>
          <w:szCs w:val="24"/>
        </w:rPr>
        <w:t>では「残り二人」と表現される。前者の方がより具体的に状況を想像できるようになっている。</w:t>
      </w:r>
    </w:p>
    <w:p w14:paraId="0E7CDB38" w14:textId="77777777" w:rsidR="00741206" w:rsidRPr="00741206" w:rsidRDefault="00741206" w:rsidP="00741206">
      <w:pPr>
        <w:pStyle w:val="ac"/>
        <w:spacing w:line="240" w:lineRule="auto"/>
        <w:ind w:leftChars="200" w:left="720" w:hangingChars="100" w:hanging="240"/>
        <w:rPr>
          <w:rFonts w:ascii="ＭＳ 明朝" w:eastAsia="ＭＳ 明朝" w:hAnsi="ＭＳ 明朝"/>
          <w:sz w:val="24"/>
          <w:szCs w:val="24"/>
        </w:rPr>
      </w:pPr>
      <w:r w:rsidRPr="00741206">
        <w:rPr>
          <w:rStyle w:val="13Q"/>
          <w:rFonts w:ascii="ＭＳ 明朝" w:eastAsia="ＭＳ 明朝" w:hAnsi="ＭＳ 明朝" w:hint="eastAsia"/>
          <w:b w:val="0"/>
          <w:bCs w:val="0"/>
          <w:sz w:val="24"/>
          <w:szCs w:val="24"/>
        </w:rPr>
        <w:t>エ</w:t>
      </w:r>
      <w:r w:rsidRPr="00741206">
        <w:rPr>
          <w:rFonts w:ascii="ＭＳ 明朝" w:eastAsia="ＭＳ 明朝" w:hAnsi="ＭＳ 明朝" w:hint="eastAsia"/>
          <w:sz w:val="24"/>
          <w:szCs w:val="24"/>
        </w:rPr>
        <w:t xml:space="preserve">　能登殿が身を投げようとするとき、</w:t>
      </w:r>
      <w:r w:rsidRPr="00741206">
        <w:rPr>
          <w:rStyle w:val="13QR"/>
          <w:rFonts w:ascii="ＭＳ 明朝" w:eastAsia="ＭＳ 明朝" w:hAnsi="ＭＳ 明朝" w:hint="eastAsia"/>
          <w:sz w:val="24"/>
          <w:szCs w:val="24"/>
        </w:rPr>
        <w:t>【資料】</w:t>
      </w:r>
      <w:r w:rsidRPr="00741206">
        <w:rPr>
          <w:rFonts w:ascii="ＭＳ 明朝" w:eastAsia="ＭＳ 明朝" w:hAnsi="ＭＳ 明朝" w:hint="eastAsia"/>
          <w:sz w:val="24"/>
          <w:szCs w:val="24"/>
        </w:rPr>
        <w:t>では、本文にはない「手当叶ふまじとや思はれけん」という語り手の考えが記される。ここから、能登殿とともに最期を迎える安芸太郎らへの同情が表れた表現であるともいえる。</w:t>
      </w:r>
    </w:p>
    <w:p w14:paraId="43129CEF" w14:textId="77777777" w:rsidR="00741206" w:rsidRDefault="00741206" w:rsidP="00741206">
      <w:pPr>
        <w:pStyle w:val="2"/>
        <w:ind w:left="480"/>
      </w:pPr>
      <w:r>
        <w:rPr>
          <w:rFonts w:hint="eastAsia"/>
        </w:rPr>
        <w:t>〔　　　〕</w:t>
      </w:r>
    </w:p>
    <w:p w14:paraId="00FFB16A" w14:textId="77777777" w:rsidR="00741206" w:rsidRPr="00741206" w:rsidRDefault="00741206" w:rsidP="00741206">
      <w:pPr>
        <w:pStyle w:val="2"/>
        <w:ind w:leftChars="0" w:left="0"/>
        <w:rPr>
          <w:rFonts w:ascii="ＭＳ 明朝" w:hAnsi="ＭＳ 明朝"/>
        </w:rPr>
      </w:pPr>
    </w:p>
    <w:p w14:paraId="7E8BE568" w14:textId="77777777" w:rsidR="00981738" w:rsidRDefault="00572EBC" w:rsidP="00A57AC2">
      <w:r w:rsidRPr="00741206">
        <w:rPr>
          <w:rFonts w:ascii="ＭＳ 明朝" w:hAnsi="ＭＳ 明朝"/>
        </w:rPr>
        <w:br w:type="page"/>
      </w:r>
      <w:r w:rsidR="00FA7490">
        <w:rPr>
          <w:rFonts w:hint="eastAsia"/>
        </w:rPr>
        <w:lastRenderedPageBreak/>
        <w:t>【解答】</w:t>
      </w:r>
    </w:p>
    <w:p w14:paraId="57ECC63C" w14:textId="77777777" w:rsidR="00981738" w:rsidRDefault="00981738" w:rsidP="00FA7490">
      <w:r>
        <w:rPr>
          <w:rFonts w:hint="eastAsia"/>
        </w:rPr>
        <w:t xml:space="preserve">問一　</w:t>
      </w:r>
      <w:r w:rsidR="00BD46FF">
        <w:rPr>
          <w:rFonts w:hint="eastAsia"/>
        </w:rPr>
        <w:t>われら三人／乗り移り／郎等／海</w:t>
      </w:r>
    </w:p>
    <w:p w14:paraId="317DD2F9" w14:textId="77777777" w:rsidR="00C131E9" w:rsidRDefault="00FA7490" w:rsidP="00C131E9">
      <w:r>
        <w:rPr>
          <w:rFonts w:hint="eastAsia"/>
        </w:rPr>
        <w:t xml:space="preserve">問二　</w:t>
      </w:r>
      <w:r w:rsidR="00C131E9">
        <w:rPr>
          <w:rFonts w:hint="eastAsia"/>
        </w:rPr>
        <w:t>ⓐ＝イ・猛く　ⓑ＝ウ・乗り　ⓒ＝エ・進み　ⓓ＝ア・続き〈</w:t>
      </w:r>
      <w:r w:rsidR="00C131E9" w:rsidRPr="00BD46FF">
        <w:rPr>
          <w:eastAsianLayout w:id="1197183745" w:vert="1" w:vertCompress="1"/>
        </w:rPr>
        <w:t>1</w:t>
      </w:r>
      <w:r w:rsidR="00C131E9">
        <w:rPr>
          <w:rFonts w:hint="eastAsia"/>
        </w:rPr>
        <w:t>点×</w:t>
      </w:r>
      <w:r w:rsidR="00C131E9" w:rsidRPr="00BD46FF">
        <w:rPr>
          <w:eastAsianLayout w:id="1197183746" w:vert="1" w:vertCompress="1"/>
        </w:rPr>
        <w:t>8</w:t>
      </w:r>
      <w:r w:rsidR="00C131E9">
        <w:rPr>
          <w:rFonts w:hint="eastAsia"/>
        </w:rPr>
        <w:t>〉</w:t>
      </w:r>
    </w:p>
    <w:p w14:paraId="431378DE" w14:textId="77777777" w:rsidR="00C131E9" w:rsidRDefault="00C131E9" w:rsidP="00C131E9">
      <w:r>
        <w:rPr>
          <w:rFonts w:hint="eastAsia"/>
        </w:rPr>
        <w:t xml:space="preserve">問三　</w:t>
      </w:r>
      <w:r w:rsidRPr="00BD46FF">
        <w:rPr>
          <w:rFonts w:hint="eastAsia"/>
          <w:eastAsianLayout w:id="1197183744" w:vert="1" w:vertCompress="1"/>
        </w:rPr>
        <w:t>1</w:t>
      </w:r>
      <w:r>
        <w:rPr>
          <w:rFonts w:hint="eastAsia"/>
        </w:rPr>
        <w:t>＝</w:t>
      </w:r>
      <w:r w:rsidRPr="006B4F80">
        <w:rPr>
          <w:rFonts w:hint="eastAsia"/>
          <w:u w:val="single"/>
        </w:rPr>
        <w:t>打つ</w:t>
      </w:r>
      <w:r>
        <w:rPr>
          <w:rFonts w:hint="eastAsia"/>
        </w:rPr>
        <w:t xml:space="preserve">／ウ　　</w:t>
      </w:r>
      <w:r w:rsidRPr="00BD46FF">
        <w:rPr>
          <w:rFonts w:hint="eastAsia"/>
          <w:eastAsianLayout w:id="1197183493" w:vert="1" w:vertCompress="1"/>
        </w:rPr>
        <w:t>2</w:t>
      </w:r>
      <w:r>
        <w:rPr>
          <w:rFonts w:hint="eastAsia"/>
        </w:rPr>
        <w:t>＝</w:t>
      </w:r>
      <w:r w:rsidRPr="006B4F80">
        <w:rPr>
          <w:rFonts w:hint="eastAsia"/>
          <w:u w:val="single"/>
        </w:rPr>
        <w:t>解い</w:t>
      </w:r>
      <w:r>
        <w:rPr>
          <w:rFonts w:hint="eastAsia"/>
        </w:rPr>
        <w:t xml:space="preserve">／ア　　</w:t>
      </w:r>
      <w:r w:rsidRPr="00BD46FF">
        <w:rPr>
          <w:rFonts w:hint="eastAsia"/>
          <w:eastAsianLayout w:id="1197183492" w:vert="1" w:vertCompress="1"/>
        </w:rPr>
        <w:t>3</w:t>
      </w:r>
      <w:r>
        <w:rPr>
          <w:rFonts w:hint="eastAsia"/>
        </w:rPr>
        <w:t>＝</w:t>
      </w:r>
      <w:r w:rsidRPr="006B4F80">
        <w:rPr>
          <w:rFonts w:hint="eastAsia"/>
          <w:u w:val="single"/>
        </w:rPr>
        <w:t>いたう</w:t>
      </w:r>
      <w:r>
        <w:rPr>
          <w:rFonts w:hint="eastAsia"/>
        </w:rPr>
        <w:t>／イ〈</w:t>
      </w:r>
      <w:r w:rsidRPr="00BD46FF">
        <w:rPr>
          <w:rFonts w:hint="eastAsia"/>
          <w:eastAsianLayout w:id="1197183236" w:vert="1" w:vertCompress="1"/>
        </w:rPr>
        <w:t>1</w:t>
      </w:r>
      <w:r>
        <w:rPr>
          <w:rFonts w:hint="eastAsia"/>
        </w:rPr>
        <w:t>点×</w:t>
      </w:r>
      <w:r w:rsidRPr="00BD46FF">
        <w:rPr>
          <w:rFonts w:hint="eastAsia"/>
          <w:eastAsianLayout w:id="1197183488" w:vert="1" w:vertCompress="1"/>
        </w:rPr>
        <w:t>3</w:t>
      </w:r>
      <w:r>
        <w:rPr>
          <w:rFonts w:hint="eastAsia"/>
        </w:rPr>
        <w:t>〉</w:t>
      </w:r>
    </w:p>
    <w:p w14:paraId="5D10B164" w14:textId="77777777" w:rsidR="00C131E9" w:rsidRDefault="00C131E9" w:rsidP="00C131E9">
      <w:r>
        <w:rPr>
          <w:rFonts w:hint="eastAsia"/>
        </w:rPr>
        <w:t xml:space="preserve">問四　</w:t>
      </w:r>
      <w:r w:rsidR="00BD46FF" w:rsidRPr="00BD46FF">
        <w:rPr>
          <w:eastAsianLayout w:id="1197183491" w:vert="1" w:vertCompress="1"/>
        </w:rPr>
        <w:t>(1)</w:t>
      </w:r>
      <w:r>
        <w:rPr>
          <w:rFonts w:hint="eastAsia"/>
        </w:rPr>
        <w:t>＝ウ〈</w:t>
      </w:r>
      <w:r w:rsidR="006B4F80" w:rsidRPr="006B4F80">
        <w:rPr>
          <w:rFonts w:hint="eastAsia"/>
          <w:eastAsianLayout w:id="-1676936704" w:vert="1" w:vertCompress="1"/>
        </w:rPr>
        <w:t>5</w:t>
      </w:r>
      <w:r>
        <w:rPr>
          <w:rFonts w:hint="eastAsia"/>
        </w:rPr>
        <w:t>点〉</w:t>
      </w:r>
    </w:p>
    <w:p w14:paraId="647233E0" w14:textId="77777777" w:rsidR="00C131E9" w:rsidRDefault="00C131E9" w:rsidP="00C131E9">
      <w:r>
        <w:rPr>
          <w:rFonts w:hint="eastAsia"/>
        </w:rPr>
        <w:t xml:space="preserve">　　　</w:t>
      </w:r>
      <w:r w:rsidR="00BD46FF" w:rsidRPr="00BD46FF">
        <w:rPr>
          <w:eastAsianLayout w:id="1197183490" w:vert="1" w:vertCompress="1"/>
        </w:rPr>
        <w:t>(2)</w:t>
      </w:r>
      <w:r>
        <w:rPr>
          <w:rFonts w:hint="eastAsia"/>
        </w:rPr>
        <w:t>＝ウ〈</w:t>
      </w:r>
      <w:r w:rsidR="006B4F80" w:rsidRPr="006B4F80">
        <w:rPr>
          <w:rFonts w:hint="eastAsia"/>
          <w:eastAsianLayout w:id="-1676936703" w:vert="1" w:vertCompress="1"/>
        </w:rPr>
        <w:t>6</w:t>
      </w:r>
      <w:r>
        <w:rPr>
          <w:rFonts w:hint="eastAsia"/>
        </w:rPr>
        <w:t>点〉</w:t>
      </w:r>
    </w:p>
    <w:p w14:paraId="2B12AE3A" w14:textId="77777777" w:rsidR="00A85BB3" w:rsidRDefault="00C131E9" w:rsidP="00C131E9">
      <w:r>
        <w:rPr>
          <w:rFonts w:hint="eastAsia"/>
        </w:rPr>
        <w:t>問五　能登殿の、安芸太郎と次郎を道連れにして自害しようとする行為。（</w:t>
      </w:r>
      <w:r w:rsidRPr="00BD46FF">
        <w:rPr>
          <w:rFonts w:hint="eastAsia"/>
          <w:eastAsianLayout w:id="1197183234" w:vert="1" w:vertCompress="1"/>
        </w:rPr>
        <w:t>30</w:t>
      </w:r>
      <w:r>
        <w:rPr>
          <w:rFonts w:hint="eastAsia"/>
        </w:rPr>
        <w:t>字）</w:t>
      </w:r>
      <w:r w:rsidR="00A85BB3">
        <w:rPr>
          <w:rFonts w:hint="eastAsia"/>
        </w:rPr>
        <w:t xml:space="preserve">　　</w:t>
      </w:r>
    </w:p>
    <w:p w14:paraId="0C3CFD75" w14:textId="033533D9" w:rsidR="00C131E9" w:rsidRDefault="00C131E9" w:rsidP="00A85BB3">
      <w:pPr>
        <w:ind w:firstLineChars="200" w:firstLine="480"/>
      </w:pPr>
      <w:r>
        <w:rPr>
          <w:rFonts w:hint="eastAsia"/>
        </w:rPr>
        <w:t>〈</w:t>
      </w:r>
      <w:r w:rsidR="006B4F80" w:rsidRPr="006B4F80">
        <w:rPr>
          <w:rFonts w:hint="eastAsia"/>
          <w:eastAsianLayout w:id="-1676936702" w:vert="1" w:vertCompress="1"/>
        </w:rPr>
        <w:t>12</w:t>
      </w:r>
      <w:r>
        <w:rPr>
          <w:rFonts w:hint="eastAsia"/>
        </w:rPr>
        <w:t>点〉</w:t>
      </w:r>
    </w:p>
    <w:p w14:paraId="1AD42642" w14:textId="77777777" w:rsidR="00D43867" w:rsidRDefault="00C131E9" w:rsidP="00C131E9">
      <w:r>
        <w:rPr>
          <w:rFonts w:hint="eastAsia"/>
        </w:rPr>
        <w:t>問六　エ〈</w:t>
      </w:r>
      <w:r w:rsidR="006B4F80" w:rsidRPr="006B4F80">
        <w:rPr>
          <w:rFonts w:hint="eastAsia"/>
          <w:eastAsianLayout w:id="-1676936701" w:vert="1" w:vertCompress="1"/>
        </w:rPr>
        <w:t>8</w:t>
      </w:r>
      <w:r>
        <w:rPr>
          <w:rFonts w:hint="eastAsia"/>
        </w:rPr>
        <w:t>点〉</w:t>
      </w:r>
    </w:p>
    <w:p w14:paraId="57CC60A8" w14:textId="77777777" w:rsidR="00A57AC2" w:rsidRDefault="006B4F80" w:rsidP="00A57AC2">
      <w:r>
        <w:rPr>
          <w:rFonts w:hint="eastAsia"/>
        </w:rPr>
        <w:t>問七　エ〈</w:t>
      </w:r>
      <w:r w:rsidRPr="006B4F80">
        <w:rPr>
          <w:rFonts w:hint="eastAsia"/>
          <w:eastAsianLayout w:id="-1676936701" w:vert="1" w:vertCompress="1"/>
        </w:rPr>
        <w:t>8</w:t>
      </w:r>
      <w:r>
        <w:rPr>
          <w:rFonts w:hint="eastAsia"/>
        </w:rPr>
        <w:t>点〉</w:t>
      </w:r>
    </w:p>
    <w:p w14:paraId="56A4ED17" w14:textId="77777777" w:rsidR="006B4F80" w:rsidRDefault="006B4F80" w:rsidP="00A57AC2"/>
    <w:p w14:paraId="77F5C9E3" w14:textId="77777777" w:rsidR="006B4F80" w:rsidRDefault="006B4F80" w:rsidP="00A57AC2"/>
    <w:p w14:paraId="1F61E289" w14:textId="77777777" w:rsidR="004556EA" w:rsidRPr="004556EA" w:rsidRDefault="004556EA" w:rsidP="004556EA">
      <w:pPr>
        <w:ind w:left="720" w:hangingChars="300" w:hanging="720"/>
        <w:rPr>
          <w:szCs w:val="32"/>
        </w:rPr>
      </w:pPr>
      <w:r w:rsidRPr="004556EA">
        <w:rPr>
          <w:rFonts w:hint="eastAsia"/>
          <w:szCs w:val="32"/>
        </w:rPr>
        <w:t>【現代語訳】</w:t>
      </w:r>
    </w:p>
    <w:p w14:paraId="093C5DB7" w14:textId="12B18DAA" w:rsidR="004556EA" w:rsidRPr="00B609FA" w:rsidRDefault="004556EA" w:rsidP="00B609FA">
      <w:pPr>
        <w:widowControl/>
        <w:tabs>
          <w:tab w:val="left" w:pos="220"/>
          <w:tab w:val="left" w:pos="3540"/>
          <w:tab w:val="left" w:pos="5420"/>
          <w:tab w:val="left" w:pos="8300"/>
        </w:tabs>
        <w:autoSpaceDE w:val="0"/>
        <w:autoSpaceDN w:val="0"/>
        <w:adjustRightInd w:val="0"/>
        <w:textAlignment w:val="center"/>
        <w:rPr>
          <w:rFonts w:ascii="ＭＳ 明朝" w:hAnsi="ＭＳ 明朝" w:cs="UDShinGoPr6N-Light"/>
          <w:color w:val="000000" w:themeColor="text1"/>
          <w:kern w:val="0"/>
          <w:lang w:val="ja-JP"/>
        </w:rPr>
      </w:pPr>
      <w:r w:rsidRPr="004556EA">
        <w:rPr>
          <w:rFonts w:ascii="UDShinGoPr6N-Light" w:cs="UDShinGoPr6N-Light"/>
          <w:color w:val="000000" w:themeColor="text1"/>
          <w:kern w:val="0"/>
          <w:lang w:val="ja-JP"/>
        </w:rPr>
        <w:tab/>
      </w:r>
      <w:r w:rsidRPr="004556EA">
        <w:rPr>
          <w:rFonts w:ascii="UDShinGoPr6N-Light" w:cs="UDShinGoPr6N-Light" w:hint="eastAsia"/>
          <w:color w:val="000000" w:themeColor="text1"/>
          <w:kern w:val="0"/>
          <w:lang w:val="ja-JP"/>
        </w:rPr>
        <w:t>安芸太郎が、能登殿を見なさって申し上げたことには、「どれほど勇猛でいらっしゃっても、われら三人で取り付いたならば（その時に）、たとえ身の丈が十丈の鬼であるとしても</w:t>
      </w:r>
      <w:r w:rsidRPr="004556EA">
        <w:rPr>
          <w:rFonts w:ascii="UDShinGoPr6N-Regular" w:cs="UDShinGoPr6N-Regular" w:hint="eastAsia"/>
          <w:color w:val="000000" w:themeColor="text1"/>
          <w:kern w:val="0"/>
          <w:lang w:val="ja-JP"/>
        </w:rPr>
        <w:t>、どうして服従させることができないだろうか、いやできる」と言って、</w:t>
      </w:r>
      <w:r w:rsidRPr="004556EA">
        <w:rPr>
          <w:rFonts w:ascii="UDShinGoPr6N-Light" w:cs="UDShinGoPr6N-Light" w:hint="eastAsia"/>
          <w:color w:val="000000" w:themeColor="text1"/>
          <w:kern w:val="0"/>
          <w:lang w:val="ja-JP"/>
        </w:rPr>
        <w:t>主従三人が、小舟に乗って、能登殿の船に押し並べ、「えい」と言って（安芸太郎らは能登殿の船に）乗り移り、甲のしころを傾け、太刀を抜いていっせいに打ってかかる。能登殿は少しも騒ぎなさらず、真っ先に進んだ安芸太郎の家来を、裾を合わせるほどに近づいて海へどうっと蹴り入れなさる。続いて近寄る安芸太郎を左腕の脇に取り付いて挟み、弟の次郎を右腕の脇にかき挟み、ひと締め締めて、「さあ、それではお前ら、死出の山への供をせよ」と言って、生年二十六で海へさっと入りなさる。</w:t>
      </w:r>
    </w:p>
    <w:p w14:paraId="4094706D" w14:textId="19A9CBE2" w:rsidR="00B609FA" w:rsidRPr="00B609FA" w:rsidRDefault="00B609FA" w:rsidP="00B609FA">
      <w:pPr>
        <w:widowControl/>
        <w:tabs>
          <w:tab w:val="left" w:pos="220"/>
          <w:tab w:val="left" w:pos="3540"/>
          <w:tab w:val="left" w:pos="5420"/>
          <w:tab w:val="left" w:pos="8300"/>
        </w:tabs>
        <w:autoSpaceDE w:val="0"/>
        <w:autoSpaceDN w:val="0"/>
        <w:adjustRightInd w:val="0"/>
        <w:textAlignment w:val="center"/>
        <w:rPr>
          <w:rFonts w:ascii="ＭＳ 明朝" w:hAnsi="ＭＳ 明朝" w:cs="UDShinGoPr6N-Light"/>
          <w:color w:val="000000" w:themeColor="text1"/>
          <w:kern w:val="0"/>
          <w:lang w:val="ja-JP"/>
        </w:rPr>
      </w:pPr>
    </w:p>
    <w:p w14:paraId="21FF5F1E" w14:textId="77777777" w:rsidR="00B609FA" w:rsidRPr="00B609FA" w:rsidRDefault="00B609FA" w:rsidP="00B609FA">
      <w:pPr>
        <w:widowControl/>
        <w:tabs>
          <w:tab w:val="left" w:pos="220"/>
          <w:tab w:val="left" w:pos="3540"/>
          <w:tab w:val="left" w:pos="5420"/>
          <w:tab w:val="left" w:pos="8300"/>
        </w:tabs>
        <w:autoSpaceDE w:val="0"/>
        <w:autoSpaceDN w:val="0"/>
        <w:adjustRightInd w:val="0"/>
        <w:textAlignment w:val="center"/>
        <w:rPr>
          <w:rFonts w:ascii="ＭＳ 明朝" w:hAnsi="ＭＳ 明朝" w:cs="UDShinGoPr6N-Light"/>
          <w:color w:val="000000" w:themeColor="text1"/>
          <w:kern w:val="0"/>
          <w:lang w:val="ja-JP"/>
        </w:rPr>
      </w:pPr>
    </w:p>
    <w:p w14:paraId="40CF3714" w14:textId="77777777" w:rsidR="00B609FA" w:rsidRPr="00B609FA" w:rsidRDefault="00B609FA" w:rsidP="00B609FA">
      <w:pPr>
        <w:pStyle w:val="21"/>
        <w:ind w:left="480" w:hanging="480"/>
        <w:rPr>
          <w:rFonts w:ascii="ＭＳ 明朝" w:hAnsi="ＭＳ 明朝"/>
          <w:sz w:val="24"/>
        </w:rPr>
      </w:pPr>
      <w:r w:rsidRPr="00B609FA">
        <w:rPr>
          <w:rFonts w:ascii="ＭＳ 明朝" w:hAnsi="ＭＳ 明朝" w:hint="eastAsia"/>
          <w:sz w:val="24"/>
        </w:rPr>
        <w:t>【資料】現代語訳</w:t>
      </w:r>
    </w:p>
    <w:p w14:paraId="2FAE3A4B" w14:textId="21737649" w:rsidR="00B609FA" w:rsidRPr="00B609FA" w:rsidRDefault="00B609FA" w:rsidP="00B609FA">
      <w:pPr>
        <w:pStyle w:val="aa"/>
        <w:pBdr>
          <w:bottom w:val="none" w:sz="0" w:space="0" w:color="auto"/>
        </w:pBdr>
        <w:spacing w:line="240" w:lineRule="auto"/>
        <w:rPr>
          <w:rFonts w:ascii="ＭＳ 明朝" w:eastAsia="ＭＳ 明朝" w:hAnsi="ＭＳ 明朝" w:cs="UDShinGoPr6N-Light"/>
          <w:color w:val="000000" w:themeColor="text1"/>
          <w:sz w:val="24"/>
          <w:szCs w:val="24"/>
        </w:rPr>
      </w:pPr>
      <w:r w:rsidRPr="00B609FA">
        <w:rPr>
          <w:rFonts w:ascii="ＭＳ 明朝" w:eastAsia="ＭＳ 明朝" w:hAnsi="ＭＳ 明朝" w:hint="eastAsia"/>
          <w:sz w:val="24"/>
          <w:szCs w:val="24"/>
        </w:rPr>
        <w:t xml:space="preserve">　（安芸太郎は）「我ら三人が組んだとすればその時は、どのような鬼神にも負けないだろうに。さあ、能登殿に取っ組み合おう」と言って、三人は（甲の）しころを傾けて打ってかかったのだが、能登殿が先に進んだ男の膝の節を蹴りなさったので、（男は）海に逆さまに入ってしまった。残りの二人がしころを傾けて、さっと寄ったのを、（能登殿は）左右の脇に挟んで、少しの間絞めて見なさると、手立ては叶わないだろう（＝これ以上どうしようもない）とお思いになったのだろうか、（能登殿は）少し伸び上がって、「それならば、さあ」と言って、海へすっと入りなさった。</w:t>
      </w:r>
    </w:p>
    <w:p w14:paraId="0F5E5776" w14:textId="77777777" w:rsidR="00FA7490" w:rsidRDefault="00981738" w:rsidP="00DD4AE7">
      <w:r>
        <w:br w:type="page"/>
      </w:r>
      <w:r w:rsidR="00FA7490">
        <w:rPr>
          <w:rFonts w:hint="eastAsia"/>
        </w:rPr>
        <w:lastRenderedPageBreak/>
        <w:t>【補充問題】</w:t>
      </w:r>
    </w:p>
    <w:p w14:paraId="314E068F" w14:textId="77777777" w:rsidR="00FC0145" w:rsidRDefault="007B4C56" w:rsidP="001520AE">
      <w:pPr>
        <w:ind w:left="480" w:hangingChars="200" w:hanging="480"/>
      </w:pPr>
      <w:r>
        <w:rPr>
          <w:rFonts w:hint="eastAsia"/>
        </w:rPr>
        <w:t xml:space="preserve">問１　</w:t>
      </w:r>
      <w:r w:rsidR="00C131E9" w:rsidRPr="00C131E9">
        <w:rPr>
          <w:rFonts w:hint="eastAsia"/>
        </w:rPr>
        <w:t>「能登殿ちつとも騒ぎ給はず」（４行目）からうかがえる能登殿の様子として、最も適当なものを選べ。</w:t>
      </w:r>
    </w:p>
    <w:p w14:paraId="195E7ABC" w14:textId="77777777" w:rsidR="00C131E9" w:rsidRDefault="00C131E9" w:rsidP="001520AE">
      <w:pPr>
        <w:pStyle w:val="2"/>
        <w:ind w:left="480"/>
      </w:pPr>
      <w:r>
        <w:rPr>
          <w:rFonts w:hint="eastAsia"/>
        </w:rPr>
        <w:t>ア　安芸太郎らに</w:t>
      </w:r>
      <w:r w:rsidR="008A2133">
        <w:ruby>
          <w:rubyPr>
            <w:rubyAlign w:val="distributeSpace"/>
            <w:hps w:val="10"/>
            <w:hpsRaise w:val="18"/>
            <w:hpsBaseText w:val="24"/>
            <w:lid w:val="ja-JP"/>
          </w:rubyPr>
          <w:rt>
            <w:r w:rsidR="008A2133" w:rsidRPr="008A2133">
              <w:rPr>
                <w:rFonts w:ascii="ＭＳ 明朝" w:hAnsi="ＭＳ 明朝" w:hint="eastAsia"/>
                <w:sz w:val="10"/>
              </w:rPr>
              <w:t>お</w:t>
            </w:r>
          </w:rt>
          <w:rubyBase>
            <w:r w:rsidR="008A2133">
              <w:rPr>
                <w:rFonts w:hint="eastAsia"/>
              </w:rPr>
              <w:t>怖</w:t>
            </w:r>
          </w:rubyBase>
        </w:ruby>
      </w:r>
      <w:r>
        <w:rPr>
          <w:rFonts w:hint="eastAsia"/>
        </w:rPr>
        <w:t>じ気づきながらも、精一杯戦おうとしている。</w:t>
      </w:r>
    </w:p>
    <w:p w14:paraId="58974F85" w14:textId="77777777" w:rsidR="00C131E9" w:rsidRDefault="00C131E9" w:rsidP="001520AE">
      <w:pPr>
        <w:pStyle w:val="2"/>
        <w:ind w:left="480"/>
      </w:pPr>
      <w:r>
        <w:rPr>
          <w:rFonts w:hint="eastAsia"/>
        </w:rPr>
        <w:t>イ　予期できない強さの敵に身構えながら、闘志をたぎらせている。</w:t>
      </w:r>
    </w:p>
    <w:p w14:paraId="3FD27742" w14:textId="77777777" w:rsidR="00C131E9" w:rsidRDefault="00C131E9" w:rsidP="001520AE">
      <w:pPr>
        <w:pStyle w:val="2"/>
        <w:ind w:left="480"/>
      </w:pPr>
      <w:r>
        <w:rPr>
          <w:rFonts w:hint="eastAsia"/>
        </w:rPr>
        <w:t>ウ　安芸太郎が弱いことを知っていて、心の中で嘲笑している。</w:t>
      </w:r>
    </w:p>
    <w:p w14:paraId="083605EF" w14:textId="77777777" w:rsidR="00C131E9" w:rsidRDefault="00C131E9" w:rsidP="001520AE">
      <w:pPr>
        <w:pStyle w:val="2"/>
        <w:ind w:left="480"/>
      </w:pPr>
      <w:r>
        <w:rPr>
          <w:rFonts w:hint="eastAsia"/>
        </w:rPr>
        <w:t>エ　武芸に自信があり、危機的な状況でも沈着冷静にふるまっている。</w:t>
      </w:r>
    </w:p>
    <w:p w14:paraId="1B8E44F8" w14:textId="77777777" w:rsidR="001520AE" w:rsidRDefault="001520AE" w:rsidP="001520AE">
      <w:pPr>
        <w:ind w:left="480" w:hangingChars="200" w:hanging="480"/>
      </w:pPr>
    </w:p>
    <w:p w14:paraId="3BF898D7" w14:textId="77777777" w:rsidR="00D43867" w:rsidRDefault="00FA7490" w:rsidP="001520AE">
      <w:pPr>
        <w:ind w:left="480" w:hangingChars="200" w:hanging="480"/>
      </w:pPr>
      <w:r>
        <w:rPr>
          <w:rFonts w:hint="eastAsia"/>
        </w:rPr>
        <w:t xml:space="preserve">問２　</w:t>
      </w:r>
      <w:r w:rsidR="004D0A55" w:rsidRPr="004D0A55">
        <w:rPr>
          <w:rFonts w:hint="eastAsia"/>
        </w:rPr>
        <w:t>「いざうれ～供せよ」（６行目）とあるが、能登殿はなぜこのようにしたのか。最も適当なものを選べ。</w:t>
      </w:r>
    </w:p>
    <w:p w14:paraId="4B0C332A" w14:textId="77777777" w:rsidR="004D0A55" w:rsidRDefault="004D0A55" w:rsidP="00A85BB3">
      <w:pPr>
        <w:pStyle w:val="2"/>
        <w:ind w:left="720" w:hangingChars="100" w:hanging="240"/>
      </w:pPr>
      <w:r>
        <w:rPr>
          <w:rFonts w:hint="eastAsia"/>
        </w:rPr>
        <w:t>ア　安芸太郎と次郎は、本来ならば自分の家来になるべき存在だと感じたから。</w:t>
      </w:r>
    </w:p>
    <w:p w14:paraId="2E13C1E7" w14:textId="77777777" w:rsidR="004D0A55" w:rsidRDefault="004D0A55" w:rsidP="00A85BB3">
      <w:pPr>
        <w:pStyle w:val="2"/>
        <w:ind w:left="720" w:hangingChars="100" w:hanging="240"/>
      </w:pPr>
      <w:r>
        <w:rPr>
          <w:rFonts w:hint="eastAsia"/>
        </w:rPr>
        <w:t>イ　討ち取られて敵の手柄になるよりは、いっそのこと自分だけ自害しようとしたから。</w:t>
      </w:r>
    </w:p>
    <w:p w14:paraId="4702871F" w14:textId="77777777" w:rsidR="004D0A55" w:rsidRDefault="004D0A55" w:rsidP="00A85BB3">
      <w:pPr>
        <w:pStyle w:val="2"/>
        <w:ind w:left="720" w:hangingChars="100" w:hanging="240"/>
      </w:pPr>
      <w:r>
        <w:rPr>
          <w:rFonts w:hint="eastAsia"/>
        </w:rPr>
        <w:t>ウ　自らの劣勢を悟り、どうせ死ぬならば敵を道連れにしたいと思ったから。</w:t>
      </w:r>
    </w:p>
    <w:p w14:paraId="47067FB0" w14:textId="77777777" w:rsidR="00D43867" w:rsidRDefault="004D0A55" w:rsidP="00A85BB3">
      <w:pPr>
        <w:pStyle w:val="2"/>
        <w:ind w:left="720" w:hangingChars="100" w:hanging="240"/>
      </w:pPr>
      <w:r>
        <w:rPr>
          <w:rFonts w:hint="eastAsia"/>
        </w:rPr>
        <w:t>エ　何とか生き残るためには、降伏して敵方に寝返るしかないと考えたから。</w:t>
      </w:r>
    </w:p>
    <w:p w14:paraId="5F5D4B18" w14:textId="77777777" w:rsidR="004D0A55" w:rsidRDefault="004D0A55" w:rsidP="001520AE">
      <w:pPr>
        <w:pStyle w:val="3"/>
        <w:ind w:firstLine="720"/>
      </w:pPr>
    </w:p>
    <w:p w14:paraId="1916AE7D" w14:textId="77777777" w:rsidR="00981738" w:rsidRDefault="00981738" w:rsidP="00981738">
      <w:r>
        <w:rPr>
          <w:rFonts w:hint="eastAsia"/>
        </w:rPr>
        <w:t>【補充問題解答】</w:t>
      </w:r>
    </w:p>
    <w:p w14:paraId="1630B1ED" w14:textId="77777777" w:rsidR="00981738" w:rsidRDefault="00981738" w:rsidP="00981738">
      <w:r>
        <w:rPr>
          <w:rFonts w:hint="eastAsia"/>
        </w:rPr>
        <w:t xml:space="preserve">問１　</w:t>
      </w:r>
      <w:r w:rsidR="004D0A55" w:rsidRPr="004D0A55">
        <w:rPr>
          <w:rFonts w:hint="eastAsia"/>
        </w:rPr>
        <w:t>エ</w:t>
      </w:r>
    </w:p>
    <w:p w14:paraId="652693A2" w14:textId="77777777" w:rsidR="007E7E6B" w:rsidRDefault="00981738" w:rsidP="001520AE">
      <w:pPr>
        <w:ind w:left="720" w:hangingChars="300" w:hanging="720"/>
      </w:pPr>
      <w:r>
        <w:rPr>
          <w:rFonts w:hint="eastAsia"/>
        </w:rPr>
        <w:t xml:space="preserve">問２　</w:t>
      </w:r>
      <w:r w:rsidR="004D0A55" w:rsidRPr="004D0A55">
        <w:rPr>
          <w:rFonts w:hint="eastAsia"/>
        </w:rPr>
        <w:t>ウ</w:t>
      </w:r>
    </w:p>
    <w:sectPr w:rsidR="007E7E6B" w:rsidSect="00DA2FB5">
      <w:pgSz w:w="16838" w:h="11906" w:orient="landscape" w:code="9"/>
      <w:pgMar w:top="1701" w:right="1418" w:bottom="1701" w:left="1701" w:header="851" w:footer="992" w:gutter="0"/>
      <w:cols w:space="425"/>
      <w:textDirection w:val="tbRl"/>
      <w:docGrid w:type="linesAndChars" w:linePitch="3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41D97" w14:textId="77777777" w:rsidR="0086764E" w:rsidRDefault="0086764E" w:rsidP="00732058">
      <w:r>
        <w:separator/>
      </w:r>
    </w:p>
  </w:endnote>
  <w:endnote w:type="continuationSeparator" w:id="0">
    <w:p w14:paraId="09104047" w14:textId="77777777" w:rsidR="0086764E" w:rsidRDefault="0086764E" w:rsidP="007320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burinaGoStdN-W6">
    <w:altName w:val="A P-OTF Aoto Gothic StdN M"/>
    <w:panose1 w:val="00000000000000000000"/>
    <w:charset w:val="80"/>
    <w:family w:val="auto"/>
    <w:notTrueType/>
    <w:pitch w:val="default"/>
    <w:sig w:usb0="00000001" w:usb1="08070000" w:usb2="00000010" w:usb3="00000000" w:csb0="00020000" w:csb1="00000000"/>
  </w:font>
  <w:font w:name="UDShinGoPr6N-Regular">
    <w:altName w:val="A-OTF UD新ゴ Pr6N R"/>
    <w:panose1 w:val="00000000000000000000"/>
    <w:charset w:val="80"/>
    <w:family w:val="auto"/>
    <w:notTrueType/>
    <w:pitch w:val="default"/>
    <w:sig w:usb0="00000001" w:usb1="08070000" w:usb2="00000010" w:usb3="00000000" w:csb0="00020000" w:csb1="00000000"/>
  </w:font>
  <w:font w:name="FutoGoB101Pr6N-Bold">
    <w:altName w:val="A-OTF 太ゴB101 Pr6N Bold"/>
    <w:panose1 w:val="00000000000000000000"/>
    <w:charset w:val="80"/>
    <w:family w:val="auto"/>
    <w:notTrueType/>
    <w:pitch w:val="default"/>
    <w:sig w:usb0="00000001" w:usb1="08070000" w:usb2="00000010" w:usb3="00000000" w:csb0="00020000" w:csb1="00000000"/>
  </w:font>
  <w:font w:name="GothicBBBPr6N-Medium">
    <w:altName w:val="游ゴシック"/>
    <w:panose1 w:val="00000000000000000000"/>
    <w:charset w:val="80"/>
    <w:family w:val="auto"/>
    <w:notTrueType/>
    <w:pitch w:val="default"/>
    <w:sig w:usb0="00000001" w:usb1="08070000" w:usb2="00000010" w:usb3="00000000" w:csb0="00020000" w:csb1="00000000"/>
  </w:font>
  <w:font w:name="UDShinGoPr6N-Medium">
    <w:altName w:val="A-OTF UD新ゴ Pr6N M"/>
    <w:panose1 w:val="00000000000000000000"/>
    <w:charset w:val="80"/>
    <w:family w:val="auto"/>
    <w:notTrueType/>
    <w:pitch w:val="default"/>
    <w:sig w:usb0="00000001" w:usb1="08070000" w:usb2="00000010" w:usb3="00000000" w:csb0="00020000" w:csb1="00000000"/>
  </w:font>
  <w:font w:name="UDShinGoPr6N-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E49D4" w14:textId="77777777" w:rsidR="0086764E" w:rsidRDefault="0086764E" w:rsidP="00732058">
      <w:r>
        <w:separator/>
      </w:r>
    </w:p>
  </w:footnote>
  <w:footnote w:type="continuationSeparator" w:id="0">
    <w:p w14:paraId="62A54BBF" w14:textId="77777777" w:rsidR="0086764E" w:rsidRDefault="0086764E" w:rsidP="007320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20"/>
  <w:drawingGridVerticalSpacing w:val="19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904"/>
    <w:rsid w:val="00007BE5"/>
    <w:rsid w:val="00011751"/>
    <w:rsid w:val="000164EF"/>
    <w:rsid w:val="000272F0"/>
    <w:rsid w:val="00041063"/>
    <w:rsid w:val="00074E26"/>
    <w:rsid w:val="0008447B"/>
    <w:rsid w:val="00090A00"/>
    <w:rsid w:val="000A1668"/>
    <w:rsid w:val="000C3326"/>
    <w:rsid w:val="000C4125"/>
    <w:rsid w:val="000C54CE"/>
    <w:rsid w:val="000D4465"/>
    <w:rsid w:val="00105274"/>
    <w:rsid w:val="00107B78"/>
    <w:rsid w:val="0012330E"/>
    <w:rsid w:val="001520AE"/>
    <w:rsid w:val="00182514"/>
    <w:rsid w:val="001B77DE"/>
    <w:rsid w:val="001D0B8C"/>
    <w:rsid w:val="001D1043"/>
    <w:rsid w:val="001F5232"/>
    <w:rsid w:val="002A36AD"/>
    <w:rsid w:val="003034B7"/>
    <w:rsid w:val="00323C47"/>
    <w:rsid w:val="00332CBF"/>
    <w:rsid w:val="00335EA7"/>
    <w:rsid w:val="0036418D"/>
    <w:rsid w:val="00381DE5"/>
    <w:rsid w:val="003922AB"/>
    <w:rsid w:val="003A24C2"/>
    <w:rsid w:val="003C1E13"/>
    <w:rsid w:val="003D4CDA"/>
    <w:rsid w:val="003D54E5"/>
    <w:rsid w:val="00422A10"/>
    <w:rsid w:val="004556EA"/>
    <w:rsid w:val="00466C9F"/>
    <w:rsid w:val="00470363"/>
    <w:rsid w:val="0047599F"/>
    <w:rsid w:val="004A2B1B"/>
    <w:rsid w:val="004A7DE1"/>
    <w:rsid w:val="004D0A55"/>
    <w:rsid w:val="004D2955"/>
    <w:rsid w:val="004D51CB"/>
    <w:rsid w:val="004D7C6D"/>
    <w:rsid w:val="005068BF"/>
    <w:rsid w:val="0052663F"/>
    <w:rsid w:val="00543E93"/>
    <w:rsid w:val="005572BB"/>
    <w:rsid w:val="00563B15"/>
    <w:rsid w:val="00566483"/>
    <w:rsid w:val="00572EBC"/>
    <w:rsid w:val="005962D7"/>
    <w:rsid w:val="005B39EA"/>
    <w:rsid w:val="005F3FB8"/>
    <w:rsid w:val="005F57E5"/>
    <w:rsid w:val="006026FD"/>
    <w:rsid w:val="006051CA"/>
    <w:rsid w:val="006116F8"/>
    <w:rsid w:val="006155A1"/>
    <w:rsid w:val="00620D3D"/>
    <w:rsid w:val="006326D7"/>
    <w:rsid w:val="00675D9A"/>
    <w:rsid w:val="006849D0"/>
    <w:rsid w:val="00687170"/>
    <w:rsid w:val="006A360D"/>
    <w:rsid w:val="006B4F80"/>
    <w:rsid w:val="006C7893"/>
    <w:rsid w:val="007015FA"/>
    <w:rsid w:val="00704564"/>
    <w:rsid w:val="00732058"/>
    <w:rsid w:val="00741206"/>
    <w:rsid w:val="00750997"/>
    <w:rsid w:val="00757634"/>
    <w:rsid w:val="00757E62"/>
    <w:rsid w:val="00786B63"/>
    <w:rsid w:val="007B4C56"/>
    <w:rsid w:val="007B5181"/>
    <w:rsid w:val="007E77C3"/>
    <w:rsid w:val="007E7AE4"/>
    <w:rsid w:val="007E7E6B"/>
    <w:rsid w:val="007F4FDB"/>
    <w:rsid w:val="008163A6"/>
    <w:rsid w:val="00816A90"/>
    <w:rsid w:val="00835FAE"/>
    <w:rsid w:val="008443F0"/>
    <w:rsid w:val="0086764E"/>
    <w:rsid w:val="0087578B"/>
    <w:rsid w:val="008A2133"/>
    <w:rsid w:val="008B7DD7"/>
    <w:rsid w:val="008C0C64"/>
    <w:rsid w:val="008C45EE"/>
    <w:rsid w:val="00910157"/>
    <w:rsid w:val="0091500B"/>
    <w:rsid w:val="009336E3"/>
    <w:rsid w:val="00946589"/>
    <w:rsid w:val="00951B4A"/>
    <w:rsid w:val="00981738"/>
    <w:rsid w:val="009B290D"/>
    <w:rsid w:val="009B7117"/>
    <w:rsid w:val="009F6237"/>
    <w:rsid w:val="00A1430B"/>
    <w:rsid w:val="00A17EB1"/>
    <w:rsid w:val="00A2613D"/>
    <w:rsid w:val="00A27EE2"/>
    <w:rsid w:val="00A4496C"/>
    <w:rsid w:val="00A57AC2"/>
    <w:rsid w:val="00A61D66"/>
    <w:rsid w:val="00A7202C"/>
    <w:rsid w:val="00A76F0D"/>
    <w:rsid w:val="00A8011A"/>
    <w:rsid w:val="00A85BB3"/>
    <w:rsid w:val="00A914CE"/>
    <w:rsid w:val="00A95D55"/>
    <w:rsid w:val="00AA6D7C"/>
    <w:rsid w:val="00AD65D8"/>
    <w:rsid w:val="00AF481A"/>
    <w:rsid w:val="00B0304B"/>
    <w:rsid w:val="00B2151F"/>
    <w:rsid w:val="00B239EB"/>
    <w:rsid w:val="00B318D1"/>
    <w:rsid w:val="00B359A9"/>
    <w:rsid w:val="00B550DD"/>
    <w:rsid w:val="00B56A1D"/>
    <w:rsid w:val="00B609FA"/>
    <w:rsid w:val="00B800E1"/>
    <w:rsid w:val="00BA3836"/>
    <w:rsid w:val="00BA65D1"/>
    <w:rsid w:val="00BD1683"/>
    <w:rsid w:val="00BD1D7B"/>
    <w:rsid w:val="00BD46FF"/>
    <w:rsid w:val="00C131E9"/>
    <w:rsid w:val="00C21DEC"/>
    <w:rsid w:val="00C25C23"/>
    <w:rsid w:val="00C35D74"/>
    <w:rsid w:val="00C446BA"/>
    <w:rsid w:val="00C73854"/>
    <w:rsid w:val="00C87546"/>
    <w:rsid w:val="00CB013F"/>
    <w:rsid w:val="00CD6A12"/>
    <w:rsid w:val="00D20F82"/>
    <w:rsid w:val="00D43867"/>
    <w:rsid w:val="00D73B22"/>
    <w:rsid w:val="00D917EA"/>
    <w:rsid w:val="00DA2FB5"/>
    <w:rsid w:val="00DC072F"/>
    <w:rsid w:val="00DC2471"/>
    <w:rsid w:val="00DC404C"/>
    <w:rsid w:val="00DC7037"/>
    <w:rsid w:val="00DD4AE7"/>
    <w:rsid w:val="00DE2432"/>
    <w:rsid w:val="00E00E4A"/>
    <w:rsid w:val="00E33429"/>
    <w:rsid w:val="00E42896"/>
    <w:rsid w:val="00E62766"/>
    <w:rsid w:val="00E76D33"/>
    <w:rsid w:val="00E86904"/>
    <w:rsid w:val="00EA1D2E"/>
    <w:rsid w:val="00EB33AE"/>
    <w:rsid w:val="00EB501E"/>
    <w:rsid w:val="00EC0138"/>
    <w:rsid w:val="00ED35CB"/>
    <w:rsid w:val="00EF20D4"/>
    <w:rsid w:val="00F2303A"/>
    <w:rsid w:val="00F3234A"/>
    <w:rsid w:val="00F35633"/>
    <w:rsid w:val="00F37B71"/>
    <w:rsid w:val="00F55D7E"/>
    <w:rsid w:val="00F90DE0"/>
    <w:rsid w:val="00F938F9"/>
    <w:rsid w:val="00FA7490"/>
    <w:rsid w:val="00FC0145"/>
    <w:rsid w:val="00FC4793"/>
    <w:rsid w:val="00FC6B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EE94F52"/>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3E93"/>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問2字落ち"/>
    <w:basedOn w:val="a"/>
    <w:qFormat/>
    <w:rsid w:val="0087578B"/>
    <w:pPr>
      <w:ind w:leftChars="200" w:left="532"/>
    </w:pPr>
  </w:style>
  <w:style w:type="paragraph" w:customStyle="1" w:styleId="a3">
    <w:name w:val="問題文"/>
    <w:basedOn w:val="a"/>
    <w:qFormat/>
    <w:rsid w:val="00543E93"/>
    <w:pPr>
      <w:spacing w:line="480" w:lineRule="auto"/>
      <w:ind w:firstLineChars="100" w:firstLine="266"/>
    </w:pPr>
  </w:style>
  <w:style w:type="paragraph" w:customStyle="1" w:styleId="3">
    <w:name w:val="解答3字落ち"/>
    <w:basedOn w:val="a"/>
    <w:qFormat/>
    <w:rsid w:val="00F938F9"/>
    <w:pPr>
      <w:ind w:firstLineChars="300" w:firstLine="798"/>
    </w:pPr>
  </w:style>
  <w:style w:type="paragraph" w:customStyle="1" w:styleId="30">
    <w:name w:val="3字ぶらさげ"/>
    <w:basedOn w:val="a"/>
    <w:qFormat/>
    <w:rsid w:val="00ED35CB"/>
    <w:pPr>
      <w:ind w:left="798" w:hangingChars="300" w:hanging="798"/>
    </w:pPr>
  </w:style>
  <w:style w:type="paragraph" w:customStyle="1" w:styleId="22">
    <w:name w:val="2字下げ2字ぶらさげ"/>
    <w:basedOn w:val="a"/>
    <w:qFormat/>
    <w:rsid w:val="00E42896"/>
    <w:pPr>
      <w:ind w:leftChars="200" w:left="1064" w:hangingChars="200" w:hanging="532"/>
    </w:pPr>
  </w:style>
  <w:style w:type="paragraph" w:customStyle="1" w:styleId="20">
    <w:name w:val="2字ぶらさげ"/>
    <w:basedOn w:val="a"/>
    <w:qFormat/>
    <w:rsid w:val="0087578B"/>
    <w:pPr>
      <w:ind w:left="532" w:hangingChars="200" w:hanging="532"/>
    </w:pPr>
  </w:style>
  <w:style w:type="character" w:customStyle="1" w:styleId="a4">
    <w:name w:val="肩付き"/>
    <w:uiPriority w:val="1"/>
    <w:qFormat/>
    <w:rsid w:val="00543E93"/>
    <w:rPr>
      <w:position w:val="16"/>
      <w:sz w:val="16"/>
      <w:szCs w:val="16"/>
    </w:rPr>
  </w:style>
  <w:style w:type="table" w:styleId="a5">
    <w:name w:val="Table Grid"/>
    <w:basedOn w:val="a1"/>
    <w:uiPriority w:val="59"/>
    <w:rsid w:val="005B39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732058"/>
    <w:pPr>
      <w:tabs>
        <w:tab w:val="center" w:pos="4252"/>
        <w:tab w:val="right" w:pos="8504"/>
      </w:tabs>
      <w:snapToGrid w:val="0"/>
    </w:pPr>
  </w:style>
  <w:style w:type="character" w:customStyle="1" w:styleId="a7">
    <w:name w:val="ヘッダー (文字)"/>
    <w:basedOn w:val="a0"/>
    <w:link w:val="a6"/>
    <w:uiPriority w:val="99"/>
    <w:rsid w:val="00732058"/>
    <w:rPr>
      <w:kern w:val="2"/>
      <w:sz w:val="24"/>
      <w:szCs w:val="24"/>
    </w:rPr>
  </w:style>
  <w:style w:type="paragraph" w:styleId="a8">
    <w:name w:val="footer"/>
    <w:basedOn w:val="a"/>
    <w:link w:val="a9"/>
    <w:uiPriority w:val="99"/>
    <w:unhideWhenUsed/>
    <w:rsid w:val="00732058"/>
    <w:pPr>
      <w:tabs>
        <w:tab w:val="center" w:pos="4252"/>
        <w:tab w:val="right" w:pos="8504"/>
      </w:tabs>
      <w:snapToGrid w:val="0"/>
    </w:pPr>
  </w:style>
  <w:style w:type="character" w:customStyle="1" w:styleId="a9">
    <w:name w:val="フッター (文字)"/>
    <w:basedOn w:val="a0"/>
    <w:link w:val="a8"/>
    <w:uiPriority w:val="99"/>
    <w:rsid w:val="00732058"/>
    <w:rPr>
      <w:kern w:val="2"/>
      <w:sz w:val="24"/>
      <w:szCs w:val="24"/>
    </w:rPr>
  </w:style>
  <w:style w:type="paragraph" w:customStyle="1" w:styleId="21">
    <w:name w:val="問ー2字ぶら下げ"/>
    <w:basedOn w:val="a"/>
    <w:qFormat/>
    <w:rsid w:val="00B609FA"/>
    <w:pPr>
      <w:ind w:left="532" w:hangingChars="200" w:hanging="532"/>
    </w:pPr>
    <w:rPr>
      <w:sz w:val="21"/>
    </w:rPr>
  </w:style>
  <w:style w:type="paragraph" w:customStyle="1" w:styleId="aa">
    <w:name w:val="現代語訳_きほん"/>
    <w:basedOn w:val="a"/>
    <w:uiPriority w:val="99"/>
    <w:rsid w:val="00B609FA"/>
    <w:pPr>
      <w:widowControl/>
      <w:pBdr>
        <w:bottom w:val="dashSmallGap" w:sz="3" w:space="2" w:color="000000"/>
      </w:pBdr>
      <w:tabs>
        <w:tab w:val="right" w:leader="dot" w:pos="5301"/>
      </w:tabs>
      <w:autoSpaceDE w:val="0"/>
      <w:autoSpaceDN w:val="0"/>
      <w:adjustRightInd w:val="0"/>
      <w:spacing w:line="326" w:lineRule="atLeast"/>
      <w:textAlignment w:val="center"/>
    </w:pPr>
    <w:rPr>
      <w:rFonts w:ascii="RyuminPr6N-Reg" w:eastAsia="RyuminPr6N-Reg" w:cs="RyuminPr6N-Reg"/>
      <w:color w:val="000000"/>
      <w:kern w:val="0"/>
      <w:sz w:val="18"/>
      <w:szCs w:val="18"/>
      <w:lang w:val="ja-JP"/>
    </w:rPr>
  </w:style>
  <w:style w:type="paragraph" w:customStyle="1" w:styleId="ab">
    <w:name w:val="読解_設問"/>
    <w:basedOn w:val="a"/>
    <w:uiPriority w:val="99"/>
    <w:rsid w:val="00741206"/>
    <w:pPr>
      <w:widowControl/>
      <w:autoSpaceDE w:val="0"/>
      <w:autoSpaceDN w:val="0"/>
      <w:adjustRightInd w:val="0"/>
      <w:spacing w:before="57" w:after="57" w:line="255" w:lineRule="atLeast"/>
      <w:ind w:left="907" w:hanging="369"/>
      <w:textAlignment w:val="center"/>
    </w:pPr>
    <w:rPr>
      <w:rFonts w:ascii="KoburinaGoStdN-W6" w:eastAsia="KoburinaGoStdN-W6" w:cs="KoburinaGoStdN-W6"/>
      <w:color w:val="000000"/>
      <w:kern w:val="0"/>
      <w:sz w:val="18"/>
      <w:szCs w:val="18"/>
      <w:lang w:val="ja-JP"/>
    </w:rPr>
  </w:style>
  <w:style w:type="paragraph" w:customStyle="1" w:styleId="ac">
    <w:name w:val="[基本段落]"/>
    <w:basedOn w:val="a"/>
    <w:uiPriority w:val="99"/>
    <w:rsid w:val="00741206"/>
    <w:pPr>
      <w:widowControl/>
      <w:autoSpaceDE w:val="0"/>
      <w:autoSpaceDN w:val="0"/>
      <w:adjustRightInd w:val="0"/>
      <w:spacing w:line="420" w:lineRule="auto"/>
      <w:textAlignment w:val="center"/>
    </w:pPr>
    <w:rPr>
      <w:rFonts w:ascii="RyuminPr6N-Reg" w:eastAsia="RyuminPr6N-Reg" w:cs="RyuminPr6N-Reg"/>
      <w:color w:val="000000"/>
      <w:kern w:val="0"/>
      <w:sz w:val="18"/>
      <w:szCs w:val="18"/>
      <w:lang w:val="ja-JP"/>
    </w:rPr>
  </w:style>
  <w:style w:type="character" w:customStyle="1" w:styleId="13QR">
    <w:name w:val="13Q新ゴR"/>
    <w:uiPriority w:val="99"/>
    <w:rsid w:val="00741206"/>
    <w:rPr>
      <w:rFonts w:ascii="UDShinGoPr6N-Regular" w:eastAsia="UDShinGoPr6N-Regular" w:cs="UDShinGoPr6N-Regular"/>
      <w:u w:val="none"/>
    </w:rPr>
  </w:style>
  <w:style w:type="character" w:customStyle="1" w:styleId="ad">
    <w:name w:val="設問中ルビ付き"/>
    <w:uiPriority w:val="99"/>
    <w:rsid w:val="00741206"/>
    <w:rPr>
      <w:sz w:val="20"/>
      <w:szCs w:val="20"/>
    </w:rPr>
  </w:style>
  <w:style w:type="character" w:customStyle="1" w:styleId="13Q">
    <w:name w:val="13Q太ゴＢ"/>
    <w:uiPriority w:val="99"/>
    <w:rsid w:val="00741206"/>
    <w:rPr>
      <w:rFonts w:ascii="FutoGoB101Pr6N-Bold" w:eastAsia="FutoGoB101Pr6N-Bold" w:cs="FutoGoB101Pr6N-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3565</Words>
  <Characters>2749</Characters>
  <Application>Microsoft Office Word</Application>
  <DocSecurity>0</DocSecurity>
  <Lines>22</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2021-12-01T07:55:00Z</dcterms:created>
  <dcterms:modified xsi:type="dcterms:W3CDTF">2021-12-13T07:46:00Z</dcterms:modified>
</cp:coreProperties>
</file>