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B97CA" w14:textId="19B67BF5" w:rsidR="00B30F6E" w:rsidRPr="002D0F7B" w:rsidRDefault="002D0F7B" w:rsidP="00B74F3B">
      <w:pPr>
        <w:spacing w:line="240" w:lineRule="auto"/>
      </w:pPr>
      <w:r w:rsidRPr="002D0F7B">
        <w:rPr>
          <w:eastAsianLayout w:id="-1670015232" w:vert="1" w:vertCompress="1"/>
        </w:rPr>
        <w:t>25</w:t>
      </w:r>
      <w:r w:rsidR="00B30F6E">
        <w:rPr>
          <w:rFonts w:hint="eastAsia"/>
        </w:rPr>
        <w:t xml:space="preserve">　</w:t>
      </w:r>
      <w:r w:rsidR="00A5329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5329E" w:rsidRPr="00A5329E">
              <w:rPr>
                <w:rFonts w:ascii="ＭＳ 明朝" w:hAnsi="ＭＳ 明朝" w:hint="eastAsia"/>
                <w:sz w:val="12"/>
                <w:lang w:val="ja-JP"/>
              </w:rPr>
              <w:t>たけ</w:t>
            </w:r>
          </w:rt>
          <w:rubyBase>
            <w:r w:rsidR="00A5329E">
              <w:rPr>
                <w:rFonts w:hint="eastAsia"/>
                <w:lang w:val="ja-JP"/>
              </w:rPr>
              <w:t>竹</w:t>
            </w:r>
          </w:rubyBase>
        </w:ruby>
      </w:r>
      <w:r w:rsidR="00A5329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5329E" w:rsidRPr="00A5329E">
              <w:rPr>
                <w:rFonts w:ascii="ＭＳ 明朝" w:hAnsi="ＭＳ 明朝" w:hint="eastAsia"/>
                <w:sz w:val="12"/>
                <w:lang w:val="ja-JP"/>
              </w:rPr>
              <w:t>とり</w:t>
            </w:r>
          </w:rt>
          <w:rubyBase>
            <w:r w:rsidR="00A5329E">
              <w:rPr>
                <w:rFonts w:hint="eastAsia"/>
                <w:lang w:val="ja-JP"/>
              </w:rPr>
              <w:t>取</w:t>
            </w:r>
          </w:rubyBase>
        </w:ruby>
      </w:r>
      <w:r w:rsidR="00A5329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5329E" w:rsidRPr="00A5329E">
              <w:rPr>
                <w:rFonts w:ascii="ＭＳ 明朝" w:hAnsi="ＭＳ 明朝" w:hint="eastAsia"/>
                <w:sz w:val="12"/>
                <w:lang w:val="ja-JP"/>
              </w:rPr>
              <w:t>もの</w:t>
            </w:r>
          </w:rt>
          <w:rubyBase>
            <w:r w:rsidR="00A5329E">
              <w:rPr>
                <w:rFonts w:hint="eastAsia"/>
                <w:lang w:val="ja-JP"/>
              </w:rPr>
              <w:t>物</w:t>
            </w:r>
          </w:rubyBase>
        </w:ruby>
      </w:r>
      <w:r w:rsidR="00A5329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5329E" w:rsidRPr="00A5329E">
              <w:rPr>
                <w:rFonts w:ascii="ＭＳ 明朝" w:hAnsi="ＭＳ 明朝" w:hint="eastAsia"/>
                <w:sz w:val="12"/>
                <w:lang w:val="ja-JP"/>
              </w:rPr>
              <w:t>がたり</w:t>
            </w:r>
          </w:rt>
          <w:rubyBase>
            <w:r w:rsidR="00A5329E">
              <w:rPr>
                <w:rFonts w:hint="eastAsia"/>
                <w:lang w:val="ja-JP"/>
              </w:rPr>
              <w:t>語</w:t>
            </w:r>
          </w:rubyBase>
        </w:ruby>
      </w:r>
      <w:r w:rsidRPr="00A5329E">
        <w:rPr>
          <w:rFonts w:hint="eastAsia"/>
          <w:lang w:val="ja-JP"/>
        </w:rPr>
        <w:t xml:space="preserve">　五人の求婚者</w:t>
      </w:r>
      <w:r w:rsidR="00FD474D" w:rsidRPr="00FD474D">
        <w:rPr>
          <w:rFonts w:hint="eastAsia"/>
        </w:rPr>
        <w:tab/>
      </w:r>
      <w:r w:rsidR="00A713EC">
        <w:rPr>
          <w:rFonts w:hint="eastAsia"/>
        </w:rPr>
        <w:t xml:space="preserve">　</w:t>
      </w:r>
      <w:r w:rsidR="00B74F3B">
        <w:rPr>
          <w:rFonts w:hint="eastAsia"/>
        </w:rPr>
        <w:t xml:space="preserve">　</w:t>
      </w:r>
      <w:r w:rsidR="00F26E59">
        <w:rPr>
          <w:rFonts w:hint="eastAsia"/>
        </w:rPr>
        <w:t xml:space="preserve">　　　　　　　　　</w:t>
      </w:r>
      <w:r w:rsidRPr="002D0F7B">
        <w:rPr>
          <w:rFonts w:hint="eastAsia"/>
        </w:rPr>
        <w:t>助動詞⑩　めり・音便</w:t>
      </w:r>
    </w:p>
    <w:p w14:paraId="5D2AC64C" w14:textId="77777777" w:rsidR="00B30F6E" w:rsidRDefault="00B30F6E" w:rsidP="00B74F3B"/>
    <w:p w14:paraId="6B592438" w14:textId="1C9AC312" w:rsidR="002466ED" w:rsidRPr="00FD73DE" w:rsidRDefault="002466ED" w:rsidP="002466ED">
      <w:pPr>
        <w:pStyle w:val="ac"/>
        <w:spacing w:line="480" w:lineRule="auto"/>
        <w:ind w:firstLine="240"/>
      </w:pPr>
      <w:r w:rsidRPr="002466ED">
        <w:rPr>
          <w:rFonts w:hint="eastAsia"/>
        </w:rPr>
        <w:t>かぐや姫のいはく、「よくもあら</w:t>
      </w:r>
      <w:r w:rsidR="00FD73DE" w:rsidRPr="00FD73DE">
        <w:rPr>
          <w:rStyle w:val="a7"/>
          <w:rFonts w:hint="eastAsia"/>
        </w:rPr>
        <w:t>Ａ</w:t>
      </w:r>
      <w:r w:rsidR="00FD73DE" w:rsidRPr="00FD73DE">
        <w:rPr>
          <w:rFonts w:hint="eastAsia"/>
          <w:bdr w:val="single" w:sz="4" w:space="0" w:color="auto"/>
        </w:rPr>
        <w:t>ぬ</w:t>
      </w:r>
      <w:r w:rsidRPr="002466ED">
        <w:rPr>
          <w:rFonts w:hint="eastAsia"/>
        </w:rPr>
        <w:t>かたちを、深き心も知らで、あだ心つき</w:t>
      </w:r>
      <w:r w:rsidR="00FD73DE" w:rsidRPr="00FD73DE">
        <w:rPr>
          <w:rStyle w:val="a7"/>
          <w:rFonts w:hint="eastAsia"/>
        </w:rPr>
        <w:t>Ｂ</w:t>
      </w:r>
      <w:r w:rsidR="00FD73DE" w:rsidRPr="00FD73DE">
        <w:rPr>
          <w:rFonts w:ascii="Cambria" w:hAnsi="Cambria" w:cs="Cambria" w:hint="eastAsia"/>
          <w:bdr w:val="single" w:sz="4" w:space="0" w:color="auto"/>
        </w:rPr>
        <w:t>な</w:t>
      </w:r>
      <w:r w:rsidRPr="002466ED">
        <w:rPr>
          <w:rFonts w:hint="eastAsia"/>
        </w:rPr>
        <w:t>ば、後くやしきこともあるべきを、と思ふばかり</w:t>
      </w:r>
      <w:r w:rsidR="00FD73DE" w:rsidRPr="00FD73DE">
        <w:rPr>
          <w:rStyle w:val="a7"/>
          <w:rFonts w:hint="eastAsia"/>
        </w:rPr>
        <w:t>Ｃ</w:t>
      </w:r>
      <w:r w:rsidR="00FD73DE" w:rsidRPr="00FD73DE">
        <w:rPr>
          <w:rFonts w:hint="eastAsia"/>
          <w:bdr w:val="single" w:sz="4" w:space="0" w:color="auto"/>
        </w:rPr>
        <w:t>なり</w:t>
      </w:r>
      <w:r w:rsidRPr="002466ED">
        <w:rPr>
          <w:rFonts w:hint="eastAsia"/>
        </w:rPr>
        <w:t>。世のかしこき人なりとも、深き心ざしを知らでは、あひがたしとなむ</w:t>
      </w:r>
      <w:r w:rsidR="00FD73DE" w:rsidRPr="00FD73DE">
        <w:rPr>
          <w:rStyle w:val="a7"/>
          <w:rFonts w:hint="eastAsia"/>
        </w:rPr>
        <w:t>ア</w:t>
      </w:r>
      <w:r w:rsidR="00FD73DE" w:rsidRPr="00FD73DE">
        <w:rPr>
          <w:rFonts w:hint="eastAsia"/>
          <w:shd w:val="pct15" w:color="auto" w:fill="FFFFFF"/>
        </w:rPr>
        <w:t>思ふ</w:t>
      </w:r>
      <w:r w:rsidRPr="002466ED">
        <w:rPr>
          <w:rFonts w:hint="eastAsia"/>
        </w:rPr>
        <w:t>」と言ふ。</w:t>
      </w:r>
    </w:p>
    <w:p w14:paraId="56BC4A0D" w14:textId="09B3645B" w:rsidR="00786344" w:rsidRDefault="002466ED" w:rsidP="002466ED">
      <w:pPr>
        <w:pStyle w:val="ac"/>
        <w:spacing w:line="480" w:lineRule="auto"/>
        <w:ind w:firstLine="240"/>
      </w:pPr>
      <w:r w:rsidRPr="002466ED">
        <w:rPr>
          <w:rFonts w:hint="eastAsia"/>
        </w:rPr>
        <w:t>翁のいはく、「思ひのごとくものたまふかな。そもそも、いかやうなる心ざしあら</w:t>
      </w:r>
      <w:r w:rsidR="00FD73DE" w:rsidRPr="00FD73DE">
        <w:rPr>
          <w:rStyle w:val="a7"/>
          <w:rFonts w:hint="eastAsia"/>
        </w:rPr>
        <w:t>Ｄ</w:t>
      </w:r>
      <w:r w:rsidR="00FD73DE" w:rsidRPr="00FD73DE">
        <w:rPr>
          <w:rFonts w:hint="eastAsia"/>
          <w:bdr w:val="single" w:sz="4" w:space="0" w:color="auto"/>
        </w:rPr>
        <w:t>む</w:t>
      </w:r>
      <w:r w:rsidRPr="002466ED">
        <w:rPr>
          <w:rFonts w:hint="eastAsia"/>
        </w:rPr>
        <w:t>人にかあはむと思す。かばかり心ざしおろかならぬ人々</w:t>
      </w:r>
      <w:r w:rsidR="00FD73DE" w:rsidRPr="00FD73DE">
        <w:rPr>
          <w:rStyle w:val="a7"/>
          <w:rFonts w:hint="eastAsia"/>
        </w:rPr>
        <w:t>Ｅ</w:t>
      </w:r>
      <w:r w:rsidR="00FD73DE" w:rsidRPr="00FD73DE">
        <w:rPr>
          <w:rFonts w:hint="eastAsia"/>
          <w:bdr w:val="single" w:sz="4" w:space="0" w:color="auto"/>
        </w:rPr>
        <w:t>に</w:t>
      </w:r>
      <w:r w:rsidRPr="002466ED">
        <w:rPr>
          <w:rFonts w:hint="eastAsia"/>
        </w:rPr>
        <w:t>こそあめれ」と言ふ。かぐや姫のいはく、「なにばかりの深きをか見むと言はむ。いささかのことなり。人の心ざし等しかんなり。いかでか、中に劣り優りは知ら</w:t>
      </w:r>
      <w:r w:rsidR="00FD73DE" w:rsidRPr="00FD73DE">
        <w:rPr>
          <w:rStyle w:val="a7"/>
          <w:rFonts w:hint="eastAsia"/>
        </w:rPr>
        <w:t>Ｆ</w:t>
      </w:r>
      <w:r w:rsidR="00FD73DE" w:rsidRPr="00FD73DE">
        <w:rPr>
          <w:rFonts w:hint="eastAsia"/>
          <w:bdr w:val="single" w:sz="4" w:space="0" w:color="auto"/>
        </w:rPr>
        <w:t>む</w:t>
      </w:r>
      <w:r w:rsidRPr="002466ED">
        <w:rPr>
          <w:rFonts w:hint="eastAsia"/>
        </w:rPr>
        <w:t>。五人の中に、ゆかしき物を</w:t>
      </w:r>
      <w:r w:rsidRPr="002466ED">
        <w:t xml:space="preserve"> </w:t>
      </w:r>
      <w:r w:rsidRPr="00FD73DE">
        <w:rPr>
          <w:rFonts w:hint="eastAsia"/>
          <w:u w:val="single"/>
        </w:rPr>
        <w:t>見せたまへらむ</w:t>
      </w:r>
      <w:r w:rsidRPr="002466ED">
        <w:rPr>
          <w:rFonts w:hint="eastAsia"/>
        </w:rPr>
        <w:t>に、御心ざしまさり</w:t>
      </w:r>
      <w:r w:rsidR="00FD73DE" w:rsidRPr="00FD73DE">
        <w:rPr>
          <w:rStyle w:val="a7"/>
          <w:rFonts w:hint="eastAsia"/>
        </w:rPr>
        <w:t>Ｇ</w:t>
      </w:r>
      <w:r w:rsidR="00FD73DE" w:rsidRPr="00FD73DE">
        <w:rPr>
          <w:rFonts w:hint="eastAsia"/>
          <w:bdr w:val="single" w:sz="4" w:space="0" w:color="auto"/>
        </w:rPr>
        <w:t>たり</w:t>
      </w:r>
      <w:r w:rsidRPr="002466ED">
        <w:rPr>
          <w:rFonts w:hint="eastAsia"/>
        </w:rPr>
        <w:t>とて、仕うまつらむと、その</w:t>
      </w:r>
      <w:r w:rsidR="00FD73DE" w:rsidRPr="00FD73DE">
        <w:rPr>
          <w:rStyle w:val="a7"/>
          <w:rFonts w:hint="eastAsia"/>
        </w:rPr>
        <w:t>イ</w:t>
      </w:r>
      <w:r w:rsidR="00FD73DE" w:rsidRPr="00FD73DE">
        <w:rPr>
          <w:rFonts w:hint="eastAsia"/>
          <w:shd w:val="pct15" w:color="auto" w:fill="FFFFFF"/>
        </w:rPr>
        <w:t>おはす</w:t>
      </w:r>
      <w:r w:rsidRPr="002466ED">
        <w:rPr>
          <w:rFonts w:hint="eastAsia"/>
        </w:rPr>
        <w:t>らむ人々に申し</w:t>
      </w:r>
      <w:r w:rsidR="00FD73DE" w:rsidRPr="00FD73DE">
        <w:rPr>
          <w:rStyle w:val="a7"/>
          <w:rFonts w:hint="eastAsia"/>
        </w:rPr>
        <w:t>ウ</w:t>
      </w:r>
      <w:r w:rsidR="00FD73DE" w:rsidRPr="00FD73DE">
        <w:rPr>
          <w:rFonts w:hint="eastAsia"/>
          <w:shd w:val="pct15" w:color="auto" w:fill="FFFFFF"/>
        </w:rPr>
        <w:t>たまへ</w:t>
      </w:r>
      <w:r w:rsidRPr="002466ED">
        <w:rPr>
          <w:rFonts w:hint="eastAsia"/>
        </w:rPr>
        <w:t>」と言ふ。「よきことなり」と受けつ。</w:t>
      </w:r>
    </w:p>
    <w:p w14:paraId="27677A60" w14:textId="0DA336CB" w:rsidR="00927225" w:rsidRPr="00927225" w:rsidRDefault="00B74F3B" w:rsidP="00E4145E">
      <w:pPr>
        <w:pStyle w:val="a9"/>
        <w:spacing w:line="240" w:lineRule="auto"/>
        <w:ind w:left="240" w:hanging="240"/>
        <w:rPr>
          <w:lang w:val="ja-JP"/>
        </w:rPr>
      </w:pPr>
      <w:r>
        <w:br w:type="page"/>
      </w:r>
      <w:r w:rsidR="009D2116">
        <w:rPr>
          <w:rFonts w:hint="eastAsia"/>
        </w:rPr>
        <w:lastRenderedPageBreak/>
        <w:t>【</w:t>
      </w:r>
      <w:r w:rsidR="00927225" w:rsidRPr="00927225">
        <w:rPr>
          <w:rFonts w:hint="eastAsia"/>
          <w:lang w:val="ja-JP"/>
        </w:rPr>
        <w:t>本文チェック</w:t>
      </w:r>
      <w:r w:rsidR="009D2116">
        <w:rPr>
          <w:rFonts w:hint="eastAsia"/>
          <w:lang w:val="ja-JP"/>
        </w:rPr>
        <w:t>】</w:t>
      </w:r>
    </w:p>
    <w:p w14:paraId="3F40A705" w14:textId="4CBDE1F8" w:rsidR="00A056E1" w:rsidRPr="00A056E1" w:rsidRDefault="00927225" w:rsidP="00A056E1">
      <w:pPr>
        <w:pStyle w:val="a9"/>
        <w:spacing w:line="240" w:lineRule="auto"/>
        <w:ind w:left="240" w:hanging="240"/>
      </w:pPr>
      <w:r w:rsidRPr="00927225">
        <w:rPr>
          <w:rFonts w:hint="eastAsia"/>
        </w:rPr>
        <w:t>①</w:t>
      </w:r>
      <w:r w:rsidR="009D2116" w:rsidRPr="009D2116">
        <w:rPr>
          <w:rFonts w:hint="eastAsia"/>
          <w:shd w:val="pct15" w:color="auto" w:fill="FFFFFF"/>
        </w:rPr>
        <w:t xml:space="preserve">　</w:t>
      </w:r>
      <w:r w:rsidR="00A056E1" w:rsidRPr="00A056E1">
        <w:rPr>
          <w:rFonts w:hint="eastAsia"/>
        </w:rPr>
        <w:t>ア～ウの用言の、活用の種類（動詞は活用の行も）・文中での活用形を書きなさい。</w:t>
      </w:r>
    </w:p>
    <w:p w14:paraId="7316756A" w14:textId="77777777" w:rsidR="00E623A5" w:rsidRDefault="00E623A5" w:rsidP="00E623A5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ア（　　　　　活用　　　　形）　　イ（　　　　　活用　　　　形）</w:t>
      </w:r>
    </w:p>
    <w:p w14:paraId="3FA34B6F" w14:textId="77777777" w:rsidR="00E623A5" w:rsidRDefault="00E623A5" w:rsidP="00E623A5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ウ（　　　　　活用　　　　形）</w:t>
      </w:r>
    </w:p>
    <w:p w14:paraId="2E543FDD" w14:textId="6F3B987A" w:rsidR="00A056E1" w:rsidRPr="00A056E1" w:rsidRDefault="00A056E1" w:rsidP="00A056E1">
      <w:pPr>
        <w:pStyle w:val="a9"/>
        <w:spacing w:line="240" w:lineRule="auto"/>
        <w:ind w:left="240" w:hanging="240"/>
      </w:pPr>
      <w:r w:rsidRPr="00A056E1">
        <w:rPr>
          <w:rFonts w:hint="eastAsia"/>
        </w:rPr>
        <w:t>②□Ａ～Ｇの助動詞の、文法的意味・文中での活用形を書きなさい。</w:t>
      </w:r>
    </w:p>
    <w:p w14:paraId="51322AAC" w14:textId="77777777" w:rsidR="00A056E1" w:rsidRDefault="00A056E1" w:rsidP="00A056E1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</w:t>
      </w:r>
      <w:r w:rsidRPr="00FF66A2">
        <w:rPr>
          <w:rFonts w:hint="eastAsia"/>
        </w:rPr>
        <w:t>Ａ</w:t>
      </w:r>
      <w:r>
        <w:rPr>
          <w:rFonts w:hint="eastAsia"/>
        </w:rPr>
        <w:t xml:space="preserve">（　　　　　・　　　　　形）　　</w:t>
      </w:r>
      <w:r>
        <w:rPr>
          <w:rFonts w:ascii="Cambria" w:hAnsi="Cambria" w:cs="Cambria" w:hint="eastAsia"/>
        </w:rPr>
        <w:t>Ｂ</w:t>
      </w:r>
      <w:r>
        <w:rPr>
          <w:rFonts w:hint="eastAsia"/>
        </w:rPr>
        <w:t>（　　　　　・　　　　　形）</w:t>
      </w:r>
    </w:p>
    <w:p w14:paraId="0C9BFBA7" w14:textId="77777777" w:rsidR="00A056E1" w:rsidRDefault="00A056E1" w:rsidP="00A056E1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Ｃ（　　　　　・　　　　　形）　　Ｄ（　　　　　・　　　　　形）</w:t>
      </w:r>
    </w:p>
    <w:p w14:paraId="5711F01C" w14:textId="0946D58B" w:rsidR="00A056E1" w:rsidRDefault="00A056E1" w:rsidP="00A056E1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</w:t>
      </w:r>
      <w:r w:rsidRPr="00FF66A2">
        <w:rPr>
          <w:rFonts w:hint="eastAsia"/>
        </w:rPr>
        <w:t>Ｅ</w:t>
      </w:r>
      <w:r>
        <w:rPr>
          <w:rFonts w:hint="eastAsia"/>
        </w:rPr>
        <w:t>（　　　　　・　　　　　形）　　Ｆ（　　　　　・　　　　　形）</w:t>
      </w:r>
    </w:p>
    <w:p w14:paraId="6F978595" w14:textId="2AA0A2BB" w:rsidR="00A056E1" w:rsidRDefault="00A056E1" w:rsidP="00A056E1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Ｇ（　　　　　・　　　　　形）</w:t>
      </w:r>
    </w:p>
    <w:p w14:paraId="7122BAFA" w14:textId="6B0D12CF" w:rsidR="00A056E1" w:rsidRPr="00A056E1" w:rsidRDefault="00A056E1" w:rsidP="00A056E1">
      <w:pPr>
        <w:pStyle w:val="a9"/>
        <w:spacing w:line="240" w:lineRule="auto"/>
        <w:ind w:left="240" w:hanging="240"/>
      </w:pPr>
      <w:r w:rsidRPr="00A056E1">
        <w:rPr>
          <w:rFonts w:hint="eastAsia"/>
        </w:rPr>
        <w:t>③傍線部の現代語訳を完成させなさい。</w:t>
      </w:r>
    </w:p>
    <w:p w14:paraId="59B77525" w14:textId="2883D3CD" w:rsidR="00927225" w:rsidRPr="0057709E" w:rsidRDefault="0057709E" w:rsidP="00E4145E">
      <w:pPr>
        <w:pStyle w:val="a9"/>
        <w:spacing w:line="240" w:lineRule="auto"/>
        <w:ind w:left="240" w:hanging="240"/>
        <w:rPr>
          <w:b/>
          <w:bCs/>
        </w:rPr>
      </w:pPr>
      <w:r>
        <w:rPr>
          <w:rFonts w:hint="eastAsia"/>
        </w:rPr>
        <w:t xml:space="preserve">　</w:t>
      </w:r>
      <w:r w:rsidRPr="009174C7">
        <w:rPr>
          <w:rFonts w:hint="eastAsia"/>
        </w:rPr>
        <w:t xml:space="preserve">（　</w:t>
      </w:r>
      <w:r>
        <w:rPr>
          <w:rFonts w:hint="eastAsia"/>
        </w:rPr>
        <w:t xml:space="preserve">　　　　　　　　　</w:t>
      </w:r>
      <w:r w:rsidRPr="009174C7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Pr="009174C7">
        <w:rPr>
          <w:rFonts w:hint="eastAsia"/>
        </w:rPr>
        <w:t>）</w:t>
      </w:r>
      <w:r w:rsidRPr="0057709E">
        <w:rPr>
          <w:rFonts w:hint="eastAsia"/>
        </w:rPr>
        <w:t>人</w:t>
      </w:r>
    </w:p>
    <w:p w14:paraId="1A03357D" w14:textId="282AA1C0" w:rsidR="00423D28" w:rsidRDefault="00423D28" w:rsidP="00E4145E">
      <w:pPr>
        <w:pStyle w:val="a9"/>
        <w:spacing w:line="240" w:lineRule="auto"/>
        <w:ind w:left="240" w:hanging="240"/>
      </w:pPr>
    </w:p>
    <w:p w14:paraId="75BE9A12" w14:textId="1DF84831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語彙力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6D69C333" w14:textId="77777777" w:rsidR="00252FC7" w:rsidRPr="00252FC7" w:rsidRDefault="00927225" w:rsidP="00252FC7">
      <w:pPr>
        <w:spacing w:line="240" w:lineRule="auto"/>
      </w:pPr>
      <w:r w:rsidRPr="00927225">
        <w:rPr>
          <w:rFonts w:hint="eastAsia"/>
        </w:rPr>
        <w:t>問</w:t>
      </w:r>
      <w:r w:rsidR="001433FF">
        <w:rPr>
          <w:rFonts w:hint="eastAsia"/>
        </w:rPr>
        <w:t>１</w:t>
      </w:r>
      <w:r w:rsidRPr="00927225">
        <w:rPr>
          <w:rFonts w:hint="eastAsia"/>
        </w:rPr>
        <w:t xml:space="preserve">　</w:t>
      </w:r>
      <w:r w:rsidR="00252FC7" w:rsidRPr="00252FC7">
        <w:rPr>
          <w:rFonts w:hint="eastAsia"/>
        </w:rPr>
        <w:t>次の語句の読みを、現代仮名遣いで答えよ。</w:t>
      </w:r>
    </w:p>
    <w:p w14:paraId="0D727F7B" w14:textId="77777777" w:rsidR="00252FC7" w:rsidRPr="00252FC7" w:rsidRDefault="00252FC7" w:rsidP="00252FC7">
      <w:pPr>
        <w:spacing w:line="240" w:lineRule="auto"/>
        <w:ind w:leftChars="100" w:left="240"/>
      </w:pPr>
      <w:r w:rsidRPr="00252FC7">
        <w:rPr>
          <w:rFonts w:hint="eastAsia"/>
        </w:rPr>
        <w:t>１　翁〔４〕（　　　　　　　）</w:t>
      </w:r>
    </w:p>
    <w:p w14:paraId="2B42EF33" w14:textId="77777777" w:rsidR="00252FC7" w:rsidRDefault="00252FC7" w:rsidP="00252FC7">
      <w:pPr>
        <w:spacing w:line="240" w:lineRule="auto"/>
      </w:pPr>
    </w:p>
    <w:p w14:paraId="7C914036" w14:textId="2AFC472A" w:rsidR="00252FC7" w:rsidRPr="00252FC7" w:rsidRDefault="00252FC7" w:rsidP="00252FC7">
      <w:pPr>
        <w:spacing w:line="240" w:lineRule="auto"/>
      </w:pPr>
      <w:r w:rsidRPr="00252FC7">
        <w:rPr>
          <w:rFonts w:hint="eastAsia"/>
        </w:rPr>
        <w:t>問２　次の語句の意味について、空欄を埋めよ。</w:t>
      </w:r>
    </w:p>
    <w:p w14:paraId="6B595019" w14:textId="78BD823D" w:rsidR="00252FC7" w:rsidRPr="00252FC7" w:rsidRDefault="00252FC7" w:rsidP="00252FC7">
      <w:pPr>
        <w:spacing w:line="240" w:lineRule="auto"/>
        <w:ind w:leftChars="100" w:left="240"/>
      </w:pPr>
      <w:r w:rsidRPr="00252FC7">
        <w:rPr>
          <w:rFonts w:hint="eastAsia"/>
        </w:rPr>
        <w:t>１　かたち〔１〕</w:t>
      </w:r>
      <w:r w:rsidR="00A974B6">
        <w:rPr>
          <w:rFonts w:hint="eastAsia"/>
        </w:rPr>
        <w:t xml:space="preserve">　</w:t>
      </w:r>
      <w:r w:rsidRPr="00252FC7">
        <w:rPr>
          <w:rFonts w:hint="eastAsia"/>
        </w:rPr>
        <w:t>（　　　　　　　　　）</w:t>
      </w:r>
    </w:p>
    <w:p w14:paraId="5C62D248" w14:textId="2FAF2BBF" w:rsidR="00252FC7" w:rsidRPr="00252FC7" w:rsidRDefault="00252FC7" w:rsidP="00252FC7">
      <w:pPr>
        <w:spacing w:line="240" w:lineRule="auto"/>
        <w:ind w:leftChars="100" w:left="240"/>
      </w:pPr>
      <w:r w:rsidRPr="00252FC7">
        <w:rPr>
          <w:rFonts w:hint="eastAsia"/>
        </w:rPr>
        <w:t>２　あだ心〔１〕</w:t>
      </w:r>
      <w:r w:rsidR="00A974B6">
        <w:rPr>
          <w:rFonts w:hint="eastAsia"/>
        </w:rPr>
        <w:t xml:space="preserve">　</w:t>
      </w:r>
      <w:r w:rsidRPr="00252FC7">
        <w:rPr>
          <w:rFonts w:hint="eastAsia"/>
        </w:rPr>
        <w:t>（　　　　　　　　　）</w:t>
      </w:r>
    </w:p>
    <w:p w14:paraId="5629F018" w14:textId="23C5B7BE" w:rsidR="00252FC7" w:rsidRPr="00252FC7" w:rsidRDefault="00252FC7" w:rsidP="00252FC7">
      <w:pPr>
        <w:spacing w:line="240" w:lineRule="auto"/>
        <w:ind w:leftChars="100" w:left="240"/>
      </w:pPr>
      <w:r w:rsidRPr="00252FC7">
        <w:rPr>
          <w:rFonts w:hint="eastAsia"/>
        </w:rPr>
        <w:t>３　くやし〔１〕</w:t>
      </w:r>
      <w:r w:rsidR="00A974B6">
        <w:rPr>
          <w:rFonts w:hint="eastAsia"/>
        </w:rPr>
        <w:t xml:space="preserve">　</w:t>
      </w:r>
      <w:r w:rsidRPr="00252FC7">
        <w:rPr>
          <w:rFonts w:hint="eastAsia"/>
        </w:rPr>
        <w:t>（　　　　　　　　　）</w:t>
      </w:r>
    </w:p>
    <w:p w14:paraId="21EC9DB1" w14:textId="0B3C04BC" w:rsidR="00252FC7" w:rsidRPr="00252FC7" w:rsidRDefault="00252FC7" w:rsidP="00252FC7">
      <w:pPr>
        <w:spacing w:line="240" w:lineRule="auto"/>
        <w:ind w:leftChars="100" w:left="240"/>
      </w:pPr>
      <w:r w:rsidRPr="00252FC7">
        <w:rPr>
          <w:rFonts w:hint="eastAsia"/>
        </w:rPr>
        <w:t>４　心ざし〔２〕</w:t>
      </w:r>
      <w:r w:rsidR="00A974B6">
        <w:rPr>
          <w:rFonts w:hint="eastAsia"/>
        </w:rPr>
        <w:t xml:space="preserve">　</w:t>
      </w:r>
      <w:r w:rsidRPr="00252FC7">
        <w:rPr>
          <w:rFonts w:hint="eastAsia"/>
        </w:rPr>
        <w:t>①意向</w:t>
      </w:r>
    </w:p>
    <w:p w14:paraId="0D6A4208" w14:textId="188E52E0" w:rsidR="00252FC7" w:rsidRPr="00252FC7" w:rsidRDefault="00A974B6" w:rsidP="00252FC7">
      <w:pPr>
        <w:spacing w:line="240" w:lineRule="auto"/>
        <w:ind w:leftChars="100" w:left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BF3C9C5" wp14:editId="211C08EC">
                <wp:simplePos x="0" y="0"/>
                <wp:positionH relativeFrom="column">
                  <wp:posOffset>-205666</wp:posOffset>
                </wp:positionH>
                <wp:positionV relativeFrom="paragraph">
                  <wp:posOffset>1152842</wp:posOffset>
                </wp:positionV>
                <wp:extent cx="153720" cy="581040"/>
                <wp:effectExtent l="2222" t="0" r="13653" b="13652"/>
                <wp:wrapNone/>
                <wp:docPr id="3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720" cy="58104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DFB0EF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left:0;text-align:left;margin-left:-16.2pt;margin-top:90.75pt;width:12.1pt;height:45.75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r8NNgIAAFQEAAAOAAAAZHJzL2Uyb0RvYy54bWysVG1v0zAQ/o7Ef7D8neZlTddGTSfYGEIa&#10;MGnwA1zbaQyObc5u0+3Xc3ay0sE3RD5Yd77T43ueu8v66thrcpDglTUNLWY5JdJwK5TZNfTb19s3&#10;S0p8YEYwbY1s6KP09Grz+tV6cLUsbWe1kEAQxPh6cA3tQnB1lnneyZ75mXXSYLC10LOALuwyAWxA&#10;9F5nZZ4vssGCcGC59B5vb8Yg3ST8tpU8fGlbLwPRDcXaQjohndt4Zps1q3fAXKf4VAb7hyp6pgw+&#10;eoK6YYGRPai/oHrFwXrbhhm3fWbbVnGZOCCbIv+DzUPHnExcUBzvTjL5/wfLPx/ugSjR0AuUx7Ae&#10;e/R2H2x6mpRRn8H5GtMe3D1Eht7dWf7DYyB7EYmOxxyyHT5ZgTAMYZImxxZ6Aha1LxbYM/zSNZIn&#10;x9SJx1Mn5DEQjpdFdXFZYkEcQ9WyyOepUxmrI1aswoEPH6TtSTQaCmrXhXfAeJSL1exw50Nqh5g4&#10;MfG9oKTtNXb3wDQp8nJePLf/LKk8T6pSrZHpCRKt56cjvrG3Sus0RNqQoaGrqqxSCd5qJWIwpnnY&#10;ba81EHwZqaYvKotgL9LA7o1IYJ1k4v1kB6b0aGO+NpPuUeqxN1srHlH2JDBKhsuIgnQWnigZcLAb&#10;6n/uGUhK9EeDk3M5LxZxE5KzXK7QhilQripKtmcBZjgCNTRQMprXYdydvUuKY6MSWWPjzLQqRFJx&#10;EMaaJgdHN3Gd1izuxrmfsn7/DDa/AAAA//8DAFBLAwQUAAYACAAAACEAs7O+nuEAAAAPAQAADwAA&#10;AGRycy9kb3ducmV2LnhtbExPPU/DMBDdkfgP1iGxoNax20SQxqkiIEs3ChKrEx9JRGxHsduGf99j&#10;guVOp/fufRT7xY7sjHMYvFMg1gkwdK03g+sUfLzXq0dgIWpn9OgdKvjBAPvy9qbQufEX94bnY+wY&#10;ibiQawV9jFPOeWh7tDqs/YSOsC8/Wx3pnDtuZn0hcTtymSQZt3pw5NDrCZ97bL+PJ6vg8zWJhyoY&#10;rCtZp/rQiPDQCKXu75aXHY1qByziEv8+4LcD5YeSgjX+5Exgo4JVlgmiKpAilcCIIdMtsIb25mkL&#10;vCz4/x7lFQAA//8DAFBLAQItABQABgAIAAAAIQC2gziS/gAAAOEBAAATAAAAAAAAAAAAAAAAAAAA&#10;AABbQ29udGVudF9UeXBlc10ueG1sUEsBAi0AFAAGAAgAAAAhADj9If/WAAAAlAEAAAsAAAAAAAAA&#10;AAAAAAAALwEAAF9yZWxzLy5yZWxzUEsBAi0AFAAGAAgAAAAhAJ0mvw02AgAAVAQAAA4AAAAAAAAA&#10;AAAAAAAALgIAAGRycy9lMm9Eb2MueG1sUEsBAi0AFAAGAAgAAAAhALOzvp7hAAAADwEAAA8AAAAA&#10;AAAAAAAAAAAAkAQAAGRycy9kb3ducmV2LnhtbFBLBQYAAAAABAAEAPMAAACeBQAAAAA=&#10;" adj="5852">
                <v:textbox inset="2.06mm,.7pt,5.85pt,.7pt"/>
              </v:shape>
            </w:pict>
          </mc:Fallback>
        </mc:AlternateContent>
      </w:r>
      <w:r>
        <w:rPr>
          <w:rFonts w:hint="eastAsia"/>
        </w:rPr>
        <w:t xml:space="preserve">　　　　　　　　　</w:t>
      </w:r>
      <w:r w:rsidR="00252FC7" w:rsidRPr="00252FC7">
        <w:rPr>
          <w:rFonts w:hint="eastAsia"/>
        </w:rPr>
        <w:t>②（　　　　　　　）</w:t>
      </w:r>
    </w:p>
    <w:p w14:paraId="4073DF42" w14:textId="2B57C799" w:rsidR="00252FC7" w:rsidRPr="00252FC7" w:rsidRDefault="00A974B6" w:rsidP="00252FC7">
      <w:pPr>
        <w:spacing w:line="240" w:lineRule="auto"/>
        <w:ind w:leftChars="100" w:left="240"/>
      </w:pPr>
      <w:r>
        <w:rPr>
          <w:rFonts w:hint="eastAsia"/>
        </w:rPr>
        <w:t xml:space="preserve">　　　　　　　　　</w:t>
      </w:r>
      <w:r w:rsidR="00252FC7" w:rsidRPr="00252FC7">
        <w:rPr>
          <w:rFonts w:hint="eastAsia"/>
        </w:rPr>
        <w:t>③贈り物</w:t>
      </w:r>
    </w:p>
    <w:p w14:paraId="3848C337" w14:textId="77777777" w:rsidR="00252FC7" w:rsidRPr="00252FC7" w:rsidRDefault="00252FC7" w:rsidP="00252FC7">
      <w:pPr>
        <w:spacing w:line="240" w:lineRule="auto"/>
        <w:ind w:leftChars="100" w:left="240"/>
      </w:pPr>
      <w:r w:rsidRPr="00252FC7">
        <w:rPr>
          <w:rFonts w:hint="eastAsia"/>
        </w:rPr>
        <w:t>５　いかやうなり〔４〕（　　　　　　　　　　　）</w:t>
      </w:r>
    </w:p>
    <w:p w14:paraId="2CFF8ED1" w14:textId="77777777" w:rsidR="00252FC7" w:rsidRDefault="00252FC7" w:rsidP="00252FC7">
      <w:pPr>
        <w:spacing w:line="240" w:lineRule="auto"/>
      </w:pPr>
    </w:p>
    <w:p w14:paraId="5A75DF75" w14:textId="41DF424E" w:rsidR="00252FC7" w:rsidRPr="00252FC7" w:rsidRDefault="00252FC7" w:rsidP="00252FC7">
      <w:pPr>
        <w:spacing w:line="240" w:lineRule="auto"/>
      </w:pPr>
      <w:r w:rsidRPr="00252FC7">
        <w:rPr>
          <w:rFonts w:hint="eastAsia"/>
        </w:rPr>
        <w:t>問３　次の傍線部の意味として最も適当なものを選べ。</w:t>
      </w:r>
    </w:p>
    <w:p w14:paraId="770A7A78" w14:textId="26C387F9" w:rsidR="00252FC7" w:rsidRPr="00252FC7" w:rsidRDefault="00252FC7" w:rsidP="00252FC7">
      <w:pPr>
        <w:spacing w:line="240" w:lineRule="auto"/>
        <w:ind w:leftChars="100" w:left="240"/>
      </w:pPr>
      <w:r w:rsidRPr="00252FC7">
        <w:rPr>
          <w:rFonts w:hint="eastAsia"/>
        </w:rPr>
        <w:t>１　年のほどよりも、御手などのわざと</w:t>
      </w:r>
      <w:r w:rsidRPr="00252FC7">
        <w:rPr>
          <w:rFonts w:hint="eastAsia"/>
          <w:u w:val="single"/>
        </w:rPr>
        <w:t>賢う</w:t>
      </w:r>
      <w:r w:rsidRPr="00252FC7">
        <w:rPr>
          <w:rFonts w:hint="eastAsia"/>
        </w:rPr>
        <w:t>こそものしたまふべけれ。</w:t>
      </w:r>
    </w:p>
    <w:p w14:paraId="68094E2B" w14:textId="36EC43E1" w:rsidR="00252FC7" w:rsidRPr="00252FC7" w:rsidRDefault="00252FC7" w:rsidP="00252FC7">
      <w:pPr>
        <w:spacing w:line="240" w:lineRule="auto"/>
        <w:ind w:leftChars="100" w:left="240"/>
        <w:jc w:val="right"/>
      </w:pPr>
      <w:r w:rsidRPr="00252FC7">
        <w:rPr>
          <w:rFonts w:hint="eastAsia"/>
        </w:rPr>
        <w:t>（源氏物語）</w:t>
      </w:r>
    </w:p>
    <w:p w14:paraId="4808BC22" w14:textId="77777777" w:rsidR="00252FC7" w:rsidRPr="00252FC7" w:rsidRDefault="00252FC7" w:rsidP="00FF07E8">
      <w:pPr>
        <w:spacing w:line="240" w:lineRule="auto"/>
        <w:ind w:leftChars="100" w:left="240" w:firstLineChars="100" w:firstLine="240"/>
      </w:pPr>
      <w:r w:rsidRPr="00252FC7">
        <w:rPr>
          <w:rFonts w:hint="eastAsia"/>
        </w:rPr>
        <w:t>ア　恐れおおい　　イ　恐ろしい</w:t>
      </w:r>
    </w:p>
    <w:p w14:paraId="12264F81" w14:textId="77777777" w:rsidR="00252FC7" w:rsidRPr="00252FC7" w:rsidRDefault="00252FC7" w:rsidP="00FF07E8">
      <w:pPr>
        <w:spacing w:line="240" w:lineRule="auto"/>
        <w:ind w:leftChars="100" w:left="240" w:firstLineChars="100" w:firstLine="240"/>
      </w:pPr>
      <w:r w:rsidRPr="00252FC7">
        <w:rPr>
          <w:rFonts w:hint="eastAsia"/>
        </w:rPr>
        <w:t>ウ　立派だ　　　　エ　ありがたい</w:t>
      </w:r>
    </w:p>
    <w:p w14:paraId="71D968DC" w14:textId="77777777" w:rsidR="00BF463B" w:rsidRPr="00927225" w:rsidRDefault="00BF463B" w:rsidP="00BF463B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62C4B199" w14:textId="41FCC06A" w:rsidR="00252FC7" w:rsidRPr="00252FC7" w:rsidRDefault="00252FC7" w:rsidP="00252FC7">
      <w:pPr>
        <w:spacing w:line="240" w:lineRule="auto"/>
        <w:ind w:leftChars="100" w:left="240"/>
      </w:pPr>
      <w:r w:rsidRPr="00252FC7">
        <w:rPr>
          <w:rFonts w:hint="eastAsia"/>
        </w:rPr>
        <w:t>２　かぐや姫の</w:t>
      </w:r>
      <w:r w:rsidRPr="00252FC7">
        <w:rPr>
          <w:rFonts w:hint="eastAsia"/>
          <w:u w:val="single"/>
        </w:rPr>
        <w:t>のたまふ</w:t>
      </w:r>
      <w:r w:rsidRPr="00252FC7">
        <w:rPr>
          <w:rFonts w:hint="eastAsia"/>
        </w:rPr>
        <w:t>やうに</w:t>
      </w:r>
      <w:r w:rsidR="00BF463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463B" w:rsidRPr="00BF463B">
              <w:rPr>
                <w:rFonts w:ascii="ＭＳ 明朝" w:hAnsi="ＭＳ 明朝" w:hint="eastAsia"/>
                <w:sz w:val="12"/>
              </w:rPr>
              <w:t>たが</w:t>
            </w:r>
          </w:rt>
          <w:rubyBase>
            <w:r w:rsidR="00BF463B">
              <w:rPr>
                <w:rFonts w:hint="eastAsia"/>
              </w:rPr>
              <w:t>違</w:t>
            </w:r>
          </w:rubyBase>
        </w:ruby>
      </w:r>
      <w:r w:rsidRPr="00252FC7">
        <w:rPr>
          <w:rFonts w:hint="eastAsia"/>
        </w:rPr>
        <w:t>はず作りいでつ。（竹取物語）</w:t>
      </w:r>
    </w:p>
    <w:p w14:paraId="2EDE1B17" w14:textId="77777777" w:rsidR="00252FC7" w:rsidRPr="00252FC7" w:rsidRDefault="00252FC7" w:rsidP="00FF07E8">
      <w:pPr>
        <w:spacing w:line="240" w:lineRule="auto"/>
        <w:ind w:leftChars="100" w:left="240" w:firstLineChars="100" w:firstLine="240"/>
      </w:pPr>
      <w:r w:rsidRPr="00252FC7">
        <w:rPr>
          <w:rFonts w:hint="eastAsia"/>
        </w:rPr>
        <w:t>ア　おっしゃる　　イ　お思いになる</w:t>
      </w:r>
    </w:p>
    <w:p w14:paraId="19C21966" w14:textId="77777777" w:rsidR="00252FC7" w:rsidRPr="00252FC7" w:rsidRDefault="00252FC7" w:rsidP="00FF07E8">
      <w:pPr>
        <w:spacing w:line="240" w:lineRule="auto"/>
        <w:ind w:leftChars="100" w:left="240" w:firstLineChars="100" w:firstLine="240"/>
      </w:pPr>
      <w:r w:rsidRPr="00252FC7">
        <w:rPr>
          <w:rFonts w:hint="eastAsia"/>
        </w:rPr>
        <w:t>ウ　指図する　　　エ　お書きになる</w:t>
      </w:r>
    </w:p>
    <w:p w14:paraId="3FDF3AA4" w14:textId="77777777" w:rsidR="00BF463B" w:rsidRPr="00927225" w:rsidRDefault="00BF463B" w:rsidP="00BF463B">
      <w:pPr>
        <w:spacing w:line="240" w:lineRule="auto"/>
        <w:ind w:leftChars="100" w:left="240"/>
      </w:pPr>
      <w:r>
        <w:rPr>
          <w:rFonts w:hint="eastAsia"/>
        </w:rPr>
        <w:lastRenderedPageBreak/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465521F1" w14:textId="0C470408" w:rsidR="00252FC7" w:rsidRPr="00252FC7" w:rsidRDefault="00FF07E8" w:rsidP="00252FC7">
      <w:pPr>
        <w:spacing w:line="240" w:lineRule="auto"/>
        <w:ind w:leftChars="100" w:left="240"/>
      </w:pPr>
      <w:r>
        <w:rPr>
          <w:rFonts w:hint="eastAsia"/>
        </w:rPr>
        <w:t>３　ねびゆかむさま</w:t>
      </w:r>
      <w:r w:rsidRPr="00FF07E8">
        <w:rPr>
          <w:rFonts w:hint="eastAsia"/>
          <w:u w:val="single"/>
        </w:rPr>
        <w:t>ゆかしき</w:t>
      </w:r>
      <w:r>
        <w:rPr>
          <w:rFonts w:hint="eastAsia"/>
        </w:rPr>
        <w:t>人かな、と目とまりたまふ。（源氏物語）</w:t>
      </w:r>
    </w:p>
    <w:p w14:paraId="4B03E3C1" w14:textId="77777777" w:rsidR="00252FC7" w:rsidRPr="00252FC7" w:rsidRDefault="00252FC7" w:rsidP="00FF07E8">
      <w:pPr>
        <w:spacing w:line="240" w:lineRule="auto"/>
        <w:ind w:leftChars="100" w:left="240" w:firstLineChars="100" w:firstLine="240"/>
      </w:pPr>
      <w:r w:rsidRPr="00252FC7">
        <w:rPr>
          <w:rFonts w:hint="eastAsia"/>
        </w:rPr>
        <w:t>ア　奥ゆかしい　　　イ　美しい</w:t>
      </w:r>
    </w:p>
    <w:p w14:paraId="6F454EB5" w14:textId="77777777" w:rsidR="00252FC7" w:rsidRPr="00252FC7" w:rsidRDefault="00252FC7" w:rsidP="00FF07E8">
      <w:pPr>
        <w:spacing w:line="240" w:lineRule="auto"/>
        <w:ind w:leftChars="100" w:left="240" w:firstLineChars="100" w:firstLine="240"/>
      </w:pPr>
      <w:r w:rsidRPr="00252FC7">
        <w:rPr>
          <w:rFonts w:hint="eastAsia"/>
        </w:rPr>
        <w:t>ウ　とんでもない　　エ　見たい</w:t>
      </w:r>
    </w:p>
    <w:p w14:paraId="3C7D3346" w14:textId="1E0F8B9D" w:rsidR="009D2116" w:rsidRPr="00927225" w:rsidRDefault="009D2116" w:rsidP="00E4145E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068C01EB" w14:textId="6C0715A5" w:rsidR="00927225" w:rsidRDefault="00927225" w:rsidP="00E4145E">
      <w:pPr>
        <w:spacing w:line="240" w:lineRule="auto"/>
      </w:pPr>
    </w:p>
    <w:p w14:paraId="38ECD4D9" w14:textId="3FA2E179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文法力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04773B8A" w14:textId="77777777" w:rsidR="00683EE6" w:rsidRPr="00683EE6" w:rsidRDefault="00E875BC" w:rsidP="00683EE6">
      <w:pPr>
        <w:spacing w:line="240" w:lineRule="auto"/>
      </w:pPr>
      <w:r>
        <w:rPr>
          <w:rFonts w:hint="eastAsia"/>
        </w:rPr>
        <w:t>問</w:t>
      </w:r>
      <w:r w:rsidR="00683EE6" w:rsidRPr="00683EE6">
        <w:rPr>
          <w:rFonts w:hint="eastAsia"/>
        </w:rPr>
        <w:t>４　次の活用表の空欄を埋めよ。</w:t>
      </w:r>
    </w:p>
    <w:p w14:paraId="5FD95396" w14:textId="203A63D3" w:rsidR="00E875BC" w:rsidRDefault="00E875BC" w:rsidP="00E875BC">
      <w:pPr>
        <w:spacing w:line="240" w:lineRule="auto"/>
      </w:pPr>
    </w:p>
    <w:tbl>
      <w:tblPr>
        <w:tblStyle w:val="ad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567"/>
      </w:tblGrid>
      <w:tr w:rsidR="00410E06" w14:paraId="2DC0D9A3" w14:textId="77777777" w:rsidTr="00FF07E8">
        <w:trPr>
          <w:cantSplit/>
          <w:trHeight w:val="851"/>
        </w:trPr>
        <w:tc>
          <w:tcPr>
            <w:tcW w:w="680" w:type="dxa"/>
            <w:tcBorders>
              <w:bottom w:val="single" w:sz="4" w:space="0" w:color="auto"/>
            </w:tcBorders>
            <w:textDirection w:val="tbRlV"/>
            <w:vAlign w:val="center"/>
          </w:tcPr>
          <w:p w14:paraId="63899B6D" w14:textId="3E0D695B" w:rsidR="00410E06" w:rsidRPr="00640705" w:rsidRDefault="00C82BA3" w:rsidP="00410E06">
            <w:pPr>
              <w:framePr w:hSpace="142" w:wrap="around" w:vAnchor="text" w:hAnchor="text" w:y="1"/>
              <w:spacing w:line="240" w:lineRule="auto"/>
              <w:suppressOverlap/>
              <w:jc w:val="center"/>
              <w:rPr>
                <w:lang w:val="ja-JP"/>
              </w:rPr>
            </w:pPr>
            <w:r w:rsidRPr="00C82BA3">
              <w:rPr>
                <w:rFonts w:hint="eastAsia"/>
                <w:lang w:val="ja-JP"/>
              </w:rPr>
              <w:t>めり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311C8256" w14:textId="77777777" w:rsidR="00410E06" w:rsidRPr="00640705" w:rsidRDefault="00410E06" w:rsidP="00410E06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基本形</w:t>
            </w:r>
          </w:p>
        </w:tc>
      </w:tr>
      <w:tr w:rsidR="00410E06" w14:paraId="0EBD6938" w14:textId="77777777" w:rsidTr="00FF07E8">
        <w:trPr>
          <w:cantSplit/>
          <w:trHeight w:val="1021"/>
        </w:trPr>
        <w:tc>
          <w:tcPr>
            <w:tcW w:w="680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0E225754" w14:textId="77777777" w:rsidR="00410E06" w:rsidRPr="00640705" w:rsidRDefault="00410E06" w:rsidP="00410E06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○</w:t>
            </w:r>
          </w:p>
        </w:tc>
        <w:tc>
          <w:tcPr>
            <w:tcW w:w="567" w:type="dxa"/>
            <w:tcBorders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567CD9D3" w14:textId="77777777" w:rsidR="00410E06" w:rsidRPr="00640705" w:rsidRDefault="00410E06" w:rsidP="00410E06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未然形</w:t>
            </w:r>
          </w:p>
        </w:tc>
      </w:tr>
      <w:tr w:rsidR="00410E06" w14:paraId="54F5EE09" w14:textId="77777777" w:rsidTr="00FF07E8">
        <w:trPr>
          <w:cantSplit/>
          <w:trHeight w:val="1077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0F901A17" w14:textId="10713BE8" w:rsidR="00410E06" w:rsidRPr="00640705" w:rsidRDefault="00C82BA3" w:rsidP="00410E06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（　　）</w:t>
            </w: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26458B18" w14:textId="77777777" w:rsidR="00410E06" w:rsidRPr="00640705" w:rsidRDefault="00410E06" w:rsidP="00410E06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連用形</w:t>
            </w:r>
          </w:p>
        </w:tc>
      </w:tr>
      <w:tr w:rsidR="00410E06" w14:paraId="326A2592" w14:textId="77777777" w:rsidTr="00FF07E8">
        <w:trPr>
          <w:cantSplit/>
          <w:trHeight w:val="1021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558CF203" w14:textId="77777777" w:rsidR="00410E06" w:rsidRPr="00640705" w:rsidRDefault="00410E06" w:rsidP="00410E06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1B2D42D8" w14:textId="77777777" w:rsidR="00410E06" w:rsidRPr="00640705" w:rsidRDefault="00410E06" w:rsidP="00410E06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終止形</w:t>
            </w:r>
          </w:p>
        </w:tc>
      </w:tr>
      <w:tr w:rsidR="00410E06" w14:paraId="33681E0C" w14:textId="77777777" w:rsidTr="00FF07E8">
        <w:trPr>
          <w:cantSplit/>
          <w:trHeight w:val="1021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43FDACAC" w14:textId="77777777" w:rsidR="00410E06" w:rsidRPr="00640705" w:rsidRDefault="00410E06" w:rsidP="00410E06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75D62576" w14:textId="77777777" w:rsidR="00410E06" w:rsidRPr="00640705" w:rsidRDefault="00410E06" w:rsidP="00410E06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連体形</w:t>
            </w:r>
          </w:p>
        </w:tc>
      </w:tr>
      <w:tr w:rsidR="00410E06" w14:paraId="27C1CF32" w14:textId="77777777" w:rsidTr="00FF07E8">
        <w:trPr>
          <w:cantSplit/>
          <w:trHeight w:val="1021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1E0D767B" w14:textId="77777777" w:rsidR="00410E06" w:rsidRPr="00640705" w:rsidRDefault="00410E06" w:rsidP="00410E06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0587046F" w14:textId="77777777" w:rsidR="00410E06" w:rsidRPr="00640705" w:rsidRDefault="00410E06" w:rsidP="00410E06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已然形</w:t>
            </w:r>
          </w:p>
        </w:tc>
      </w:tr>
      <w:tr w:rsidR="00410E06" w14:paraId="0F0F250F" w14:textId="77777777" w:rsidTr="00FF07E8">
        <w:trPr>
          <w:cantSplit/>
          <w:trHeight w:val="1021"/>
        </w:trPr>
        <w:tc>
          <w:tcPr>
            <w:tcW w:w="680" w:type="dxa"/>
            <w:tcBorders>
              <w:top w:val="dashSmallGap" w:sz="4" w:space="0" w:color="auto"/>
              <w:bottom w:val="double" w:sz="4" w:space="0" w:color="auto"/>
            </w:tcBorders>
            <w:textDirection w:val="tbRlV"/>
            <w:vAlign w:val="center"/>
          </w:tcPr>
          <w:p w14:paraId="600BE334" w14:textId="77777777" w:rsidR="00410E06" w:rsidRPr="00640705" w:rsidRDefault="00410E06" w:rsidP="00410E06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○</w:t>
            </w:r>
          </w:p>
        </w:tc>
        <w:tc>
          <w:tcPr>
            <w:tcW w:w="567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43181CA1" w14:textId="77777777" w:rsidR="00410E06" w:rsidRPr="00640705" w:rsidRDefault="00410E06" w:rsidP="00410E06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命令形</w:t>
            </w:r>
          </w:p>
        </w:tc>
      </w:tr>
      <w:tr w:rsidR="00410E06" w14:paraId="00D5AF5D" w14:textId="77777777" w:rsidTr="00FF07E8">
        <w:trPr>
          <w:cantSplit/>
          <w:trHeight w:val="1021"/>
        </w:trPr>
        <w:tc>
          <w:tcPr>
            <w:tcW w:w="680" w:type="dxa"/>
            <w:tcBorders>
              <w:top w:val="double" w:sz="4" w:space="0" w:color="auto"/>
            </w:tcBorders>
            <w:textDirection w:val="tbRlV"/>
            <w:vAlign w:val="center"/>
          </w:tcPr>
          <w:p w14:paraId="469547CB" w14:textId="77777777" w:rsidR="00410E06" w:rsidRPr="00640705" w:rsidRDefault="00410E06" w:rsidP="00410E06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67F01800" w14:textId="77777777" w:rsidR="00410E06" w:rsidRPr="00640705" w:rsidRDefault="00410E06" w:rsidP="00410E06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意味</w:t>
            </w:r>
          </w:p>
        </w:tc>
      </w:tr>
    </w:tbl>
    <w:p w14:paraId="60CBD3AA" w14:textId="77777777" w:rsidR="00FD5399" w:rsidRPr="00FD5399" w:rsidRDefault="00FD5399" w:rsidP="00FD5399">
      <w:pPr>
        <w:spacing w:line="240" w:lineRule="auto"/>
      </w:pPr>
      <w:r w:rsidRPr="00FD5399">
        <w:rPr>
          <w:rFonts w:hint="eastAsia"/>
        </w:rPr>
        <w:t>問５　⑴　次の傍線部の助動詞の、文法的意味と文中での活用形を答えよ。</w:t>
      </w:r>
    </w:p>
    <w:p w14:paraId="068402D8" w14:textId="628E4B37" w:rsidR="00FD5399" w:rsidRPr="00FD5399" w:rsidRDefault="00FD5399" w:rsidP="00FD5399">
      <w:pPr>
        <w:spacing w:line="240" w:lineRule="auto"/>
        <w:ind w:leftChars="100" w:left="240"/>
      </w:pPr>
      <w:r w:rsidRPr="00FD5399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Pr="00FD5399">
        <w:rPr>
          <w:rFonts w:hint="eastAsia"/>
        </w:rPr>
        <w:t>①　（仏前の）すだれ少し上げて、（仏に）花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5399" w:rsidRPr="00FD5399">
              <w:rPr>
                <w:rFonts w:ascii="ＭＳ 明朝" w:hAnsi="ＭＳ 明朝" w:hint="eastAsia"/>
                <w:sz w:val="12"/>
              </w:rPr>
              <w:t>たてまつ</w:t>
            </w:r>
          </w:rt>
          <w:rubyBase>
            <w:r w:rsidR="00FD5399">
              <w:rPr>
                <w:rFonts w:hint="eastAsia"/>
              </w:rPr>
              <w:t>奉</w:t>
            </w:r>
          </w:rubyBase>
        </w:ruby>
      </w:r>
      <w:r w:rsidRPr="00FD5399">
        <w:rPr>
          <w:rFonts w:hint="eastAsia"/>
        </w:rPr>
        <w:t>る</w:t>
      </w:r>
      <w:r w:rsidRPr="00FD5399">
        <w:rPr>
          <w:rFonts w:hint="eastAsia"/>
          <w:u w:val="single"/>
        </w:rPr>
        <w:t>めり</w:t>
      </w:r>
      <w:r w:rsidRPr="00FD5399">
        <w:rPr>
          <w:rFonts w:hint="eastAsia"/>
        </w:rPr>
        <w:t>。（源氏物語）</w:t>
      </w:r>
    </w:p>
    <w:p w14:paraId="116DC308" w14:textId="32847F92" w:rsidR="00FD5399" w:rsidRPr="00FD5399" w:rsidRDefault="00FD5399" w:rsidP="00FD5399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Pr="00FD5399">
        <w:rPr>
          <w:rFonts w:hint="eastAsia"/>
        </w:rPr>
        <w:t>意味（　　　　　　　　）　活用形（　　　　　　　　）</w:t>
      </w:r>
    </w:p>
    <w:p w14:paraId="3ADFC3FA" w14:textId="639F1D3E" w:rsidR="00FD5399" w:rsidRPr="00FD5399" w:rsidRDefault="00FD5399" w:rsidP="00FD5399">
      <w:pPr>
        <w:spacing w:line="240" w:lineRule="auto"/>
        <w:ind w:leftChars="100" w:left="240"/>
      </w:pPr>
      <w:r w:rsidRPr="00FD5399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Pr="00FD5399">
        <w:rPr>
          <w:rFonts w:hint="eastAsia"/>
        </w:rPr>
        <w:t xml:space="preserve">②　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5399" w:rsidRPr="00FD5399">
              <w:rPr>
                <w:rFonts w:ascii="ＭＳ 明朝" w:hAnsi="ＭＳ 明朝" w:hint="eastAsia"/>
                <w:sz w:val="12"/>
              </w:rPr>
              <w:t>いま</w:t>
            </w:r>
          </w:rt>
          <w:rubyBase>
            <w:r w:rsidR="00FD5399">
              <w:rPr>
                <w:rFonts w:hint="eastAsia"/>
              </w:rPr>
              <w:t>今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5399" w:rsidRPr="00FD5399">
              <w:rPr>
                <w:rFonts w:ascii="ＭＳ 明朝" w:hAnsi="ＭＳ 明朝" w:hint="eastAsia"/>
                <w:sz w:val="12"/>
              </w:rPr>
              <w:t>やう</w:t>
            </w:r>
          </w:rt>
          <w:rubyBase>
            <w:r w:rsidR="00FD5399">
              <w:rPr>
                <w:rFonts w:hint="eastAsia"/>
              </w:rPr>
              <w:t>様</w:t>
            </w:r>
          </w:rubyBase>
        </w:ruby>
      </w:r>
      <w:r w:rsidRPr="00FD5399">
        <w:rPr>
          <w:rFonts w:hint="eastAsia"/>
        </w:rPr>
        <w:t>は、むげにいやしくこそ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5399" w:rsidRPr="00FD5399">
              <w:rPr>
                <w:rFonts w:ascii="ＭＳ 明朝" w:hAnsi="ＭＳ 明朝" w:hint="eastAsia"/>
                <w:sz w:val="12"/>
              </w:rPr>
              <w:t>な</w:t>
            </w:r>
          </w:rt>
          <w:rubyBase>
            <w:r w:rsidR="00FD5399">
              <w:rPr>
                <w:rFonts w:hint="eastAsia"/>
              </w:rPr>
              <w:t>成</w:t>
            </w:r>
          </w:rubyBase>
        </w:ruby>
      </w:r>
      <w:r w:rsidRPr="00FD5399">
        <w:rPr>
          <w:rFonts w:hint="eastAsia"/>
        </w:rPr>
        <w:t>りゆく</w:t>
      </w:r>
      <w:r w:rsidRPr="00FD5399">
        <w:rPr>
          <w:rFonts w:hint="eastAsia"/>
          <w:u w:val="single"/>
        </w:rPr>
        <w:t>めれ</w:t>
      </w:r>
      <w:r w:rsidRPr="00FD5399">
        <w:rPr>
          <w:rFonts w:hint="eastAsia"/>
        </w:rPr>
        <w:t>。（徒然草）</w:t>
      </w:r>
    </w:p>
    <w:p w14:paraId="356E1EE5" w14:textId="3E007490" w:rsidR="00FD5399" w:rsidRPr="00FD5399" w:rsidRDefault="00FD5399" w:rsidP="00FD5399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Pr="00FD5399">
        <w:rPr>
          <w:rFonts w:hint="eastAsia"/>
        </w:rPr>
        <w:t>意味（　　　　　　　　）　活用形（　　　　　　　　）</w:t>
      </w:r>
    </w:p>
    <w:p w14:paraId="5CA3FF32" w14:textId="79AB894C" w:rsidR="00FD5399" w:rsidRPr="00FD5399" w:rsidRDefault="00FD5399" w:rsidP="00FD5399">
      <w:pPr>
        <w:spacing w:line="240" w:lineRule="auto"/>
        <w:ind w:leftChars="100" w:left="240"/>
      </w:pPr>
      <w:r w:rsidRPr="00FD5399">
        <w:rPr>
          <w:rFonts w:hint="eastAsia"/>
        </w:rPr>
        <w:t xml:space="preserve">　　⑵　次の傍線部中の「あ」のもとの形を答え、傍線部を現代語訳せよ。</w:t>
      </w:r>
    </w:p>
    <w:p w14:paraId="1A82105C" w14:textId="6A31B082" w:rsidR="00FD5399" w:rsidRPr="00FD5399" w:rsidRDefault="00FD5399" w:rsidP="00FD5399">
      <w:pPr>
        <w:spacing w:line="240" w:lineRule="auto"/>
        <w:ind w:leftChars="100" w:left="240"/>
      </w:pPr>
      <w:r w:rsidRPr="00FD5399">
        <w:rPr>
          <w:rFonts w:hint="eastAsia"/>
        </w:rPr>
        <w:t xml:space="preserve">　　　今ひときは心も浮き立つものは、春の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5399" w:rsidRPr="00FD5399">
              <w:rPr>
                <w:rFonts w:ascii="ＭＳ 明朝" w:hAnsi="ＭＳ 明朝" w:hint="eastAsia"/>
                <w:sz w:val="12"/>
              </w:rPr>
              <w:t>け</w:t>
            </w:r>
          </w:rt>
          <w:rubyBase>
            <w:r w:rsidR="00FD5399">
              <w:rPr>
                <w:rFonts w:hint="eastAsia"/>
              </w:rPr>
              <w:t>気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5399" w:rsidRPr="00FD5399">
              <w:rPr>
                <w:rFonts w:ascii="ＭＳ 明朝" w:hAnsi="ＭＳ 明朝" w:hint="eastAsia"/>
                <w:sz w:val="12"/>
              </w:rPr>
              <w:t>しき</w:t>
            </w:r>
          </w:rt>
          <w:rubyBase>
            <w:r w:rsidR="00FD5399">
              <w:rPr>
                <w:rFonts w:hint="eastAsia"/>
              </w:rPr>
              <w:t>色</w:t>
            </w:r>
          </w:rubyBase>
        </w:ruby>
      </w:r>
      <w:r w:rsidRPr="00FD5399">
        <w:rPr>
          <w:rFonts w:hint="eastAsia"/>
        </w:rPr>
        <w:t>にこそ</w:t>
      </w:r>
      <w:r w:rsidRPr="00FD5399">
        <w:rPr>
          <w:rFonts w:hint="eastAsia"/>
          <w:u w:val="single"/>
        </w:rPr>
        <w:t>あめれ</w:t>
      </w:r>
      <w:r w:rsidRPr="00FD5399">
        <w:rPr>
          <w:rFonts w:hint="eastAsia"/>
        </w:rPr>
        <w:t>。（徒然草）</w:t>
      </w:r>
    </w:p>
    <w:p w14:paraId="0ABA622E" w14:textId="4B60B743" w:rsidR="00FD5399" w:rsidRPr="00FD5399" w:rsidRDefault="00FD5399" w:rsidP="00FD5399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Pr="00FD5399">
        <w:rPr>
          <w:rFonts w:hint="eastAsia"/>
        </w:rPr>
        <w:t>もとの形（　　　　　）　訳（　　　　　　　　　　　）</w:t>
      </w:r>
    </w:p>
    <w:p w14:paraId="7B1469DE" w14:textId="77777777" w:rsidR="00410E06" w:rsidRPr="00FD5399" w:rsidRDefault="00410E06" w:rsidP="00E875BC">
      <w:pPr>
        <w:spacing w:line="240" w:lineRule="auto"/>
      </w:pPr>
    </w:p>
    <w:p w14:paraId="1E556C5A" w14:textId="1E07D117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4D281D" w:rsidRPr="004D281D">
        <w:rPr>
          <w:rFonts w:hint="eastAsia"/>
        </w:rPr>
        <w:t>古典常識</w:t>
      </w:r>
      <w:r>
        <w:rPr>
          <w:rFonts w:hint="eastAsia"/>
        </w:rPr>
        <w:t>】</w:t>
      </w:r>
    </w:p>
    <w:p w14:paraId="65372941" w14:textId="32DB834C" w:rsidR="00FA3C95" w:rsidRPr="00FA3C95" w:rsidRDefault="00927225" w:rsidP="00FA3C95">
      <w:pPr>
        <w:spacing w:line="240" w:lineRule="auto"/>
        <w:ind w:left="480" w:hangingChars="200" w:hanging="480"/>
      </w:pPr>
      <w:r w:rsidRPr="00927225">
        <w:rPr>
          <w:rFonts w:hint="eastAsia"/>
        </w:rPr>
        <w:t>問</w:t>
      </w:r>
      <w:r w:rsidR="00FA3C95" w:rsidRPr="00FA3C95">
        <w:rPr>
          <w:rFonts w:hint="eastAsia"/>
        </w:rPr>
        <w:t>６　平安時代の貴婦人は、親兄弟や夫以外に顔を見せることはなかったため、男性は女性の家柄や「美人だ」「琴や歌の才能がある」といった評判や、「</w:t>
      </w:r>
      <w:r w:rsidR="00FA3C9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A3C95" w:rsidRPr="00FA3C95">
              <w:rPr>
                <w:rFonts w:ascii="ＭＳ 明朝" w:hAnsi="ＭＳ 明朝" w:hint="eastAsia"/>
                <w:sz w:val="12"/>
              </w:rPr>
              <w:t>かい</w:t>
            </w:r>
          </w:rt>
          <w:rubyBase>
            <w:r w:rsidR="00FA3C95">
              <w:rPr>
                <w:rFonts w:hint="eastAsia"/>
              </w:rPr>
              <w:t>垣</w:t>
            </w:r>
          </w:rubyBase>
        </w:ruby>
      </w:r>
      <w:r w:rsidR="00FA3C9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A3C95" w:rsidRPr="00FA3C95">
              <w:rPr>
                <w:rFonts w:ascii="ＭＳ 明朝" w:hAnsi="ＭＳ 明朝" w:hint="eastAsia"/>
                <w:sz w:val="12"/>
              </w:rPr>
              <w:t>ま</w:t>
            </w:r>
          </w:rt>
          <w:rubyBase>
            <w:r w:rsidR="00FA3C95">
              <w:rPr>
                <w:rFonts w:hint="eastAsia"/>
              </w:rPr>
              <w:t>間</w:t>
            </w:r>
          </w:rubyBase>
        </w:ruby>
      </w:r>
      <w:r w:rsidR="00FA3C9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A3C95" w:rsidRPr="00FA3C95">
              <w:rPr>
                <w:rFonts w:ascii="ＭＳ 明朝" w:hAnsi="ＭＳ 明朝" w:hint="eastAsia"/>
                <w:sz w:val="12"/>
              </w:rPr>
              <w:t>み</w:t>
            </w:r>
          </w:rt>
          <w:rubyBase>
            <w:r w:rsidR="00FA3C95">
              <w:rPr>
                <w:rFonts w:hint="eastAsia"/>
              </w:rPr>
              <w:t>見</w:t>
            </w:r>
          </w:rubyBase>
        </w:ruby>
      </w:r>
      <w:r w:rsidR="00FA3C95" w:rsidRPr="00FA3C95">
        <w:rPr>
          <w:rFonts w:hint="eastAsia"/>
        </w:rPr>
        <w:t>（垣根や戸の隙間からのぞき見ること）」をきっかけに、興味をもった女性に求婚した。求婚は「</w:t>
      </w:r>
      <w:r w:rsidR="00FA3C9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A3C95" w:rsidRPr="00FA3C95">
              <w:rPr>
                <w:rFonts w:ascii="ＭＳ 明朝" w:hAnsi="ＭＳ 明朝" w:hint="eastAsia"/>
                <w:sz w:val="12"/>
              </w:rPr>
              <w:t>け</w:t>
            </w:r>
          </w:rt>
          <w:rubyBase>
            <w:r w:rsidR="00FA3C95">
              <w:rPr>
                <w:rFonts w:hint="eastAsia"/>
              </w:rPr>
              <w:t>懸</w:t>
            </w:r>
          </w:rubyBase>
        </w:ruby>
      </w:r>
      <w:r w:rsidR="00FA3C9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A3C95" w:rsidRPr="00FA3C95">
              <w:rPr>
                <w:rFonts w:ascii="ＭＳ 明朝" w:hAnsi="ＭＳ 明朝" w:hint="eastAsia"/>
                <w:sz w:val="12"/>
              </w:rPr>
              <w:t>そう</w:t>
            </w:r>
          </w:rt>
          <w:rubyBase>
            <w:r w:rsidR="00FA3C95">
              <w:rPr>
                <w:rFonts w:hint="eastAsia"/>
              </w:rPr>
              <w:t>想</w:t>
            </w:r>
          </w:rubyBase>
        </w:ruby>
      </w:r>
      <w:r w:rsidR="00FA3C9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A3C95" w:rsidRPr="00FA3C95">
              <w:rPr>
                <w:rFonts w:ascii="ＭＳ 明朝" w:hAnsi="ＭＳ 明朝" w:hint="eastAsia"/>
                <w:sz w:val="12"/>
              </w:rPr>
              <w:t>ぶみ</w:t>
            </w:r>
          </w:rt>
          <w:rubyBase>
            <w:r w:rsidR="00FA3C95">
              <w:rPr>
                <w:rFonts w:hint="eastAsia"/>
              </w:rPr>
              <w:t>文</w:t>
            </w:r>
          </w:rubyBase>
        </w:ruby>
      </w:r>
      <w:r w:rsidR="00FA3C95" w:rsidRPr="00FA3C95">
        <w:rPr>
          <w:rFonts w:hint="eastAsia"/>
        </w:rPr>
        <w:t>」（和歌を添えた手紙）を女性に送ることで行われた。</w:t>
      </w:r>
    </w:p>
    <w:p w14:paraId="10368080" w14:textId="77777777" w:rsidR="00FA3C95" w:rsidRPr="00FA3C95" w:rsidRDefault="00FA3C95" w:rsidP="00FA3C95">
      <w:pPr>
        <w:spacing w:line="240" w:lineRule="auto"/>
        <w:ind w:left="480" w:hangingChars="200" w:hanging="480"/>
      </w:pPr>
      <w:r w:rsidRPr="00FA3C95">
        <w:rPr>
          <w:rFonts w:hint="eastAsia"/>
        </w:rPr>
        <w:t xml:space="preserve">　　　「求婚する」という意味の語を、次から一つ選べ。</w:t>
      </w:r>
    </w:p>
    <w:p w14:paraId="15EC78D5" w14:textId="79309BA2" w:rsidR="00FA3C95" w:rsidRPr="00FA3C95" w:rsidRDefault="00FA3C95" w:rsidP="00FA3C95">
      <w:pPr>
        <w:spacing w:line="240" w:lineRule="auto"/>
        <w:ind w:leftChars="100" w:left="720" w:hangingChars="200" w:hanging="480"/>
      </w:pPr>
      <w:r w:rsidRPr="00FA3C95">
        <w:rPr>
          <w:rFonts w:hint="eastAsia"/>
        </w:rPr>
        <w:t xml:space="preserve">ア　よばふ　　イ　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A3C95" w:rsidRPr="00FA3C95">
              <w:rPr>
                <w:rFonts w:ascii="ＭＳ 明朝" w:hAnsi="ＭＳ 明朝" w:hint="eastAsia"/>
                <w:sz w:val="12"/>
              </w:rPr>
              <w:t>あ</w:t>
            </w:r>
          </w:rt>
          <w:rubyBase>
            <w:r w:rsidR="00FA3C95">
              <w:rPr>
                <w:rFonts w:hint="eastAsia"/>
              </w:rPr>
              <w:t>逢</w:t>
            </w:r>
          </w:rubyBase>
        </w:ruby>
      </w:r>
      <w:r w:rsidRPr="00FA3C95">
        <w:rPr>
          <w:rFonts w:hint="eastAsia"/>
        </w:rPr>
        <w:t>ふ</w:t>
      </w:r>
    </w:p>
    <w:p w14:paraId="2BE43E0D" w14:textId="77777777" w:rsidR="00FA3C95" w:rsidRPr="00FA3C95" w:rsidRDefault="00FA3C95" w:rsidP="00FA3C95">
      <w:pPr>
        <w:spacing w:line="240" w:lineRule="auto"/>
        <w:ind w:leftChars="100" w:left="720" w:hangingChars="200" w:hanging="480"/>
      </w:pPr>
      <w:r w:rsidRPr="00FA3C95">
        <w:rPr>
          <w:rFonts w:hint="eastAsia"/>
        </w:rPr>
        <w:lastRenderedPageBreak/>
        <w:t>ウ　契る　　　エ　住む</w:t>
      </w:r>
    </w:p>
    <w:p w14:paraId="302C5848" w14:textId="77777777" w:rsidR="00FA3C95" w:rsidRPr="00927225" w:rsidRDefault="00FA3C95" w:rsidP="00FA3C95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75F430D8" w14:textId="0EEAEA9C" w:rsidR="00786344" w:rsidRPr="00FA3C95" w:rsidRDefault="00786344" w:rsidP="00786344">
      <w:pPr>
        <w:spacing w:line="240" w:lineRule="auto"/>
        <w:ind w:left="480" w:hangingChars="200" w:hanging="480"/>
      </w:pPr>
    </w:p>
    <w:p w14:paraId="090CAFF2" w14:textId="0E08781A" w:rsidR="009D2116" w:rsidRDefault="009D2116" w:rsidP="00786344">
      <w:pPr>
        <w:spacing w:line="240" w:lineRule="auto"/>
        <w:ind w:left="480" w:hangingChars="200" w:hanging="480"/>
      </w:pPr>
      <w:r>
        <w:br w:type="page"/>
      </w:r>
    </w:p>
    <w:p w14:paraId="634020F7" w14:textId="1E0E1276" w:rsidR="00927225" w:rsidRPr="00927225" w:rsidRDefault="009D2116" w:rsidP="009D2116">
      <w:pPr>
        <w:spacing w:line="240" w:lineRule="auto"/>
      </w:pPr>
      <w:r>
        <w:rPr>
          <w:rFonts w:hint="eastAsia"/>
        </w:rPr>
        <w:lastRenderedPageBreak/>
        <w:t>【解答】</w:t>
      </w:r>
    </w:p>
    <w:p w14:paraId="50829DCE" w14:textId="77777777" w:rsidR="00465ACF" w:rsidRDefault="00465ACF" w:rsidP="00465ACF">
      <w:pPr>
        <w:spacing w:line="240" w:lineRule="auto"/>
        <w:rPr>
          <w:lang w:val="ja-JP"/>
        </w:rPr>
      </w:pPr>
      <w:r>
        <w:rPr>
          <w:rFonts w:hint="eastAsia"/>
        </w:rPr>
        <w:t>【</w:t>
      </w:r>
      <w:r w:rsidRPr="00927225">
        <w:rPr>
          <w:rFonts w:hint="eastAsia"/>
          <w:lang w:val="ja-JP"/>
        </w:rPr>
        <w:t>本文チェック</w:t>
      </w:r>
      <w:r>
        <w:rPr>
          <w:rFonts w:hint="eastAsia"/>
          <w:lang w:val="ja-JP"/>
        </w:rPr>
        <w:t>】</w:t>
      </w:r>
    </w:p>
    <w:p w14:paraId="4FCE77AF" w14:textId="59B7FB20" w:rsidR="0079686D" w:rsidRPr="0079686D" w:rsidRDefault="00465ACF" w:rsidP="0079686D">
      <w:pPr>
        <w:spacing w:line="240" w:lineRule="auto"/>
      </w:pPr>
      <w:r w:rsidRPr="0079686D">
        <w:rPr>
          <w:rFonts w:hint="eastAsia"/>
        </w:rPr>
        <w:t xml:space="preserve">①　</w:t>
      </w:r>
      <w:r w:rsidR="0079686D" w:rsidRPr="0079686D">
        <w:rPr>
          <w:rFonts w:hint="eastAsia"/>
        </w:rPr>
        <w:t>ア＝ハ行四段・連体　イ＝サ行変格・終止　ウ＝ハ行四段・命令</w:t>
      </w:r>
    </w:p>
    <w:p w14:paraId="3ED25096" w14:textId="77777777" w:rsidR="0079686D" w:rsidRPr="0079686D" w:rsidRDefault="0079686D" w:rsidP="0079686D">
      <w:pPr>
        <w:spacing w:line="240" w:lineRule="auto"/>
      </w:pPr>
      <w:r w:rsidRPr="0079686D">
        <w:rPr>
          <w:rFonts w:hint="eastAsia"/>
        </w:rPr>
        <w:t>②　Ａ＝打消・連体　　　　Ｂ＝完了・未然　Ｃ＝断定・終止</w:t>
      </w:r>
    </w:p>
    <w:p w14:paraId="256A666E" w14:textId="77777777" w:rsidR="0079686D" w:rsidRPr="0079686D" w:rsidRDefault="0079686D" w:rsidP="0079686D">
      <w:pPr>
        <w:spacing w:line="240" w:lineRule="auto"/>
      </w:pPr>
      <w:r w:rsidRPr="0079686D">
        <w:rPr>
          <w:rFonts w:hint="eastAsia"/>
        </w:rPr>
        <w:t xml:space="preserve">　　Ｄ＝婉曲（仮定）・連体　Ｅ＝断定・連用　Ｆ＝推量・連体</w:t>
      </w:r>
    </w:p>
    <w:p w14:paraId="7DE85EED" w14:textId="77777777" w:rsidR="0079686D" w:rsidRPr="0079686D" w:rsidRDefault="0079686D" w:rsidP="0079686D">
      <w:pPr>
        <w:spacing w:line="240" w:lineRule="auto"/>
      </w:pPr>
      <w:r w:rsidRPr="0079686D">
        <w:rPr>
          <w:rFonts w:hint="eastAsia"/>
        </w:rPr>
        <w:t xml:space="preserve">　　Ｇ＝存続・終止</w:t>
      </w:r>
    </w:p>
    <w:p w14:paraId="568EA98D" w14:textId="77777777" w:rsidR="0079686D" w:rsidRPr="0079686D" w:rsidRDefault="0079686D" w:rsidP="0079686D">
      <w:pPr>
        <w:spacing w:line="240" w:lineRule="auto"/>
      </w:pPr>
      <w:r w:rsidRPr="0079686D">
        <w:rPr>
          <w:rFonts w:hint="eastAsia"/>
        </w:rPr>
        <w:t>③　お見せになったとしたら</w:t>
      </w:r>
    </w:p>
    <w:p w14:paraId="1CA889CC" w14:textId="08BB1D53" w:rsidR="0079686D" w:rsidRDefault="0079686D" w:rsidP="0079686D">
      <w:pPr>
        <w:spacing w:line="240" w:lineRule="auto"/>
      </w:pPr>
    </w:p>
    <w:p w14:paraId="48323CD9" w14:textId="77777777" w:rsidR="0079686D" w:rsidRPr="0079686D" w:rsidRDefault="0079686D" w:rsidP="0079686D">
      <w:pPr>
        <w:spacing w:line="240" w:lineRule="auto"/>
      </w:pPr>
      <w:r w:rsidRPr="0079686D">
        <w:rPr>
          <w:rFonts w:hint="eastAsia"/>
        </w:rPr>
        <w:t>問１　おきな</w:t>
      </w:r>
    </w:p>
    <w:p w14:paraId="4A553B88" w14:textId="77777777" w:rsidR="0079686D" w:rsidRPr="0079686D" w:rsidRDefault="0079686D" w:rsidP="0079686D">
      <w:pPr>
        <w:spacing w:line="240" w:lineRule="auto"/>
      </w:pPr>
      <w:r w:rsidRPr="0079686D">
        <w:rPr>
          <w:rFonts w:hint="eastAsia"/>
        </w:rPr>
        <w:t>問２　１＝容貌・顔立ち　２＝浮気心　　　　３＝後悔される</w:t>
      </w:r>
    </w:p>
    <w:p w14:paraId="42D99D0F" w14:textId="77777777" w:rsidR="0079686D" w:rsidRPr="0079686D" w:rsidRDefault="0079686D" w:rsidP="0079686D">
      <w:pPr>
        <w:spacing w:line="240" w:lineRule="auto"/>
      </w:pPr>
      <w:r w:rsidRPr="0079686D">
        <w:rPr>
          <w:rFonts w:hint="eastAsia"/>
        </w:rPr>
        <w:t xml:space="preserve">　　　４＝愛情　　５＝どのようである</w:t>
      </w:r>
    </w:p>
    <w:p w14:paraId="316B1B52" w14:textId="77777777" w:rsidR="0079686D" w:rsidRPr="0079686D" w:rsidRDefault="0079686D" w:rsidP="0079686D">
      <w:pPr>
        <w:spacing w:line="240" w:lineRule="auto"/>
      </w:pPr>
      <w:r w:rsidRPr="0079686D">
        <w:rPr>
          <w:rFonts w:hint="eastAsia"/>
        </w:rPr>
        <w:t>問３　１＝ウ　２＝ア　３＝エ</w:t>
      </w:r>
    </w:p>
    <w:p w14:paraId="7503EE94" w14:textId="77777777" w:rsidR="0079686D" w:rsidRPr="0079686D" w:rsidRDefault="0079686D" w:rsidP="0079686D">
      <w:pPr>
        <w:spacing w:line="240" w:lineRule="auto"/>
      </w:pPr>
      <w:r w:rsidRPr="0079686D">
        <w:rPr>
          <w:rFonts w:hint="eastAsia"/>
        </w:rPr>
        <w:t>問４　（めり）　○</w:t>
      </w:r>
      <w:r w:rsidRPr="0079686D">
        <w:t xml:space="preserve"> </w:t>
      </w:r>
      <w:r w:rsidRPr="0079686D">
        <w:rPr>
          <w:rFonts w:hint="eastAsia"/>
        </w:rPr>
        <w:t>｜</w:t>
      </w:r>
      <w:r w:rsidRPr="0079686D">
        <w:t xml:space="preserve"> </w:t>
      </w:r>
      <w:r w:rsidRPr="0079686D">
        <w:rPr>
          <w:rFonts w:hint="eastAsia"/>
        </w:rPr>
        <w:t>めり</w:t>
      </w:r>
      <w:r w:rsidRPr="0079686D">
        <w:t xml:space="preserve"> </w:t>
      </w:r>
      <w:r w:rsidRPr="0079686D">
        <w:rPr>
          <w:rFonts w:hint="eastAsia"/>
        </w:rPr>
        <w:t>｜</w:t>
      </w:r>
      <w:r w:rsidRPr="0079686D">
        <w:t xml:space="preserve"> </w:t>
      </w:r>
      <w:r w:rsidRPr="0079686D">
        <w:rPr>
          <w:rFonts w:hint="eastAsia"/>
        </w:rPr>
        <w:t>めり</w:t>
      </w:r>
      <w:r w:rsidRPr="0079686D">
        <w:t xml:space="preserve"> </w:t>
      </w:r>
      <w:r w:rsidRPr="0079686D">
        <w:rPr>
          <w:rFonts w:hint="eastAsia"/>
        </w:rPr>
        <w:t>｜</w:t>
      </w:r>
      <w:r w:rsidRPr="0079686D">
        <w:t xml:space="preserve"> </w:t>
      </w:r>
      <w:r w:rsidRPr="0079686D">
        <w:rPr>
          <w:rFonts w:hint="eastAsia"/>
        </w:rPr>
        <w:t>める</w:t>
      </w:r>
      <w:r w:rsidRPr="0079686D">
        <w:t xml:space="preserve"> </w:t>
      </w:r>
      <w:r w:rsidRPr="0079686D">
        <w:rPr>
          <w:rFonts w:hint="eastAsia"/>
        </w:rPr>
        <w:t>｜</w:t>
      </w:r>
      <w:r w:rsidRPr="0079686D">
        <w:t xml:space="preserve"> </w:t>
      </w:r>
      <w:r w:rsidRPr="0079686D">
        <w:rPr>
          <w:rFonts w:hint="eastAsia"/>
        </w:rPr>
        <w:t>めれ</w:t>
      </w:r>
      <w:r w:rsidRPr="0079686D">
        <w:t xml:space="preserve"> </w:t>
      </w:r>
      <w:r w:rsidRPr="0079686D">
        <w:rPr>
          <w:rFonts w:hint="eastAsia"/>
        </w:rPr>
        <w:t>｜</w:t>
      </w:r>
      <w:r w:rsidRPr="0079686D">
        <w:t xml:space="preserve"> </w:t>
      </w:r>
      <w:r w:rsidRPr="0079686D">
        <w:rPr>
          <w:rFonts w:hint="eastAsia"/>
        </w:rPr>
        <w:t>○　意味＝推定・婉曲</w:t>
      </w:r>
    </w:p>
    <w:p w14:paraId="32E4A325" w14:textId="77777777" w:rsidR="0079686D" w:rsidRPr="0079686D" w:rsidRDefault="0079686D" w:rsidP="0079686D">
      <w:pPr>
        <w:spacing w:line="240" w:lineRule="auto"/>
      </w:pPr>
      <w:r w:rsidRPr="0079686D">
        <w:rPr>
          <w:rFonts w:hint="eastAsia"/>
        </w:rPr>
        <w:t>問５　⑴　①＝推定・終止形　②＝婉曲・已然形</w:t>
      </w:r>
    </w:p>
    <w:p w14:paraId="08539431" w14:textId="77777777" w:rsidR="0079686D" w:rsidRPr="0079686D" w:rsidRDefault="0079686D" w:rsidP="0079686D">
      <w:pPr>
        <w:spacing w:line="240" w:lineRule="auto"/>
      </w:pPr>
      <w:r w:rsidRPr="0079686D">
        <w:rPr>
          <w:rFonts w:hint="eastAsia"/>
        </w:rPr>
        <w:t xml:space="preserve">　　　⑵　もとの形＝ある　訳＝あるようだ</w:t>
      </w:r>
    </w:p>
    <w:p w14:paraId="0968D5CD" w14:textId="77777777" w:rsidR="0079686D" w:rsidRPr="0079686D" w:rsidRDefault="0079686D" w:rsidP="0079686D">
      <w:pPr>
        <w:spacing w:line="240" w:lineRule="auto"/>
      </w:pPr>
      <w:r w:rsidRPr="0079686D">
        <w:rPr>
          <w:rFonts w:hint="eastAsia"/>
        </w:rPr>
        <w:t>問６　ア</w:t>
      </w:r>
    </w:p>
    <w:p w14:paraId="5CB7FB35" w14:textId="77777777" w:rsidR="000F1550" w:rsidRPr="00465ACF" w:rsidRDefault="000F1550" w:rsidP="00E4145E">
      <w:pPr>
        <w:spacing w:line="240" w:lineRule="auto"/>
      </w:pPr>
    </w:p>
    <w:p w14:paraId="468A01B8" w14:textId="067FF848" w:rsidR="009D2116" w:rsidRPr="00465ACF" w:rsidRDefault="009D2116" w:rsidP="00E4145E">
      <w:pPr>
        <w:spacing w:line="240" w:lineRule="auto"/>
      </w:pPr>
      <w:r w:rsidRPr="00465ACF">
        <w:rPr>
          <w:rFonts w:hint="eastAsia"/>
        </w:rPr>
        <w:t>【現代語訳】</w:t>
      </w:r>
    </w:p>
    <w:p w14:paraId="7C61DF1C" w14:textId="77777777" w:rsidR="0079686D" w:rsidRPr="0079686D" w:rsidRDefault="0079686D" w:rsidP="0079686D">
      <w:pPr>
        <w:spacing w:line="240" w:lineRule="auto"/>
        <w:ind w:left="960" w:hangingChars="400" w:hanging="960"/>
      </w:pPr>
      <w:r w:rsidRPr="0079686D">
        <w:rPr>
          <w:rFonts w:hint="eastAsia"/>
        </w:rPr>
        <w:t>問３　１　年のわりには、ご筆跡などが特別に立派でいらっしゃるようだ。</w:t>
      </w:r>
    </w:p>
    <w:p w14:paraId="51B937C5" w14:textId="52F68B2F" w:rsidR="0079686D" w:rsidRPr="0079686D" w:rsidRDefault="0079686D" w:rsidP="0079686D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79686D">
        <w:rPr>
          <w:rFonts w:hint="eastAsia"/>
        </w:rPr>
        <w:t>２　かぐや姫のおっしゃるとおりに食い違うことなく（玉の枝を）作りだした。</w:t>
      </w:r>
    </w:p>
    <w:p w14:paraId="499D717C" w14:textId="26DDBE25" w:rsidR="0079686D" w:rsidRPr="0079686D" w:rsidRDefault="0079686D" w:rsidP="0079686D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79686D">
        <w:rPr>
          <w:rFonts w:hint="eastAsia"/>
        </w:rPr>
        <w:t>３　大人になっていく様子を見たい人だなあ、と注目なさる。</w:t>
      </w:r>
    </w:p>
    <w:p w14:paraId="3817719F" w14:textId="025C8131" w:rsidR="0079686D" w:rsidRPr="0079686D" w:rsidRDefault="0079686D" w:rsidP="0079686D">
      <w:pPr>
        <w:spacing w:line="240" w:lineRule="auto"/>
        <w:ind w:left="960" w:hangingChars="400" w:hanging="960"/>
      </w:pPr>
      <w:r w:rsidRPr="0079686D">
        <w:rPr>
          <w:rFonts w:hint="eastAsia"/>
        </w:rPr>
        <w:t>問５　⑴　①（仏前の）すだれを少し巻き上げて、（仏に）花をお供えしているようだ。</w:t>
      </w:r>
    </w:p>
    <w:p w14:paraId="766EB6DA" w14:textId="10D18A16" w:rsidR="0079686D" w:rsidRPr="0079686D" w:rsidRDefault="0079686D" w:rsidP="0079686D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79686D">
        <w:rPr>
          <w:rFonts w:hint="eastAsia"/>
        </w:rPr>
        <w:t xml:space="preserve">　　②今の世の様子は、ひどく下品になっていくようだ。</w:t>
      </w:r>
    </w:p>
    <w:p w14:paraId="76649913" w14:textId="1A8712C2" w:rsidR="00465ACF" w:rsidRPr="0079686D" w:rsidRDefault="0079686D" w:rsidP="00126F2B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79686D">
        <w:rPr>
          <w:rFonts w:hint="eastAsia"/>
        </w:rPr>
        <w:t>⑵　今一段と心も浮き浮きするものは、春のありさまであるようだ。</w:t>
      </w:r>
    </w:p>
    <w:sectPr w:rsidR="00465ACF" w:rsidRPr="0079686D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1E55C" w14:textId="77777777" w:rsidR="001A046B" w:rsidRDefault="001A046B" w:rsidP="003F69FB">
      <w:r>
        <w:separator/>
      </w:r>
    </w:p>
  </w:endnote>
  <w:endnote w:type="continuationSeparator" w:id="0">
    <w:p w14:paraId="4B61A1E1" w14:textId="77777777" w:rsidR="001A046B" w:rsidRDefault="001A046B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5E3C0" w14:textId="77777777" w:rsidR="001A046B" w:rsidRDefault="001A046B" w:rsidP="003F69FB">
      <w:r>
        <w:separator/>
      </w:r>
    </w:p>
  </w:footnote>
  <w:footnote w:type="continuationSeparator" w:id="0">
    <w:p w14:paraId="7B9198E0" w14:textId="77777777" w:rsidR="001A046B" w:rsidRDefault="001A046B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41488"/>
    <w:rsid w:val="00042446"/>
    <w:rsid w:val="0005333A"/>
    <w:rsid w:val="0005645D"/>
    <w:rsid w:val="00067B2F"/>
    <w:rsid w:val="00083DE7"/>
    <w:rsid w:val="000C513E"/>
    <w:rsid w:val="000F1550"/>
    <w:rsid w:val="001018D1"/>
    <w:rsid w:val="00113F69"/>
    <w:rsid w:val="00126F2B"/>
    <w:rsid w:val="001433FF"/>
    <w:rsid w:val="0015301A"/>
    <w:rsid w:val="001A046B"/>
    <w:rsid w:val="00201824"/>
    <w:rsid w:val="002164E7"/>
    <w:rsid w:val="002230E9"/>
    <w:rsid w:val="002466ED"/>
    <w:rsid w:val="00252FC7"/>
    <w:rsid w:val="00274826"/>
    <w:rsid w:val="002B200B"/>
    <w:rsid w:val="002B73E3"/>
    <w:rsid w:val="002C45A8"/>
    <w:rsid w:val="002C7137"/>
    <w:rsid w:val="002D0F7B"/>
    <w:rsid w:val="002E6FB4"/>
    <w:rsid w:val="00352B83"/>
    <w:rsid w:val="003B6259"/>
    <w:rsid w:val="003C5E8F"/>
    <w:rsid w:val="003E56A4"/>
    <w:rsid w:val="003F69FB"/>
    <w:rsid w:val="00410E06"/>
    <w:rsid w:val="00423D28"/>
    <w:rsid w:val="0046377D"/>
    <w:rsid w:val="00465ACF"/>
    <w:rsid w:val="0047212B"/>
    <w:rsid w:val="004843DE"/>
    <w:rsid w:val="00484FFB"/>
    <w:rsid w:val="004D281D"/>
    <w:rsid w:val="004E6876"/>
    <w:rsid w:val="0050436C"/>
    <w:rsid w:val="00512869"/>
    <w:rsid w:val="0057709E"/>
    <w:rsid w:val="005A1E92"/>
    <w:rsid w:val="005A331D"/>
    <w:rsid w:val="005B4E93"/>
    <w:rsid w:val="00683EE6"/>
    <w:rsid w:val="00693A68"/>
    <w:rsid w:val="006B3346"/>
    <w:rsid w:val="006B6E47"/>
    <w:rsid w:val="006C1C69"/>
    <w:rsid w:val="006C5487"/>
    <w:rsid w:val="00704836"/>
    <w:rsid w:val="0073023A"/>
    <w:rsid w:val="00750CAE"/>
    <w:rsid w:val="00786344"/>
    <w:rsid w:val="00791FC9"/>
    <w:rsid w:val="0079686D"/>
    <w:rsid w:val="007A121D"/>
    <w:rsid w:val="007A3E47"/>
    <w:rsid w:val="00800A2F"/>
    <w:rsid w:val="00807833"/>
    <w:rsid w:val="008102A4"/>
    <w:rsid w:val="0085412E"/>
    <w:rsid w:val="00863E34"/>
    <w:rsid w:val="00866422"/>
    <w:rsid w:val="008E3813"/>
    <w:rsid w:val="00927225"/>
    <w:rsid w:val="00933E42"/>
    <w:rsid w:val="00935425"/>
    <w:rsid w:val="009361A2"/>
    <w:rsid w:val="00941859"/>
    <w:rsid w:val="00955CD3"/>
    <w:rsid w:val="00981353"/>
    <w:rsid w:val="009A6451"/>
    <w:rsid w:val="009D2116"/>
    <w:rsid w:val="00A056E1"/>
    <w:rsid w:val="00A23953"/>
    <w:rsid w:val="00A523DC"/>
    <w:rsid w:val="00A5329E"/>
    <w:rsid w:val="00A713EC"/>
    <w:rsid w:val="00A82F86"/>
    <w:rsid w:val="00A974B6"/>
    <w:rsid w:val="00AB75AF"/>
    <w:rsid w:val="00AD655A"/>
    <w:rsid w:val="00B14754"/>
    <w:rsid w:val="00B30F6E"/>
    <w:rsid w:val="00B56729"/>
    <w:rsid w:val="00B74F3B"/>
    <w:rsid w:val="00BF221B"/>
    <w:rsid w:val="00BF463B"/>
    <w:rsid w:val="00C03EFA"/>
    <w:rsid w:val="00C1653C"/>
    <w:rsid w:val="00C2620D"/>
    <w:rsid w:val="00C36B87"/>
    <w:rsid w:val="00C46808"/>
    <w:rsid w:val="00C54BAE"/>
    <w:rsid w:val="00C82BA3"/>
    <w:rsid w:val="00C94C54"/>
    <w:rsid w:val="00CA36F1"/>
    <w:rsid w:val="00CA41BD"/>
    <w:rsid w:val="00CC3467"/>
    <w:rsid w:val="00CC348C"/>
    <w:rsid w:val="00CE00F7"/>
    <w:rsid w:val="00CF56EB"/>
    <w:rsid w:val="00D02220"/>
    <w:rsid w:val="00D14D36"/>
    <w:rsid w:val="00D42B6E"/>
    <w:rsid w:val="00D80B2E"/>
    <w:rsid w:val="00D86E86"/>
    <w:rsid w:val="00DD74E3"/>
    <w:rsid w:val="00E276D0"/>
    <w:rsid w:val="00E33F6F"/>
    <w:rsid w:val="00E4145E"/>
    <w:rsid w:val="00E623A5"/>
    <w:rsid w:val="00E875BC"/>
    <w:rsid w:val="00ED3F67"/>
    <w:rsid w:val="00F04014"/>
    <w:rsid w:val="00F13257"/>
    <w:rsid w:val="00F26E59"/>
    <w:rsid w:val="00F3773D"/>
    <w:rsid w:val="00F90420"/>
    <w:rsid w:val="00FA3C95"/>
    <w:rsid w:val="00FC208E"/>
    <w:rsid w:val="00FD474D"/>
    <w:rsid w:val="00FD5399"/>
    <w:rsid w:val="00FD73DE"/>
    <w:rsid w:val="00FE55D9"/>
    <w:rsid w:val="00FE6798"/>
    <w:rsid w:val="00FF07E8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686D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683EE6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2021-12-15T07:37:00Z</dcterms:created>
  <dcterms:modified xsi:type="dcterms:W3CDTF">2021-12-21T09:33:00Z</dcterms:modified>
</cp:coreProperties>
</file>