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4A98D" w14:textId="77777777" w:rsidR="00FD58B6" w:rsidRDefault="00A82A72" w:rsidP="007252FB">
      <w:pPr>
        <w:rPr>
          <w:szCs w:val="32"/>
        </w:rPr>
      </w:pPr>
      <w:r w:rsidRPr="00B72AE5">
        <w:rPr>
          <w:rFonts w:hint="eastAsia"/>
          <w:szCs w:val="32"/>
          <w:eastAsianLayout w:id="1193525248" w:vert="1" w:vertCompress="1"/>
        </w:rPr>
        <w:t>2</w:t>
      </w:r>
      <w:r w:rsidR="00DB2FBE" w:rsidRPr="00B72AE5">
        <w:rPr>
          <w:rFonts w:hint="eastAsia"/>
          <w:szCs w:val="32"/>
          <w:eastAsianLayout w:id="1193525248" w:vert="1" w:vertCompress="1"/>
        </w:rPr>
        <w:t>9</w:t>
      </w:r>
      <w:r w:rsidR="004A2B1B" w:rsidRPr="00B72AE5">
        <w:rPr>
          <w:rFonts w:hint="eastAsia"/>
          <w:szCs w:val="32"/>
        </w:rPr>
        <w:t xml:space="preserve">　</w:t>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む</w:t>
            </w:r>
          </w:rt>
          <w:rubyBase>
            <w:r w:rsidR="009C4375" w:rsidRPr="00B72AE5">
              <w:rPr>
                <w:rFonts w:hint="eastAsia"/>
                <w:szCs w:val="32"/>
              </w:rPr>
              <w:t>無</w:t>
            </w:r>
          </w:rubyBase>
        </w:ruby>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みょう</w:t>
            </w:r>
          </w:rt>
          <w:rubyBase>
            <w:r w:rsidR="009C4375" w:rsidRPr="00B72AE5">
              <w:rPr>
                <w:rFonts w:hint="eastAsia"/>
                <w:szCs w:val="32"/>
              </w:rPr>
              <w:t>名</w:t>
            </w:r>
          </w:rubyBase>
        </w:ruby>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しょう</w:t>
            </w:r>
          </w:rt>
          <w:rubyBase>
            <w:r w:rsidR="009C4375" w:rsidRPr="00B72AE5">
              <w:rPr>
                <w:rFonts w:hint="eastAsia"/>
                <w:szCs w:val="32"/>
              </w:rPr>
              <w:t>抄</w:t>
            </w:r>
          </w:rubyBase>
        </w:ruby>
      </w:r>
      <w:r w:rsidR="00DB2FBE" w:rsidRPr="00B72AE5">
        <w:rPr>
          <w:rFonts w:hint="eastAsia"/>
          <w:szCs w:val="32"/>
        </w:rPr>
        <w:t xml:space="preserve">　逢坂の関の清水の場所</w:t>
      </w:r>
      <w:r w:rsidR="007252FB" w:rsidRPr="00B72AE5">
        <w:rPr>
          <w:rFonts w:hint="eastAsia"/>
          <w:szCs w:val="32"/>
        </w:rPr>
        <w:t xml:space="preserve">　</w:t>
      </w:r>
    </w:p>
    <w:p w14:paraId="17CD2AED" w14:textId="1FC27163" w:rsidR="00B72AE5" w:rsidRDefault="007252FB" w:rsidP="00FD58B6">
      <w:pPr>
        <w:jc w:val="right"/>
        <w:rPr>
          <w:szCs w:val="32"/>
        </w:rPr>
      </w:pPr>
      <w:r w:rsidRPr="00B72AE5">
        <w:rPr>
          <w:rFonts w:hint="eastAsia"/>
          <w:szCs w:val="32"/>
        </w:rPr>
        <w:t>文法　終止形・連体形など接続の助動詞まとめ</w:t>
      </w:r>
    </w:p>
    <w:p w14:paraId="4BB80FA3" w14:textId="1F7CF4EF" w:rsidR="007252FB" w:rsidRPr="00B72AE5" w:rsidRDefault="007252FB" w:rsidP="00B72AE5">
      <w:pPr>
        <w:jc w:val="right"/>
        <w:rPr>
          <w:szCs w:val="32"/>
        </w:rPr>
      </w:pPr>
      <w:r w:rsidRPr="00B72AE5">
        <w:rPr>
          <w:rFonts w:hint="eastAsia"/>
          <w:szCs w:val="32"/>
        </w:rPr>
        <w:t xml:space="preserve">　　読解　言動の意図をつかむ</w:t>
      </w:r>
    </w:p>
    <w:p w14:paraId="6F3CB196" w14:textId="77777777" w:rsidR="00FA7490" w:rsidRPr="00B72AE5" w:rsidRDefault="007252FB" w:rsidP="007252FB">
      <w:pPr>
        <w:jc w:val="right"/>
        <w:rPr>
          <w:szCs w:val="32"/>
        </w:rPr>
      </w:pPr>
      <w:r w:rsidRPr="00B72AE5">
        <w:rPr>
          <w:rFonts w:hint="eastAsia"/>
          <w:szCs w:val="32"/>
        </w:rPr>
        <w:t>新傾向　作者の思想から本文を読み深める</w:t>
      </w:r>
    </w:p>
    <w:p w14:paraId="0675AB60" w14:textId="77777777" w:rsidR="00FA7490" w:rsidRPr="00B72AE5" w:rsidRDefault="00FA7490" w:rsidP="00FA7490">
      <w:pPr>
        <w:rPr>
          <w:szCs w:val="32"/>
        </w:rPr>
      </w:pPr>
    </w:p>
    <w:p w14:paraId="6B3C3A4B" w14:textId="70811A43" w:rsidR="006C7893" w:rsidRPr="00B72AE5" w:rsidRDefault="00574475" w:rsidP="005D69E3">
      <w:pPr>
        <w:pStyle w:val="a3"/>
        <w:ind w:firstLine="240"/>
        <w:rPr>
          <w:szCs w:val="32"/>
        </w:rPr>
      </w:pPr>
      <w:r w:rsidRPr="00B72AE5">
        <w:rPr>
          <w:rFonts w:hint="eastAsia"/>
          <w:szCs w:val="32"/>
        </w:rPr>
        <w:t>ある人のいはく、</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あふさか</w:t>
            </w:r>
          </w:rt>
          <w:rubyBase>
            <w:r w:rsidR="00427913" w:rsidRPr="00B72AE5">
              <w:rPr>
                <w:rFonts w:hint="eastAsia"/>
                <w:szCs w:val="32"/>
              </w:rPr>
              <w:t>逢坂</w:t>
            </w:r>
          </w:rubyBase>
        </w:ruby>
      </w:r>
      <w:r w:rsidRPr="00B72AE5">
        <w:rPr>
          <w:rFonts w:hint="eastAsia"/>
          <w:szCs w:val="32"/>
        </w:rPr>
        <w:t>の</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せき</w:t>
            </w:r>
          </w:rt>
          <w:rubyBase>
            <w:r w:rsidR="00427913" w:rsidRPr="00B72AE5">
              <w:rPr>
                <w:rFonts w:hint="eastAsia"/>
                <w:szCs w:val="32"/>
              </w:rPr>
              <w:t>関</w:t>
            </w:r>
          </w:rubyBase>
        </w:ruby>
      </w:r>
      <w:r w:rsidRPr="00B72AE5">
        <w:rPr>
          <w:rFonts w:hint="eastAsia"/>
          <w:szCs w:val="32"/>
        </w:rPr>
        <w:t>の</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し</w:t>
            </w:r>
          </w:rt>
          <w:rubyBase>
            <w:r w:rsidR="00427913" w:rsidRPr="00B72AE5">
              <w:rPr>
                <w:rFonts w:hint="eastAsia"/>
                <w:szCs w:val="32"/>
              </w:rPr>
              <w:t>清</w:t>
            </w:r>
          </w:rubyBase>
        </w:ruby>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みづ</w:t>
            </w:r>
          </w:rt>
          <w:rubyBase>
            <w:r w:rsidR="009C4375" w:rsidRPr="00B72AE5">
              <w:rPr>
                <w:rFonts w:hint="eastAsia"/>
                <w:szCs w:val="32"/>
              </w:rPr>
              <w:t>水</w:t>
            </w:r>
          </w:rubyBase>
        </w:ruby>
      </w:r>
      <w:r w:rsidRPr="00B72AE5">
        <w:rPr>
          <w:rFonts w:hint="eastAsia"/>
          <w:szCs w:val="32"/>
        </w:rPr>
        <w:t>といふは、</w:t>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はしりゐ</w:t>
            </w:r>
          </w:rt>
          <w:rubyBase>
            <w:r w:rsidR="009C4375" w:rsidRPr="00B72AE5">
              <w:rPr>
                <w:rFonts w:hint="eastAsia"/>
                <w:szCs w:val="32"/>
              </w:rPr>
              <w:t>走井</w:t>
            </w:r>
          </w:rubyBase>
        </w:ruby>
      </w:r>
      <w:r w:rsidRPr="00B72AE5">
        <w:rPr>
          <w:rFonts w:hint="eastAsia"/>
          <w:szCs w:val="32"/>
        </w:rPr>
        <w:t>と同じ水ぞと、</w:t>
      </w:r>
      <w:r w:rsidR="007678BD" w:rsidRPr="00B72AE5">
        <w:rPr>
          <w:rStyle w:val="a4"/>
          <w:rFonts w:hint="eastAsia"/>
        </w:rPr>
        <w:t>㋐</w:t>
      </w:r>
      <w:r w:rsidRPr="00B72AE5">
        <w:rPr>
          <w:rFonts w:hint="eastAsia"/>
          <w:szCs w:val="32"/>
          <w:u w:val="wave"/>
        </w:rPr>
        <w:t>なべて</w:t>
      </w:r>
      <w:r w:rsidRPr="00B72AE5">
        <w:rPr>
          <w:rFonts w:hint="eastAsia"/>
          <w:szCs w:val="32"/>
        </w:rPr>
        <w:t>人知り</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はべ</w:t>
            </w:r>
          </w:rt>
          <w:rubyBase>
            <w:r w:rsidR="00427913" w:rsidRPr="00B72AE5">
              <w:rPr>
                <w:rFonts w:hint="eastAsia"/>
                <w:szCs w:val="32"/>
              </w:rPr>
              <w:t>侍</w:t>
            </w:r>
          </w:rubyBase>
        </w:ruby>
      </w:r>
      <w:r w:rsidRPr="00B72AE5">
        <w:rPr>
          <w:rFonts w:hint="eastAsia"/>
          <w:szCs w:val="32"/>
        </w:rPr>
        <w:t>る</w:t>
      </w:r>
      <w:r w:rsidRPr="00B72AE5">
        <w:rPr>
          <w:rStyle w:val="a4"/>
          <w:rFonts w:hint="eastAsia"/>
        </w:rPr>
        <w:t>ⓐ</w:t>
      </w:r>
      <w:r w:rsidRPr="00B72AE5">
        <w:rPr>
          <w:rFonts w:hint="eastAsia"/>
          <w:szCs w:val="32"/>
          <w:u w:val="double"/>
        </w:rPr>
        <w:t>めり</w:t>
      </w:r>
      <w:r w:rsidRPr="00B72AE5">
        <w:rPr>
          <w:rFonts w:hint="eastAsia"/>
          <w:szCs w:val="32"/>
        </w:rPr>
        <w:t>。</w:t>
      </w:r>
      <w:r w:rsidRPr="00B72AE5">
        <w:rPr>
          <w:rStyle w:val="a4"/>
          <w:rFonts w:hint="eastAsia"/>
        </w:rPr>
        <w:t>①</w:t>
      </w:r>
      <w:r w:rsidRPr="00B72AE5">
        <w:rPr>
          <w:rFonts w:hint="eastAsia"/>
          <w:szCs w:val="32"/>
          <w:u w:val="single"/>
        </w:rPr>
        <w:t>しかにはあらず</w:t>
      </w:r>
      <w:r w:rsidRPr="00B72AE5">
        <w:rPr>
          <w:rFonts w:hint="eastAsia"/>
          <w:szCs w:val="32"/>
        </w:rPr>
        <w:t>。清水は別の所にあり。今は水もなければ、そことも知れ</w:t>
      </w:r>
      <w:r w:rsidRPr="00B72AE5">
        <w:rPr>
          <w:rStyle w:val="a4"/>
          <w:rFonts w:hint="eastAsia"/>
        </w:rPr>
        <w:t>ⓑ</w:t>
      </w:r>
      <w:r w:rsidRPr="00B72AE5">
        <w:rPr>
          <w:rFonts w:hint="eastAsia"/>
          <w:szCs w:val="32"/>
          <w:u w:val="double"/>
        </w:rPr>
        <w:t>る</w:t>
      </w:r>
      <w:r w:rsidRPr="00B72AE5">
        <w:rPr>
          <w:rFonts w:hint="eastAsia"/>
          <w:szCs w:val="32"/>
        </w:rPr>
        <w:t>人だになし。</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み</w:t>
            </w:r>
          </w:rt>
          <w:rubyBase>
            <w:r w:rsidR="00427913" w:rsidRPr="00B72AE5">
              <w:rPr>
                <w:rFonts w:hint="eastAsia"/>
                <w:szCs w:val="32"/>
              </w:rPr>
              <w:t>三</w:t>
            </w:r>
          </w:rubyBase>
        </w:ruby>
      </w:r>
      <w:r w:rsidR="009C4375" w:rsidRPr="00B72AE5">
        <w:rPr>
          <w:szCs w:val="32"/>
        </w:rPr>
        <w:ruby>
          <w:rubyPr>
            <w:rubyAlign w:val="distributeSpace"/>
            <w:hps w:val="10"/>
            <w:hpsRaise w:val="18"/>
            <w:hpsBaseText w:val="24"/>
            <w:lid w:val="ja-JP"/>
          </w:rubyPr>
          <w:rt>
            <w:r w:rsidR="009C4375" w:rsidRPr="00B72AE5">
              <w:rPr>
                <w:rFonts w:ascii="ＭＳ 明朝" w:hAnsi="ＭＳ 明朝" w:hint="eastAsia"/>
                <w:sz w:val="14"/>
                <w:szCs w:val="32"/>
              </w:rPr>
              <w:t>ゐ</w:t>
            </w:r>
          </w:rt>
          <w:rubyBase>
            <w:r w:rsidR="009C4375" w:rsidRPr="00B72AE5">
              <w:rPr>
                <w:rFonts w:hint="eastAsia"/>
                <w:szCs w:val="32"/>
              </w:rPr>
              <w:t>井</w:t>
            </w:r>
          </w:rubyBase>
        </w:ruby>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でら</w:t>
            </w:r>
          </w:rt>
          <w:rubyBase>
            <w:r w:rsidR="00427913" w:rsidRPr="00B72AE5">
              <w:rPr>
                <w:rFonts w:hint="eastAsia"/>
                <w:szCs w:val="32"/>
              </w:rPr>
              <w:t>寺</w:t>
            </w:r>
          </w:rubyBase>
        </w:ruby>
      </w:r>
      <w:r w:rsidRPr="00B72AE5">
        <w:rPr>
          <w:rFonts w:hint="eastAsia"/>
          <w:szCs w:val="32"/>
        </w:rPr>
        <w:t>に、円実坊の</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あ</w:t>
            </w:r>
          </w:rt>
          <w:rubyBase>
            <w:r w:rsidR="00427913" w:rsidRPr="00B72AE5">
              <w:rPr>
                <w:rFonts w:hint="eastAsia"/>
                <w:szCs w:val="32"/>
              </w:rPr>
              <w:t>阿</w:t>
            </w:r>
          </w:rubyBase>
        </w:ruby>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じゃ</w:t>
            </w:r>
          </w:rt>
          <w:rubyBase>
            <w:r w:rsidR="00427913" w:rsidRPr="00B72AE5">
              <w:rPr>
                <w:rFonts w:hint="eastAsia"/>
                <w:szCs w:val="32"/>
              </w:rPr>
              <w:t>闍</w:t>
            </w:r>
          </w:rubyBase>
        </w:ruby>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り</w:t>
            </w:r>
          </w:rt>
          <w:rubyBase>
            <w:r w:rsidR="00427913" w:rsidRPr="00B72AE5">
              <w:rPr>
                <w:rFonts w:hint="eastAsia"/>
                <w:szCs w:val="32"/>
              </w:rPr>
              <w:t>梨</w:t>
            </w:r>
          </w:rubyBase>
        </w:ruby>
      </w:r>
      <w:r w:rsidRPr="00B72AE5">
        <w:rPr>
          <w:rFonts w:hint="eastAsia"/>
          <w:szCs w:val="32"/>
        </w:rPr>
        <w:t>といふ老僧、ただひとりその所を知れり。かかれど、「さることや知りたる」とたづぬる人もなし。「我死なむ後は知る人無くてやみぬ</w:t>
      </w:r>
      <w:r w:rsidRPr="00B72AE5">
        <w:rPr>
          <w:rStyle w:val="a4"/>
          <w:rFonts w:hint="eastAsia"/>
        </w:rPr>
        <w:t>ⓒ</w:t>
      </w:r>
      <w:r w:rsidRPr="00B72AE5">
        <w:rPr>
          <w:rFonts w:hint="eastAsia"/>
          <w:szCs w:val="32"/>
          <w:u w:val="double"/>
        </w:rPr>
        <w:t>べき</w:t>
      </w:r>
      <w:r w:rsidRPr="00B72AE5">
        <w:rPr>
          <w:rFonts w:hint="eastAsia"/>
          <w:szCs w:val="32"/>
        </w:rPr>
        <w:t>こと」と、</w:t>
      </w:r>
      <w:r w:rsidRPr="00B72AE5">
        <w:rPr>
          <w:rStyle w:val="a4"/>
          <w:rFonts w:hint="eastAsia"/>
        </w:rPr>
        <w:t>②</w:t>
      </w:r>
      <w:r w:rsidRPr="00B72AE5">
        <w:rPr>
          <w:rFonts w:hint="eastAsia"/>
          <w:szCs w:val="32"/>
          <w:u w:val="single"/>
        </w:rPr>
        <w:t>人に会ひて語りける</w:t>
      </w:r>
      <w:r w:rsidRPr="00B72AE5">
        <w:rPr>
          <w:rFonts w:hint="eastAsia"/>
          <w:szCs w:val="32"/>
        </w:rPr>
        <w:t>を伝へ聞きて、</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か</w:t>
            </w:r>
          </w:rt>
          <w:rubyBase>
            <w:r w:rsidR="00427913" w:rsidRPr="00B72AE5">
              <w:rPr>
                <w:rFonts w:hint="eastAsia"/>
                <w:szCs w:val="32"/>
              </w:rPr>
              <w:t>彼</w:t>
            </w:r>
          </w:rubyBase>
        </w:ruby>
      </w:r>
      <w:r w:rsidRPr="00B72AE5">
        <w:rPr>
          <w:rFonts w:hint="eastAsia"/>
          <w:szCs w:val="32"/>
        </w:rPr>
        <w:t>の阿闍梨知れる人の文を取りて、建暦の初めの年、</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かんなづき</w:t>
            </w:r>
          </w:rt>
          <w:rubyBase>
            <w:r w:rsidR="00427913" w:rsidRPr="00B72AE5">
              <w:rPr>
                <w:rFonts w:hint="eastAsia"/>
                <w:szCs w:val="32"/>
              </w:rPr>
              <w:t>十月</w:t>
            </w:r>
          </w:rubyBase>
        </w:ruby>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はつか</w:t>
            </w:r>
          </w:rt>
          <w:rubyBase>
            <w:r w:rsidR="00427913" w:rsidRPr="00B72AE5">
              <w:rPr>
                <w:rFonts w:hint="eastAsia"/>
                <w:szCs w:val="32"/>
              </w:rPr>
              <w:t>二十日</w:t>
            </w:r>
          </w:rubyBase>
        </w:ruby>
      </w:r>
      <w:r w:rsidRPr="00B72AE5">
        <w:rPr>
          <w:rFonts w:hint="eastAsia"/>
          <w:szCs w:val="32"/>
        </w:rPr>
        <w:t>あまりのころ、三井寺へ行き、阿闍梨に対面して言ひければ、「かやうに古き事を聞かまほしくする人も</w:t>
      </w:r>
      <w:r w:rsidRPr="00B72AE5">
        <w:rPr>
          <w:rStyle w:val="a4"/>
          <w:rFonts w:hint="eastAsia"/>
        </w:rPr>
        <w:t>㋑</w:t>
      </w:r>
      <w:r w:rsidR="00FD58B6">
        <w:rPr>
          <w:rFonts w:hint="eastAsia"/>
          <w:szCs w:val="32"/>
          <w:u w:val="wave"/>
        </w:rPr>
        <w:t>かた</w:t>
      </w:r>
      <w:r w:rsidRPr="00B72AE5">
        <w:rPr>
          <w:rFonts w:hint="eastAsia"/>
          <w:szCs w:val="32"/>
          <w:u w:val="wave"/>
        </w:rPr>
        <w:t>く</w:t>
      </w:r>
      <w:r w:rsidRPr="00B72AE5">
        <w:rPr>
          <w:rFonts w:hint="eastAsia"/>
          <w:szCs w:val="32"/>
        </w:rPr>
        <w:t>侍るめるを、めづらしくなむ。</w:t>
      </w:r>
      <w:r w:rsidRPr="00B72AE5">
        <w:rPr>
          <w:rStyle w:val="a4"/>
          <w:rFonts w:hint="eastAsia"/>
        </w:rPr>
        <w:t>③</w:t>
      </w:r>
      <w:r w:rsidRPr="00B72AE5">
        <w:rPr>
          <w:rFonts w:hint="eastAsia"/>
          <w:szCs w:val="32"/>
          <w:u w:val="single"/>
        </w:rPr>
        <w:t>いかでか</w:t>
      </w:r>
      <w:r w:rsidR="00427913" w:rsidRPr="00B72AE5">
        <w:rPr>
          <w:szCs w:val="32"/>
          <w:u w:val="single"/>
        </w:rPr>
        <w:ruby>
          <w:rubyPr>
            <w:rubyAlign w:val="distributeSpace"/>
            <w:hps w:val="10"/>
            <w:hpsRaise w:val="18"/>
            <w:hpsBaseText w:val="24"/>
            <w:lid w:val="ja-JP"/>
          </w:rubyPr>
          <w:rt>
            <w:r w:rsidR="00427913" w:rsidRPr="00B72AE5">
              <w:rPr>
                <w:rFonts w:ascii="ＭＳ 明朝" w:hAnsi="ＭＳ 明朝" w:hint="eastAsia"/>
                <w:sz w:val="14"/>
                <w:szCs w:val="32"/>
                <w:u w:val="single"/>
              </w:rPr>
              <w:t>しるべ</w:t>
            </w:r>
          </w:rt>
          <w:rubyBase>
            <w:r w:rsidR="00427913" w:rsidRPr="00B72AE5">
              <w:rPr>
                <w:rFonts w:hint="eastAsia"/>
                <w:szCs w:val="32"/>
                <w:u w:val="single"/>
              </w:rPr>
              <w:t>導</w:t>
            </w:r>
          </w:rubyBase>
        </w:ruby>
      </w:r>
      <w:r w:rsidRPr="00B72AE5">
        <w:rPr>
          <w:rFonts w:hint="eastAsia"/>
          <w:szCs w:val="32"/>
          <w:u w:val="single"/>
        </w:rPr>
        <w:t>つかまつらざらむ</w:t>
      </w:r>
      <w:r w:rsidRPr="00B72AE5">
        <w:rPr>
          <w:rFonts w:hint="eastAsia"/>
          <w:szCs w:val="32"/>
        </w:rPr>
        <w:t>」とて、伴ひて行く。今は小家の</w:t>
      </w:r>
      <w:r w:rsidR="007678BD" w:rsidRPr="00B72AE5">
        <w:rPr>
          <w:szCs w:val="32"/>
        </w:rPr>
        <w:ruby>
          <w:rubyPr>
            <w:rubyAlign w:val="distributeSpace"/>
            <w:hps w:val="10"/>
            <w:hpsRaise w:val="18"/>
            <w:hpsBaseText w:val="24"/>
            <w:lid w:val="ja-JP"/>
          </w:rubyPr>
          <w:rt>
            <w:r w:rsidR="007678BD" w:rsidRPr="00B72AE5">
              <w:rPr>
                <w:rFonts w:ascii="ＭＳ 明朝" w:hAnsi="ＭＳ 明朝" w:hint="eastAsia"/>
                <w:sz w:val="14"/>
                <w:szCs w:val="32"/>
              </w:rPr>
              <w:t>しりへ</w:t>
            </w:r>
          </w:rt>
          <w:rubyBase>
            <w:r w:rsidR="007678BD" w:rsidRPr="00B72AE5">
              <w:rPr>
                <w:rFonts w:hint="eastAsia"/>
                <w:szCs w:val="32"/>
              </w:rPr>
              <w:t>後方</w:t>
            </w:r>
          </w:rubyBase>
        </w:ruby>
      </w:r>
      <w:r w:rsidRPr="00B72AE5">
        <w:rPr>
          <w:rFonts w:hint="eastAsia"/>
          <w:szCs w:val="32"/>
        </w:rPr>
        <w:t>になりて、当時は水もなくて、見所もなけれど、昔の名残、面影にうかびて、</w:t>
      </w:r>
      <w:r w:rsidR="00427913" w:rsidRPr="00B72AE5">
        <w:rPr>
          <w:szCs w:val="32"/>
        </w:rPr>
        <w:ruby>
          <w:rubyPr>
            <w:rubyAlign w:val="distributeSpace"/>
            <w:hps w:val="10"/>
            <w:hpsRaise w:val="18"/>
            <w:hpsBaseText w:val="24"/>
            <w:lid w:val="ja-JP"/>
          </w:rubyPr>
          <w:rt>
            <w:r w:rsidR="00427913" w:rsidRPr="00B72AE5">
              <w:rPr>
                <w:rFonts w:ascii="ＭＳ 明朝" w:hAnsi="ＭＳ 明朝" w:hint="eastAsia"/>
                <w:sz w:val="14"/>
                <w:szCs w:val="32"/>
              </w:rPr>
              <w:t>いう</w:t>
            </w:r>
          </w:rt>
          <w:rubyBase>
            <w:r w:rsidR="00427913" w:rsidRPr="00B72AE5">
              <w:rPr>
                <w:rFonts w:hint="eastAsia"/>
                <w:szCs w:val="32"/>
              </w:rPr>
              <w:t>優</w:t>
            </w:r>
          </w:rubyBase>
        </w:ruby>
      </w:r>
      <w:r w:rsidRPr="00B72AE5">
        <w:rPr>
          <w:rFonts w:hint="eastAsia"/>
          <w:szCs w:val="32"/>
        </w:rPr>
        <w:t>になむおぼえ侍りし。</w:t>
      </w:r>
    </w:p>
    <w:p w14:paraId="009546D6" w14:textId="77777777" w:rsidR="00FA7490" w:rsidRPr="00B72AE5" w:rsidRDefault="00FA7490" w:rsidP="00FA7490">
      <w:pPr>
        <w:rPr>
          <w:szCs w:val="32"/>
        </w:rPr>
      </w:pPr>
    </w:p>
    <w:p w14:paraId="79CB2F52" w14:textId="77777777" w:rsidR="005D6AC5" w:rsidRPr="00B72AE5" w:rsidRDefault="005D6AC5" w:rsidP="005D6AC5">
      <w:pPr>
        <w:rPr>
          <w:szCs w:val="32"/>
        </w:rPr>
      </w:pPr>
      <w:r w:rsidRPr="00B72AE5">
        <w:rPr>
          <w:rFonts w:hint="eastAsia"/>
          <w:szCs w:val="32"/>
        </w:rPr>
        <w:t>語注</w:t>
      </w:r>
    </w:p>
    <w:p w14:paraId="4C75DE51" w14:textId="77777777" w:rsidR="00FD58B6" w:rsidRDefault="00574475" w:rsidP="00FD58B6">
      <w:r w:rsidRPr="00B72AE5">
        <w:rPr>
          <w:rFonts w:hint="eastAsia"/>
        </w:rPr>
        <w:t>逢坂の関の清水＝逢坂の関（現在の滋賀県大津市）は逢坂山にあった関所。清水</w:t>
      </w:r>
      <w:r w:rsidR="00FD58B6">
        <w:rPr>
          <w:rFonts w:hint="eastAsia"/>
        </w:rPr>
        <w:t xml:space="preserve">　　　　　</w:t>
      </w:r>
    </w:p>
    <w:p w14:paraId="02E343BF" w14:textId="46768916" w:rsidR="00574475" w:rsidRPr="00B72AE5" w:rsidRDefault="00574475" w:rsidP="00FD58B6">
      <w:pPr>
        <w:ind w:firstLineChars="100" w:firstLine="240"/>
      </w:pPr>
      <w:r w:rsidRPr="00B72AE5">
        <w:rPr>
          <w:rFonts w:hint="eastAsia"/>
        </w:rPr>
        <w:t>はその関の付近にあったという湧水。</w:t>
      </w:r>
    </w:p>
    <w:p w14:paraId="63AAA511" w14:textId="77777777" w:rsidR="00574475" w:rsidRPr="00B72AE5" w:rsidRDefault="00574475" w:rsidP="005D69E3">
      <w:pPr>
        <w:pStyle w:val="20"/>
        <w:ind w:left="480" w:hanging="480"/>
        <w:rPr>
          <w:szCs w:val="32"/>
        </w:rPr>
      </w:pPr>
      <w:r w:rsidRPr="00B72AE5">
        <w:rPr>
          <w:rFonts w:hint="eastAsia"/>
          <w:szCs w:val="32"/>
        </w:rPr>
        <w:t>走井＝逢坂の関の西方にある、名水とされた湧水。</w:t>
      </w:r>
    </w:p>
    <w:p w14:paraId="248B5D3D" w14:textId="77777777" w:rsidR="00574475" w:rsidRPr="00B72AE5" w:rsidRDefault="00574475" w:rsidP="005D69E3">
      <w:pPr>
        <w:pStyle w:val="20"/>
        <w:ind w:left="480" w:hanging="480"/>
        <w:rPr>
          <w:szCs w:val="32"/>
        </w:rPr>
      </w:pPr>
      <w:r w:rsidRPr="00B72AE5">
        <w:rPr>
          <w:rFonts w:hint="eastAsia"/>
          <w:szCs w:val="32"/>
        </w:rPr>
        <w:t>三井寺＝現在の滋賀県大津市にある天台宗寺門派の本山。</w:t>
      </w:r>
    </w:p>
    <w:p w14:paraId="1184B266" w14:textId="77777777" w:rsidR="00574475" w:rsidRPr="00B72AE5" w:rsidRDefault="00574475" w:rsidP="005D69E3">
      <w:pPr>
        <w:pStyle w:val="20"/>
        <w:ind w:left="480" w:hanging="480"/>
        <w:rPr>
          <w:szCs w:val="32"/>
        </w:rPr>
      </w:pPr>
      <w:r w:rsidRPr="00B72AE5">
        <w:rPr>
          <w:rFonts w:hint="eastAsia"/>
          <w:szCs w:val="32"/>
        </w:rPr>
        <w:t>円実坊の阿闍梨＝人物は未詳。「阿闍梨」は高僧の職名。</w:t>
      </w:r>
    </w:p>
    <w:p w14:paraId="2ABCA03D" w14:textId="77777777" w:rsidR="009C4375" w:rsidRPr="00B72AE5" w:rsidRDefault="009C4375" w:rsidP="005D69E3">
      <w:pPr>
        <w:pStyle w:val="20"/>
        <w:ind w:left="480" w:hanging="480"/>
        <w:rPr>
          <w:szCs w:val="32"/>
        </w:rPr>
      </w:pPr>
    </w:p>
    <w:p w14:paraId="215C0BF2" w14:textId="77777777" w:rsidR="009C4375" w:rsidRPr="00B72AE5" w:rsidRDefault="009C4375" w:rsidP="005D69E3">
      <w:pPr>
        <w:pStyle w:val="20"/>
        <w:ind w:left="480" w:hanging="480"/>
        <w:rPr>
          <w:szCs w:val="32"/>
        </w:rPr>
      </w:pPr>
      <w:r w:rsidRPr="00B72AE5">
        <w:rPr>
          <w:rFonts w:hint="eastAsia"/>
          <w:szCs w:val="32"/>
        </w:rPr>
        <w:t>基本古語</w:t>
      </w:r>
    </w:p>
    <w:p w14:paraId="6342F6D6" w14:textId="77777777" w:rsidR="00A60AAD" w:rsidRPr="00B72AE5" w:rsidRDefault="00574475" w:rsidP="005D69E3">
      <w:pPr>
        <w:pStyle w:val="20"/>
        <w:ind w:left="480" w:hanging="480"/>
        <w:rPr>
          <w:szCs w:val="32"/>
        </w:rPr>
      </w:pPr>
      <w:r w:rsidRPr="00B72AE5">
        <w:rPr>
          <w:rFonts w:hint="eastAsia"/>
          <w:szCs w:val="32"/>
        </w:rPr>
        <w:lastRenderedPageBreak/>
        <w:t>めづらし（形シク）＝すばらしい。</w:t>
      </w:r>
    </w:p>
    <w:p w14:paraId="1B046B3A" w14:textId="77777777" w:rsidR="00B9124E" w:rsidRPr="00B72AE5" w:rsidRDefault="00B9124E" w:rsidP="005D69E3">
      <w:pPr>
        <w:pStyle w:val="20"/>
        <w:ind w:left="480" w:hanging="480"/>
        <w:rPr>
          <w:szCs w:val="32"/>
        </w:rPr>
      </w:pPr>
    </w:p>
    <w:p w14:paraId="139250BD" w14:textId="77777777" w:rsidR="00B9124E" w:rsidRPr="00B72AE5" w:rsidRDefault="00B9124E" w:rsidP="005D69E3">
      <w:pPr>
        <w:pStyle w:val="20"/>
        <w:ind w:left="480" w:hanging="480"/>
        <w:rPr>
          <w:szCs w:val="32"/>
        </w:rPr>
      </w:pPr>
    </w:p>
    <w:p w14:paraId="6F300CC4" w14:textId="77777777" w:rsidR="00B9124E" w:rsidRPr="00B72AE5" w:rsidRDefault="00B9124E" w:rsidP="005D69E3">
      <w:pPr>
        <w:pStyle w:val="20"/>
        <w:ind w:left="480" w:hanging="480"/>
        <w:rPr>
          <w:szCs w:val="32"/>
        </w:rPr>
      </w:pPr>
      <w:r w:rsidRPr="00B72AE5">
        <w:rPr>
          <w:rFonts w:hint="eastAsia"/>
          <w:szCs w:val="32"/>
        </w:rPr>
        <w:t>【原文】</w:t>
      </w:r>
    </w:p>
    <w:p w14:paraId="2166BE8E" w14:textId="7B3A7364" w:rsidR="00B9124E" w:rsidRPr="00B72AE5" w:rsidRDefault="00B9124E" w:rsidP="00AB208F">
      <w:pPr>
        <w:pStyle w:val="20"/>
        <w:spacing w:line="480" w:lineRule="auto"/>
        <w:ind w:left="0" w:firstLineChars="100" w:firstLine="240"/>
        <w:rPr>
          <w:szCs w:val="32"/>
        </w:rPr>
      </w:pPr>
      <w:r w:rsidRPr="00B72AE5">
        <w:rPr>
          <w:rFonts w:hint="eastAsia"/>
          <w:szCs w:val="32"/>
        </w:rPr>
        <w:t>ある人のいはく、逢坂の関の清水といふは、走井と同じ水ぞと、なべて人知り侍るめり。しかにはあらず。清水は別の所にあり。今は水もなければ、そことも知れる人だになし。三井寺に、円実坊の阿闍梨といふ老僧、ただひとりその所を知れり。かかれど、「さることや知りたる」とたづぬる人もなし。「我死なむ後は知る人無くてやみぬべきこと」と、人に会ひて語りけるを伝へ聞きて、彼の阿闍梨知れる人の文を取りて、建暦の初めの年、十月二十日あまりのころ、三井寺へ行き、阿闍梨に対面して言ひければ、「かやうに古き事を聞かまほしくする人も</w:t>
      </w:r>
      <w:r w:rsidR="00BF4268">
        <w:rPr>
          <w:rFonts w:hint="eastAsia"/>
          <w:szCs w:val="32"/>
        </w:rPr>
        <w:t>かた</w:t>
      </w:r>
      <w:r w:rsidRPr="00B72AE5">
        <w:rPr>
          <w:rFonts w:hint="eastAsia"/>
          <w:szCs w:val="32"/>
        </w:rPr>
        <w:t>く侍るめるを、めづらしくなむ。いかでか導つかまつらざらむ」とて、伴ひて行く。今は小家の後方になりて、当時は水もなくて、見所もなけれど、昔の名残、面影にうかびて、優になむおぼえ侍りし。</w:t>
      </w:r>
    </w:p>
    <w:p w14:paraId="7DA91118" w14:textId="77777777" w:rsidR="00FA7490" w:rsidRPr="00B72AE5" w:rsidRDefault="00981738" w:rsidP="005D69E3">
      <w:pPr>
        <w:pStyle w:val="20"/>
        <w:ind w:left="480" w:hanging="480"/>
        <w:rPr>
          <w:szCs w:val="32"/>
        </w:rPr>
      </w:pPr>
      <w:r w:rsidRPr="00B72AE5">
        <w:rPr>
          <w:szCs w:val="32"/>
        </w:rPr>
        <w:br w:type="page"/>
      </w:r>
      <w:r w:rsidR="00007BE5" w:rsidRPr="00B72AE5">
        <w:rPr>
          <w:rFonts w:hint="eastAsia"/>
          <w:szCs w:val="32"/>
        </w:rPr>
        <w:lastRenderedPageBreak/>
        <w:t xml:space="preserve">問一　</w:t>
      </w:r>
      <w:r w:rsidR="005608FD" w:rsidRPr="00B72AE5">
        <w:rPr>
          <w:rFonts w:hint="eastAsia"/>
          <w:szCs w:val="32"/>
        </w:rPr>
        <w:t>次の</w:t>
      </w:r>
      <w:r w:rsidR="00D34DC7" w:rsidRPr="00B72AE5">
        <w:rPr>
          <w:rFonts w:hint="eastAsia"/>
          <w:szCs w:val="32"/>
        </w:rPr>
        <w:t>「内容わしづかみ」の空欄に本文中の語句を書き入れ</w:t>
      </w:r>
      <w:r w:rsidR="005608FD" w:rsidRPr="00B72AE5">
        <w:rPr>
          <w:rFonts w:hint="eastAsia"/>
          <w:szCs w:val="32"/>
        </w:rPr>
        <w:t>よ</w:t>
      </w:r>
      <w:r w:rsidR="00D34DC7" w:rsidRPr="00B72AE5">
        <w:rPr>
          <w:rFonts w:hint="eastAsia"/>
          <w:szCs w:val="32"/>
        </w:rPr>
        <w:t>。</w:t>
      </w:r>
    </w:p>
    <w:p w14:paraId="5A01B8CF" w14:textId="77777777" w:rsidR="00D34DC7" w:rsidRPr="00B72AE5" w:rsidRDefault="00D34DC7" w:rsidP="00BF4268">
      <w:pPr>
        <w:ind w:leftChars="200" w:left="480"/>
        <w:rPr>
          <w:szCs w:val="32"/>
        </w:rPr>
      </w:pPr>
      <w:r w:rsidRPr="00B72AE5">
        <w:rPr>
          <w:rFonts w:hint="eastAsia"/>
          <w:szCs w:val="32"/>
        </w:rPr>
        <w:t>逢坂の関の清水の場所を知るのは、今や［　　　　　　　　　　］の［　　　　］だけである。彼に［　　　　］し案内してもらったところ、今は小家の陰になっており、［　　　］も</w:t>
      </w:r>
      <w:r w:rsidR="005608FD" w:rsidRPr="00B72AE5">
        <w:rPr>
          <w:szCs w:val="32"/>
        </w:rPr>
        <w:ruby>
          <w:rubyPr>
            <w:rubyAlign w:val="distributeSpace"/>
            <w:hps w:val="10"/>
            <w:hpsRaise w:val="18"/>
            <w:hpsBaseText w:val="24"/>
            <w:lid w:val="ja-JP"/>
          </w:rubyPr>
          <w:rt>
            <w:r w:rsidR="005608FD" w:rsidRPr="00B72AE5">
              <w:rPr>
                <w:rFonts w:ascii="ＭＳ 明朝" w:hAnsi="ＭＳ 明朝" w:hint="eastAsia"/>
                <w:sz w:val="14"/>
                <w:szCs w:val="32"/>
              </w:rPr>
              <w:t>か</w:t>
            </w:r>
          </w:rt>
          <w:rubyBase>
            <w:r w:rsidR="005608FD" w:rsidRPr="00B72AE5">
              <w:rPr>
                <w:rFonts w:hint="eastAsia"/>
                <w:szCs w:val="32"/>
              </w:rPr>
              <w:t>涸</w:t>
            </w:r>
          </w:rubyBase>
        </w:ruby>
      </w:r>
      <w:r w:rsidRPr="00B72AE5">
        <w:rPr>
          <w:rFonts w:hint="eastAsia"/>
          <w:szCs w:val="32"/>
        </w:rPr>
        <w:t>れ、［　　　　］もないけれど、かつての［　　　　］がうかがえた。</w:t>
      </w:r>
    </w:p>
    <w:p w14:paraId="0F1BB70B" w14:textId="77777777" w:rsidR="00C21DEC" w:rsidRPr="00B72AE5" w:rsidRDefault="00C21DEC" w:rsidP="005D69E3">
      <w:pPr>
        <w:pStyle w:val="2"/>
        <w:ind w:left="960" w:hanging="480"/>
        <w:rPr>
          <w:szCs w:val="32"/>
        </w:rPr>
      </w:pPr>
    </w:p>
    <w:p w14:paraId="3549CC4E" w14:textId="77777777" w:rsidR="00FA7490" w:rsidRPr="00B72AE5" w:rsidRDefault="00FA7490" w:rsidP="005D69E3">
      <w:pPr>
        <w:ind w:left="480" w:hangingChars="200" w:hanging="480"/>
        <w:rPr>
          <w:szCs w:val="32"/>
        </w:rPr>
      </w:pPr>
      <w:r w:rsidRPr="00B72AE5">
        <w:rPr>
          <w:rFonts w:hint="eastAsia"/>
          <w:szCs w:val="32"/>
        </w:rPr>
        <w:t xml:space="preserve">問二　</w:t>
      </w:r>
      <w:r w:rsidR="00D34DC7" w:rsidRPr="00B72AE5">
        <w:rPr>
          <w:rFonts w:hint="eastAsia"/>
          <w:szCs w:val="32"/>
        </w:rPr>
        <w:t>波線部㋐・㋑の意味を答えよ（㋑は終止形でよい）。</w:t>
      </w:r>
      <w:r w:rsidR="00807CA0" w:rsidRPr="00B72AE5">
        <w:rPr>
          <w:rFonts w:hint="eastAsia"/>
          <w:szCs w:val="32"/>
        </w:rPr>
        <w:t>〈</w:t>
      </w:r>
      <w:r w:rsidR="005608FD" w:rsidRPr="00B72AE5">
        <w:rPr>
          <w:rFonts w:hint="eastAsia"/>
          <w:szCs w:val="32"/>
          <w:eastAsianLayout w:id="1197122051" w:vert="1" w:vertCompress="1"/>
        </w:rPr>
        <w:t>3</w:t>
      </w:r>
      <w:r w:rsidR="00807CA0" w:rsidRPr="00B72AE5">
        <w:rPr>
          <w:rFonts w:hint="eastAsia"/>
          <w:szCs w:val="32"/>
        </w:rPr>
        <w:t>点×</w:t>
      </w:r>
      <w:r w:rsidR="00807CA0" w:rsidRPr="00B72AE5">
        <w:rPr>
          <w:szCs w:val="32"/>
          <w:eastAsianLayout w:id="1197122052" w:vert="1" w:vertCompress="1"/>
        </w:rPr>
        <w:t>2</w:t>
      </w:r>
      <w:r w:rsidR="00807CA0" w:rsidRPr="00B72AE5">
        <w:rPr>
          <w:rFonts w:hint="eastAsia"/>
          <w:szCs w:val="32"/>
        </w:rPr>
        <w:t>〉</w:t>
      </w:r>
    </w:p>
    <w:p w14:paraId="6B2FA5B9" w14:textId="77777777" w:rsidR="00902637" w:rsidRPr="00B72AE5" w:rsidRDefault="00902637" w:rsidP="005D69E3">
      <w:pPr>
        <w:pStyle w:val="2"/>
        <w:ind w:left="960" w:hanging="480"/>
        <w:rPr>
          <w:szCs w:val="32"/>
        </w:rPr>
      </w:pPr>
      <w:r w:rsidRPr="00B72AE5">
        <w:rPr>
          <w:rFonts w:hint="eastAsia"/>
          <w:szCs w:val="32"/>
        </w:rPr>
        <w:t>㋐〔　　　　　　　　　　〕</w:t>
      </w:r>
    </w:p>
    <w:p w14:paraId="1DF59ECC" w14:textId="77777777" w:rsidR="00902637" w:rsidRPr="00B72AE5" w:rsidRDefault="00902637" w:rsidP="005D69E3">
      <w:pPr>
        <w:pStyle w:val="2"/>
        <w:ind w:left="960" w:hanging="480"/>
        <w:rPr>
          <w:szCs w:val="32"/>
        </w:rPr>
      </w:pPr>
      <w:r w:rsidRPr="00B72AE5">
        <w:rPr>
          <w:rFonts w:hint="eastAsia"/>
          <w:szCs w:val="32"/>
        </w:rPr>
        <w:t>㋑〔　　　　　　　　　　〕</w:t>
      </w:r>
    </w:p>
    <w:p w14:paraId="72D9C3DC" w14:textId="77777777" w:rsidR="006326D7" w:rsidRPr="00B72AE5" w:rsidRDefault="006326D7" w:rsidP="005D69E3">
      <w:pPr>
        <w:pStyle w:val="2"/>
        <w:ind w:left="960" w:hanging="480"/>
        <w:rPr>
          <w:szCs w:val="32"/>
        </w:rPr>
      </w:pPr>
    </w:p>
    <w:p w14:paraId="273BC144" w14:textId="77777777" w:rsidR="00DC2471" w:rsidRPr="00B72AE5" w:rsidRDefault="00FA7490" w:rsidP="00C21DEC">
      <w:pPr>
        <w:rPr>
          <w:szCs w:val="32"/>
        </w:rPr>
      </w:pPr>
      <w:r w:rsidRPr="00B72AE5">
        <w:rPr>
          <w:rFonts w:hint="eastAsia"/>
          <w:szCs w:val="32"/>
        </w:rPr>
        <w:t xml:space="preserve">問三　</w:t>
      </w:r>
      <w:r w:rsidR="00D34DC7" w:rsidRPr="00B72AE5">
        <w:rPr>
          <w:rFonts w:hint="eastAsia"/>
          <w:szCs w:val="32"/>
        </w:rPr>
        <w:t>二重線部ⓐ～ⓒの助動詞の文法的意味と活用形を答えよ。</w:t>
      </w:r>
      <w:r w:rsidR="00807CA0" w:rsidRPr="00B72AE5">
        <w:rPr>
          <w:rFonts w:hint="eastAsia"/>
          <w:szCs w:val="32"/>
        </w:rPr>
        <w:t>〈</w:t>
      </w:r>
      <w:r w:rsidR="00807CA0" w:rsidRPr="00B72AE5">
        <w:rPr>
          <w:szCs w:val="32"/>
          <w:eastAsianLayout w:id="1197122049" w:vert="1" w:vertCompress="1"/>
        </w:rPr>
        <w:t>3</w:t>
      </w:r>
      <w:r w:rsidR="00807CA0" w:rsidRPr="00B72AE5">
        <w:rPr>
          <w:rFonts w:hint="eastAsia"/>
          <w:szCs w:val="32"/>
        </w:rPr>
        <w:t>点×</w:t>
      </w:r>
      <w:r w:rsidR="00D34DC7" w:rsidRPr="00B72AE5">
        <w:rPr>
          <w:rFonts w:hint="eastAsia"/>
          <w:szCs w:val="32"/>
          <w:eastAsianLayout w:id="1197122050" w:vert="1" w:vertCompress="1"/>
        </w:rPr>
        <w:t>3</w:t>
      </w:r>
      <w:r w:rsidR="00807CA0" w:rsidRPr="00B72AE5">
        <w:rPr>
          <w:rFonts w:hint="eastAsia"/>
          <w:szCs w:val="32"/>
        </w:rPr>
        <w:t>〉</w:t>
      </w:r>
    </w:p>
    <w:p w14:paraId="3A72085F" w14:textId="77777777" w:rsidR="00DC4AC9" w:rsidRPr="00B72AE5" w:rsidRDefault="00DC4AC9" w:rsidP="005D69E3">
      <w:pPr>
        <w:pStyle w:val="2"/>
        <w:ind w:left="960" w:hanging="480"/>
        <w:rPr>
          <w:szCs w:val="32"/>
        </w:rPr>
      </w:pPr>
      <w:r w:rsidRPr="00B72AE5">
        <w:rPr>
          <w:rFonts w:hint="eastAsia"/>
          <w:szCs w:val="32"/>
        </w:rPr>
        <w:t>ⓐ</w:t>
      </w:r>
      <w:r w:rsidR="005608FD" w:rsidRPr="00B72AE5">
        <w:rPr>
          <w:rFonts w:hint="eastAsia"/>
          <w:szCs w:val="32"/>
        </w:rPr>
        <w:t>〔　　　　〕〔</w:t>
      </w:r>
      <w:r w:rsidRPr="00B72AE5">
        <w:rPr>
          <w:rFonts w:hint="eastAsia"/>
          <w:szCs w:val="32"/>
        </w:rPr>
        <w:t xml:space="preserve">　　　　形</w:t>
      </w:r>
      <w:r w:rsidR="005608FD" w:rsidRPr="00B72AE5">
        <w:rPr>
          <w:rFonts w:hint="eastAsia"/>
          <w:szCs w:val="32"/>
        </w:rPr>
        <w:t>〕</w:t>
      </w:r>
    </w:p>
    <w:p w14:paraId="43B806F8" w14:textId="77777777" w:rsidR="0087756F" w:rsidRPr="00B72AE5" w:rsidRDefault="00DC4AC9" w:rsidP="005D69E3">
      <w:pPr>
        <w:pStyle w:val="2"/>
        <w:ind w:left="960" w:hanging="480"/>
        <w:rPr>
          <w:szCs w:val="32"/>
        </w:rPr>
      </w:pPr>
      <w:r w:rsidRPr="00B72AE5">
        <w:rPr>
          <w:rFonts w:hint="eastAsia"/>
          <w:szCs w:val="32"/>
        </w:rPr>
        <w:t>ⓑ</w:t>
      </w:r>
      <w:r w:rsidR="005608FD" w:rsidRPr="00B72AE5">
        <w:rPr>
          <w:rFonts w:hint="eastAsia"/>
          <w:szCs w:val="32"/>
        </w:rPr>
        <w:t>〔　　　　〕〔　　　　形〕</w:t>
      </w:r>
    </w:p>
    <w:p w14:paraId="05F02580" w14:textId="77777777" w:rsidR="00D34DC7" w:rsidRPr="00B72AE5" w:rsidRDefault="00D34DC7" w:rsidP="005D69E3">
      <w:pPr>
        <w:pStyle w:val="2"/>
        <w:ind w:left="960" w:hanging="480"/>
        <w:rPr>
          <w:szCs w:val="32"/>
        </w:rPr>
      </w:pPr>
      <w:r w:rsidRPr="00B72AE5">
        <w:rPr>
          <w:rFonts w:hint="eastAsia"/>
          <w:szCs w:val="32"/>
        </w:rPr>
        <w:t>ⓒ</w:t>
      </w:r>
      <w:r w:rsidR="005608FD" w:rsidRPr="00B72AE5">
        <w:rPr>
          <w:rFonts w:hint="eastAsia"/>
          <w:szCs w:val="32"/>
        </w:rPr>
        <w:t>〔　　　　〕〔　　　　形〕</w:t>
      </w:r>
    </w:p>
    <w:p w14:paraId="68DB44F6" w14:textId="77777777" w:rsidR="00FF5382" w:rsidRPr="00B72AE5" w:rsidRDefault="00FF5382" w:rsidP="005D69E3">
      <w:pPr>
        <w:pStyle w:val="2"/>
        <w:ind w:left="960" w:hanging="480"/>
        <w:rPr>
          <w:szCs w:val="32"/>
        </w:rPr>
      </w:pPr>
    </w:p>
    <w:p w14:paraId="3EF18AAD" w14:textId="77777777" w:rsidR="00007BE5" w:rsidRPr="00B72AE5" w:rsidRDefault="00FA7490" w:rsidP="00C21DEC">
      <w:pPr>
        <w:rPr>
          <w:szCs w:val="32"/>
        </w:rPr>
      </w:pPr>
      <w:r w:rsidRPr="00B72AE5">
        <w:rPr>
          <w:rFonts w:hint="eastAsia"/>
          <w:szCs w:val="32"/>
        </w:rPr>
        <w:t>問四</w:t>
      </w:r>
      <w:r w:rsidR="00C25C23" w:rsidRPr="00B72AE5">
        <w:rPr>
          <w:rFonts w:hint="eastAsia"/>
          <w:szCs w:val="32"/>
        </w:rPr>
        <w:t xml:space="preserve">　</w:t>
      </w:r>
      <w:r w:rsidR="00D34DC7" w:rsidRPr="00B72AE5">
        <w:rPr>
          <w:rFonts w:hint="eastAsia"/>
          <w:szCs w:val="32"/>
        </w:rPr>
        <w:t>［チェック問題］終止形・連体形など接続の助動詞</w:t>
      </w:r>
      <w:r w:rsidR="00520659" w:rsidRPr="00B72AE5">
        <w:rPr>
          <w:rFonts w:hint="eastAsia"/>
          <w:szCs w:val="32"/>
        </w:rPr>
        <w:t>まとめ</w:t>
      </w:r>
    </w:p>
    <w:p w14:paraId="5361EB9C" w14:textId="77777777" w:rsidR="00807CA0" w:rsidRPr="00B72AE5" w:rsidRDefault="00D34DC7" w:rsidP="005D69E3">
      <w:pPr>
        <w:pStyle w:val="2"/>
        <w:ind w:left="960" w:hanging="480"/>
        <w:rPr>
          <w:szCs w:val="32"/>
        </w:rPr>
      </w:pPr>
      <w:r w:rsidRPr="00B72AE5">
        <w:rPr>
          <w:rFonts w:hint="eastAsia"/>
          <w:szCs w:val="32"/>
        </w:rPr>
        <w:t>次の傍線部の助動詞について、文法的意味を答えよ。</w:t>
      </w:r>
      <w:r w:rsidR="00807CA0" w:rsidRPr="00B72AE5">
        <w:rPr>
          <w:rFonts w:hint="eastAsia"/>
          <w:szCs w:val="32"/>
        </w:rPr>
        <w:t>〈</w:t>
      </w:r>
      <w:r w:rsidRPr="00B72AE5">
        <w:rPr>
          <w:rFonts w:hint="eastAsia"/>
          <w:szCs w:val="32"/>
          <w:eastAsianLayout w:id="1197121799" w:vert="1" w:vertCompress="1"/>
        </w:rPr>
        <w:t>2</w:t>
      </w:r>
      <w:r w:rsidR="00807CA0" w:rsidRPr="00B72AE5">
        <w:rPr>
          <w:rFonts w:hint="eastAsia"/>
          <w:szCs w:val="32"/>
        </w:rPr>
        <w:t>点×</w:t>
      </w:r>
      <w:r w:rsidRPr="00B72AE5">
        <w:rPr>
          <w:rFonts w:hint="eastAsia"/>
          <w:szCs w:val="32"/>
          <w:eastAsianLayout w:id="1197122048" w:vert="1" w:vertCompress="1"/>
        </w:rPr>
        <w:t>3</w:t>
      </w:r>
      <w:r w:rsidR="00807CA0" w:rsidRPr="00B72AE5">
        <w:rPr>
          <w:rFonts w:hint="eastAsia"/>
          <w:szCs w:val="32"/>
        </w:rPr>
        <w:t>〉</w:t>
      </w:r>
    </w:p>
    <w:p w14:paraId="6E989490" w14:textId="77777777" w:rsidR="00D34DC7" w:rsidRPr="00B72AE5" w:rsidRDefault="00D34DC7" w:rsidP="00BF4268">
      <w:pPr>
        <w:pStyle w:val="3"/>
        <w:ind w:leftChars="0" w:left="0" w:firstLineChars="200" w:firstLine="480"/>
        <w:rPr>
          <w:szCs w:val="32"/>
        </w:rPr>
      </w:pPr>
      <w:r w:rsidRPr="00B72AE5">
        <w:rPr>
          <w:rFonts w:hint="eastAsia"/>
          <w:szCs w:val="32"/>
          <w:eastAsianLayout w:id="1210843392" w:vert="1" w:vertCompress="1"/>
        </w:rPr>
        <w:t>1</w:t>
      </w:r>
      <w:r w:rsidRPr="00B72AE5">
        <w:rPr>
          <w:rFonts w:hint="eastAsia"/>
          <w:szCs w:val="32"/>
        </w:rPr>
        <w:t xml:space="preserve">　</w:t>
      </w:r>
      <w:r w:rsidR="005608FD" w:rsidRPr="00B72AE5">
        <w:rPr>
          <w:szCs w:val="32"/>
        </w:rPr>
        <w:ruby>
          <w:rubyPr>
            <w:rubyAlign w:val="distributeSpace"/>
            <w:hps w:val="10"/>
            <w:hpsRaise w:val="18"/>
            <w:hpsBaseText w:val="24"/>
            <w:lid w:val="ja-JP"/>
          </w:rubyPr>
          <w:rt>
            <w:r w:rsidR="005608FD" w:rsidRPr="00B72AE5">
              <w:rPr>
                <w:rFonts w:ascii="ＭＳ 明朝" w:hAnsi="ＭＳ 明朝" w:hint="eastAsia"/>
                <w:sz w:val="14"/>
                <w:szCs w:val="32"/>
              </w:rPr>
              <w:t>かも</w:t>
            </w:r>
          </w:rt>
          <w:rubyBase>
            <w:r w:rsidR="005608FD" w:rsidRPr="00B72AE5">
              <w:rPr>
                <w:rFonts w:hint="eastAsia"/>
                <w:szCs w:val="32"/>
              </w:rPr>
              <w:t>鴨</w:t>
            </w:r>
          </w:rubyBase>
        </w:ruby>
      </w:r>
      <w:r w:rsidRPr="00B72AE5">
        <w:rPr>
          <w:rFonts w:hint="eastAsia"/>
          <w:szCs w:val="32"/>
        </w:rPr>
        <w:t>ぞ鳴く</w:t>
      </w:r>
      <w:r w:rsidRPr="00B72AE5">
        <w:rPr>
          <w:rFonts w:hint="eastAsia"/>
          <w:szCs w:val="32"/>
          <w:u w:val="single"/>
        </w:rPr>
        <w:t>なる</w:t>
      </w:r>
      <w:r w:rsidR="005608FD" w:rsidRPr="00B72AE5">
        <w:rPr>
          <w:szCs w:val="32"/>
        </w:rPr>
        <w:ruby>
          <w:rubyPr>
            <w:rubyAlign w:val="distributeSpace"/>
            <w:hps w:val="10"/>
            <w:hpsRaise w:val="18"/>
            <w:hpsBaseText w:val="24"/>
            <w:lid w:val="ja-JP"/>
          </w:rubyPr>
          <w:rt>
            <w:r w:rsidR="005608FD" w:rsidRPr="00B72AE5">
              <w:rPr>
                <w:rFonts w:ascii="ＭＳ 明朝" w:hAnsi="ＭＳ 明朝" w:hint="eastAsia"/>
                <w:sz w:val="14"/>
                <w:szCs w:val="32"/>
              </w:rPr>
              <w:t>やま</w:t>
            </w:r>
          </w:rt>
          <w:rubyBase>
            <w:r w:rsidR="005608FD" w:rsidRPr="00B72AE5">
              <w:rPr>
                <w:rFonts w:hint="eastAsia"/>
                <w:szCs w:val="32"/>
              </w:rPr>
              <w:t>山</w:t>
            </w:r>
          </w:rubyBase>
        </w:ruby>
      </w:r>
      <w:r w:rsidR="005608FD" w:rsidRPr="00B72AE5">
        <w:rPr>
          <w:szCs w:val="32"/>
        </w:rPr>
        <w:ruby>
          <w:rubyPr>
            <w:rubyAlign w:val="distributeSpace"/>
            <w:hps w:val="10"/>
            <w:hpsRaise w:val="18"/>
            <w:hpsBaseText w:val="24"/>
            <w:lid w:val="ja-JP"/>
          </w:rubyPr>
          <w:rt>
            <w:r w:rsidR="005608FD" w:rsidRPr="00B72AE5">
              <w:rPr>
                <w:rFonts w:ascii="ＭＳ 明朝" w:hAnsi="ＭＳ 明朝" w:hint="eastAsia"/>
                <w:sz w:val="14"/>
                <w:szCs w:val="32"/>
              </w:rPr>
              <w:t>かげ</w:t>
            </w:r>
          </w:rt>
          <w:rubyBase>
            <w:r w:rsidR="005608FD" w:rsidRPr="00B72AE5">
              <w:rPr>
                <w:rFonts w:hint="eastAsia"/>
                <w:szCs w:val="32"/>
              </w:rPr>
              <w:t>陰</w:t>
            </w:r>
          </w:rubyBase>
        </w:ruby>
      </w:r>
      <w:r w:rsidRPr="00B72AE5">
        <w:rPr>
          <w:rFonts w:hint="eastAsia"/>
          <w:szCs w:val="32"/>
        </w:rPr>
        <w:t>にして（万葉集）</w:t>
      </w:r>
    </w:p>
    <w:p w14:paraId="6E8850CB" w14:textId="77777777" w:rsidR="00D34DC7" w:rsidRPr="00B72AE5" w:rsidRDefault="00D34DC7" w:rsidP="00BF4268">
      <w:pPr>
        <w:pStyle w:val="3"/>
        <w:ind w:leftChars="0" w:left="0" w:firstLineChars="200" w:firstLine="480"/>
        <w:rPr>
          <w:szCs w:val="32"/>
        </w:rPr>
      </w:pPr>
      <w:r w:rsidRPr="00B72AE5">
        <w:rPr>
          <w:rFonts w:hint="eastAsia"/>
          <w:szCs w:val="32"/>
          <w:eastAsianLayout w:id="1210843393" w:vert="1" w:vertCompress="1"/>
        </w:rPr>
        <w:t>2</w:t>
      </w:r>
      <w:r w:rsidRPr="00B72AE5">
        <w:rPr>
          <w:rFonts w:hint="eastAsia"/>
          <w:szCs w:val="32"/>
        </w:rPr>
        <w:t xml:space="preserve">　冬枯れの気色こそ、秋にはをさをさ劣る</w:t>
      </w:r>
      <w:r w:rsidRPr="00B72AE5">
        <w:rPr>
          <w:rFonts w:hint="eastAsia"/>
          <w:szCs w:val="32"/>
          <w:u w:val="single"/>
        </w:rPr>
        <w:t>まじけれ</w:t>
      </w:r>
      <w:r w:rsidRPr="00B72AE5">
        <w:rPr>
          <w:rFonts w:hint="eastAsia"/>
          <w:szCs w:val="32"/>
        </w:rPr>
        <w:t>。（徒然草）</w:t>
      </w:r>
    </w:p>
    <w:p w14:paraId="7E907EF1" w14:textId="77777777" w:rsidR="00D34DC7" w:rsidRPr="00B72AE5" w:rsidRDefault="00D34DC7" w:rsidP="00BF4268">
      <w:pPr>
        <w:pStyle w:val="3"/>
        <w:ind w:leftChars="0" w:left="0" w:firstLineChars="200" w:firstLine="480"/>
        <w:rPr>
          <w:szCs w:val="32"/>
        </w:rPr>
      </w:pPr>
      <w:r w:rsidRPr="00B72AE5">
        <w:rPr>
          <w:rFonts w:hint="eastAsia"/>
          <w:szCs w:val="32"/>
          <w:eastAsianLayout w:id="1210843648" w:vert="1" w:vertCompress="1"/>
        </w:rPr>
        <w:t>3</w:t>
      </w:r>
      <w:r w:rsidRPr="00B72AE5">
        <w:rPr>
          <w:rFonts w:hint="eastAsia"/>
          <w:szCs w:val="32"/>
        </w:rPr>
        <w:t xml:space="preserve">　月のうちの</w:t>
      </w:r>
      <w:r w:rsidR="005608FD" w:rsidRPr="00B72AE5">
        <w:rPr>
          <w:szCs w:val="32"/>
        </w:rPr>
        <w:ruby>
          <w:rubyPr>
            <w:rubyAlign w:val="distributeSpace"/>
            <w:hps w:val="10"/>
            <w:hpsRaise w:val="18"/>
            <w:hpsBaseText w:val="24"/>
            <w:lid w:val="ja-JP"/>
          </w:rubyPr>
          <w:rt>
            <w:r w:rsidR="005608FD" w:rsidRPr="00B72AE5">
              <w:rPr>
                <w:rFonts w:ascii="ＭＳ 明朝" w:hAnsi="ＭＳ 明朝" w:hint="eastAsia"/>
                <w:sz w:val="14"/>
                <w:szCs w:val="32"/>
              </w:rPr>
              <w:t>かつら</w:t>
            </w:r>
          </w:rt>
          <w:rubyBase>
            <w:r w:rsidR="005608FD" w:rsidRPr="00B72AE5">
              <w:rPr>
                <w:rFonts w:hint="eastAsia"/>
                <w:szCs w:val="32"/>
              </w:rPr>
              <w:t>桂</w:t>
            </w:r>
          </w:rubyBase>
        </w:ruby>
      </w:r>
      <w:r w:rsidRPr="00B72AE5">
        <w:rPr>
          <w:rFonts w:hint="eastAsia"/>
          <w:szCs w:val="32"/>
        </w:rPr>
        <w:t>の</w:t>
      </w:r>
      <w:r w:rsidRPr="00B72AE5">
        <w:rPr>
          <w:rFonts w:hint="eastAsia"/>
          <w:szCs w:val="32"/>
          <w:u w:val="single"/>
        </w:rPr>
        <w:t>ごとき</w:t>
      </w:r>
      <w:r w:rsidRPr="00B72AE5">
        <w:rPr>
          <w:rFonts w:hint="eastAsia"/>
          <w:szCs w:val="32"/>
        </w:rPr>
        <w:t>君にぞありける（伊勢物語）</w:t>
      </w:r>
    </w:p>
    <w:p w14:paraId="0862E5DB" w14:textId="77777777" w:rsidR="00D34DC7" w:rsidRPr="00B72AE5" w:rsidRDefault="00D34DC7" w:rsidP="00BF4268">
      <w:pPr>
        <w:pStyle w:val="3"/>
        <w:ind w:leftChars="0" w:left="0" w:firstLineChars="200" w:firstLine="480"/>
        <w:rPr>
          <w:szCs w:val="32"/>
        </w:rPr>
      </w:pPr>
      <w:r w:rsidRPr="00B72AE5">
        <w:rPr>
          <w:rFonts w:hint="eastAsia"/>
          <w:szCs w:val="32"/>
          <w:eastAsianLayout w:id="1210843649" w:vert="1" w:vertCompress="1"/>
        </w:rPr>
        <w:t>1</w:t>
      </w:r>
      <w:r w:rsidRPr="00B72AE5">
        <w:rPr>
          <w:rFonts w:hint="eastAsia"/>
          <w:szCs w:val="32"/>
        </w:rPr>
        <w:t xml:space="preserve">〔　　　　　　〕　</w:t>
      </w:r>
      <w:r w:rsidRPr="00B72AE5">
        <w:rPr>
          <w:rFonts w:hint="eastAsia"/>
          <w:szCs w:val="32"/>
          <w:eastAsianLayout w:id="1210843651" w:vert="1" w:vertCompress="1"/>
        </w:rPr>
        <w:t>2</w:t>
      </w:r>
      <w:r w:rsidRPr="00B72AE5">
        <w:rPr>
          <w:rFonts w:hint="eastAsia"/>
          <w:szCs w:val="32"/>
        </w:rPr>
        <w:t>〔　　　　　　〕</w:t>
      </w:r>
    </w:p>
    <w:p w14:paraId="5518B13D" w14:textId="77777777" w:rsidR="00D34DC7" w:rsidRPr="00B72AE5" w:rsidRDefault="00D34DC7" w:rsidP="00BF4268">
      <w:pPr>
        <w:pStyle w:val="3"/>
        <w:ind w:leftChars="0" w:left="0" w:firstLineChars="200" w:firstLine="480"/>
        <w:rPr>
          <w:szCs w:val="32"/>
        </w:rPr>
      </w:pPr>
      <w:r w:rsidRPr="00B72AE5">
        <w:rPr>
          <w:rFonts w:hint="eastAsia"/>
          <w:szCs w:val="32"/>
          <w:eastAsianLayout w:id="1210843650" w:vert="1" w:vertCompress="1"/>
        </w:rPr>
        <w:t>3</w:t>
      </w:r>
      <w:r w:rsidRPr="00B72AE5">
        <w:rPr>
          <w:rFonts w:hint="eastAsia"/>
          <w:szCs w:val="32"/>
        </w:rPr>
        <w:t xml:space="preserve">〔　　　　　　〕　</w:t>
      </w:r>
    </w:p>
    <w:p w14:paraId="2F545138" w14:textId="77777777" w:rsidR="006C7893" w:rsidRPr="00B72AE5" w:rsidRDefault="006C7893" w:rsidP="005D69E3">
      <w:pPr>
        <w:pStyle w:val="3"/>
        <w:ind w:left="720"/>
        <w:rPr>
          <w:szCs w:val="32"/>
        </w:rPr>
      </w:pPr>
    </w:p>
    <w:p w14:paraId="50BCA5F0" w14:textId="77777777" w:rsidR="00A57AC2" w:rsidRPr="00B72AE5" w:rsidRDefault="00A57AC2" w:rsidP="005D69E3">
      <w:pPr>
        <w:pStyle w:val="30"/>
        <w:ind w:left="720" w:hanging="720"/>
        <w:rPr>
          <w:szCs w:val="32"/>
        </w:rPr>
      </w:pPr>
      <w:r w:rsidRPr="00B72AE5">
        <w:rPr>
          <w:rFonts w:hint="eastAsia"/>
          <w:szCs w:val="32"/>
        </w:rPr>
        <w:t xml:space="preserve">問五　</w:t>
      </w:r>
      <w:r w:rsidR="00DB30A9" w:rsidRPr="00B72AE5">
        <w:rPr>
          <w:rFonts w:hint="eastAsia"/>
          <w:szCs w:val="32"/>
        </w:rPr>
        <w:t>傍線部①を「しか」の示す内容を明らかにして現代語訳せよ。</w:t>
      </w:r>
      <w:r w:rsidR="00902637" w:rsidRPr="00B72AE5">
        <w:rPr>
          <w:rFonts w:hint="eastAsia"/>
          <w:szCs w:val="32"/>
        </w:rPr>
        <w:t>〈</w:t>
      </w:r>
      <w:r w:rsidR="00DB30A9" w:rsidRPr="00B72AE5">
        <w:rPr>
          <w:rFonts w:hint="eastAsia"/>
          <w:szCs w:val="32"/>
          <w:eastAsianLayout w:id="1197128448" w:vert="1" w:vertCompress="1"/>
        </w:rPr>
        <w:t>6</w:t>
      </w:r>
      <w:r w:rsidR="00902637" w:rsidRPr="00B72AE5">
        <w:rPr>
          <w:rFonts w:hint="eastAsia"/>
          <w:szCs w:val="32"/>
        </w:rPr>
        <w:t>点〉</w:t>
      </w:r>
    </w:p>
    <w:p w14:paraId="7036C4CC" w14:textId="77777777" w:rsidR="00F930A3" w:rsidRPr="00B72AE5" w:rsidRDefault="00DB30A9" w:rsidP="005D69E3">
      <w:pPr>
        <w:pStyle w:val="2"/>
        <w:ind w:left="960" w:hanging="480"/>
        <w:rPr>
          <w:szCs w:val="32"/>
        </w:rPr>
      </w:pPr>
      <w:r w:rsidRPr="00B72AE5">
        <w:rPr>
          <w:rFonts w:hint="eastAsia"/>
          <w:szCs w:val="32"/>
        </w:rPr>
        <w:t>〔　　　　　　　　　　　　　　　　　　　　　　　　　　　　　〕</w:t>
      </w:r>
    </w:p>
    <w:p w14:paraId="0028B36F" w14:textId="77777777" w:rsidR="00A57AC2" w:rsidRPr="00B72AE5" w:rsidRDefault="00A57AC2" w:rsidP="00A57AC2">
      <w:pPr>
        <w:rPr>
          <w:szCs w:val="32"/>
        </w:rPr>
      </w:pPr>
    </w:p>
    <w:p w14:paraId="34785D67" w14:textId="77777777" w:rsidR="00A57AC2" w:rsidRPr="00B72AE5" w:rsidRDefault="00A57AC2" w:rsidP="005D69E3">
      <w:pPr>
        <w:ind w:left="480" w:hangingChars="200" w:hanging="480"/>
        <w:rPr>
          <w:szCs w:val="32"/>
        </w:rPr>
      </w:pPr>
      <w:r w:rsidRPr="00B72AE5">
        <w:rPr>
          <w:rFonts w:hint="eastAsia"/>
          <w:szCs w:val="32"/>
        </w:rPr>
        <w:t xml:space="preserve">問六　</w:t>
      </w:r>
      <w:r w:rsidR="00DB30A9" w:rsidRPr="00B72AE5">
        <w:rPr>
          <w:rFonts w:hint="eastAsia"/>
          <w:szCs w:val="32"/>
        </w:rPr>
        <w:t>傍線部②とあるが、このときの阿闍梨の思いとして最も適当なものを選べ。〈</w:t>
      </w:r>
      <w:r w:rsidR="00DB30A9" w:rsidRPr="00B72AE5">
        <w:rPr>
          <w:rFonts w:hint="eastAsia"/>
          <w:szCs w:val="32"/>
          <w:eastAsianLayout w:id="1197128448" w:vert="1" w:vertCompress="1"/>
        </w:rPr>
        <w:t>6</w:t>
      </w:r>
      <w:r w:rsidR="00DB30A9" w:rsidRPr="00B72AE5">
        <w:rPr>
          <w:rFonts w:hint="eastAsia"/>
          <w:szCs w:val="32"/>
        </w:rPr>
        <w:t>点〉</w:t>
      </w:r>
    </w:p>
    <w:p w14:paraId="08A3F51D" w14:textId="4DEB9CDD" w:rsidR="00DB30A9" w:rsidRPr="00B72AE5" w:rsidRDefault="00DB30A9" w:rsidP="00BF4268">
      <w:pPr>
        <w:pStyle w:val="2"/>
        <w:ind w:left="720" w:hangingChars="100" w:hanging="240"/>
        <w:rPr>
          <w:szCs w:val="32"/>
        </w:rPr>
      </w:pPr>
      <w:r w:rsidRPr="00B72AE5">
        <w:rPr>
          <w:rFonts w:hint="eastAsia"/>
          <w:szCs w:val="32"/>
        </w:rPr>
        <w:t>ア　自分が死んだ後に、清水の本当の場所を知るものがいなくなってしまうのが無念である。</w:t>
      </w:r>
    </w:p>
    <w:p w14:paraId="14FF2058" w14:textId="77777777" w:rsidR="00DB30A9" w:rsidRPr="00B72AE5" w:rsidRDefault="00DB30A9" w:rsidP="006A6600">
      <w:pPr>
        <w:pStyle w:val="2"/>
        <w:ind w:left="720" w:hangingChars="100" w:hanging="240"/>
        <w:rPr>
          <w:szCs w:val="32"/>
        </w:rPr>
      </w:pPr>
      <w:r w:rsidRPr="00B72AE5">
        <w:rPr>
          <w:rFonts w:hint="eastAsia"/>
          <w:szCs w:val="32"/>
        </w:rPr>
        <w:t>イ　あまりに時間が</w:t>
      </w:r>
      <w:r w:rsidR="00A9034B" w:rsidRPr="00B72AE5">
        <w:rPr>
          <w:szCs w:val="32"/>
        </w:rPr>
        <w:ruby>
          <w:rubyPr>
            <w:rubyAlign w:val="distributeSpace"/>
            <w:hps w:val="10"/>
            <w:hpsRaise w:val="18"/>
            <w:hpsBaseText w:val="24"/>
            <w:lid w:val="ja-JP"/>
          </w:rubyPr>
          <w:rt>
            <w:r w:rsidR="00A9034B" w:rsidRPr="00B72AE5">
              <w:rPr>
                <w:rFonts w:ascii="ＭＳ 明朝" w:hAnsi="ＭＳ 明朝" w:hint="eastAsia"/>
                <w:sz w:val="14"/>
                <w:szCs w:val="32"/>
              </w:rPr>
              <w:t>た</w:t>
            </w:r>
          </w:rt>
          <w:rubyBase>
            <w:r w:rsidR="00A9034B" w:rsidRPr="00B72AE5">
              <w:rPr>
                <w:rFonts w:hint="eastAsia"/>
                <w:szCs w:val="32"/>
              </w:rPr>
              <w:t>経</w:t>
            </w:r>
          </w:rubyBase>
        </w:ruby>
      </w:r>
      <w:r w:rsidRPr="00B72AE5">
        <w:rPr>
          <w:rFonts w:hint="eastAsia"/>
          <w:szCs w:val="32"/>
        </w:rPr>
        <w:t>ちすぎたために、清水の本来の場所を忘れてしまっ</w:t>
      </w:r>
      <w:r w:rsidRPr="00B72AE5">
        <w:rPr>
          <w:rFonts w:hint="eastAsia"/>
          <w:szCs w:val="32"/>
        </w:rPr>
        <w:lastRenderedPageBreak/>
        <w:t>たのが口惜しい。</w:t>
      </w:r>
    </w:p>
    <w:p w14:paraId="1A889C66" w14:textId="77777777" w:rsidR="00DB30A9" w:rsidRPr="00B72AE5" w:rsidRDefault="00DB30A9" w:rsidP="006A6600">
      <w:pPr>
        <w:pStyle w:val="2"/>
        <w:ind w:left="720" w:hangingChars="100" w:hanging="240"/>
        <w:rPr>
          <w:szCs w:val="32"/>
        </w:rPr>
      </w:pPr>
      <w:r w:rsidRPr="00B72AE5">
        <w:rPr>
          <w:rFonts w:hint="eastAsia"/>
          <w:szCs w:val="32"/>
        </w:rPr>
        <w:t>ウ　年老いていくごとに、清水まで案内しようにも体力的に無理になったことが情けない。</w:t>
      </w:r>
    </w:p>
    <w:p w14:paraId="05E4B306" w14:textId="77777777" w:rsidR="00DB30A9" w:rsidRPr="00B72AE5" w:rsidRDefault="00DB30A9" w:rsidP="006A6600">
      <w:pPr>
        <w:pStyle w:val="2"/>
        <w:ind w:left="720" w:hangingChars="100" w:hanging="240"/>
        <w:rPr>
          <w:szCs w:val="32"/>
        </w:rPr>
      </w:pPr>
      <w:r w:rsidRPr="00B72AE5">
        <w:rPr>
          <w:rFonts w:hint="eastAsia"/>
          <w:szCs w:val="32"/>
        </w:rPr>
        <w:t>エ　清水が</w:t>
      </w:r>
      <w:r w:rsidR="00520659" w:rsidRPr="00B72AE5">
        <w:rPr>
          <w:szCs w:val="32"/>
        </w:rPr>
        <w:ruby>
          <w:rubyPr>
            <w:rubyAlign w:val="distributeSpace"/>
            <w:hps w:val="10"/>
            <w:hpsRaise w:val="18"/>
            <w:hpsBaseText w:val="24"/>
            <w:lid w:val="ja-JP"/>
          </w:rubyPr>
          <w:rt>
            <w:r w:rsidR="00520659" w:rsidRPr="00B72AE5">
              <w:rPr>
                <w:rFonts w:ascii="ＭＳ 明朝" w:hAnsi="ＭＳ 明朝" w:hint="eastAsia"/>
                <w:sz w:val="14"/>
                <w:szCs w:val="32"/>
              </w:rPr>
              <w:t>か</w:t>
            </w:r>
          </w:rt>
          <w:rubyBase>
            <w:r w:rsidR="00520659" w:rsidRPr="00B72AE5">
              <w:rPr>
                <w:rFonts w:hint="eastAsia"/>
                <w:szCs w:val="32"/>
              </w:rPr>
              <w:t>涸</w:t>
            </w:r>
          </w:rubyBase>
        </w:ruby>
      </w:r>
      <w:r w:rsidRPr="00B72AE5">
        <w:rPr>
          <w:rFonts w:hint="eastAsia"/>
          <w:szCs w:val="32"/>
        </w:rPr>
        <w:t>れてしまい、かつての美しい姿が見る影もなくなったことが残念でならない。</w:t>
      </w:r>
    </w:p>
    <w:p w14:paraId="31B4A8F9" w14:textId="77777777" w:rsidR="00F930A3" w:rsidRPr="00B72AE5" w:rsidRDefault="00DB30A9" w:rsidP="005D69E3">
      <w:pPr>
        <w:pStyle w:val="2"/>
        <w:ind w:left="960" w:hanging="480"/>
        <w:rPr>
          <w:szCs w:val="32"/>
        </w:rPr>
      </w:pPr>
      <w:r w:rsidRPr="00B72AE5">
        <w:rPr>
          <w:rFonts w:hint="eastAsia"/>
          <w:szCs w:val="32"/>
        </w:rPr>
        <w:t>〔　　　〕</w:t>
      </w:r>
    </w:p>
    <w:p w14:paraId="7AC33058" w14:textId="77777777" w:rsidR="003333CC" w:rsidRPr="00B72AE5" w:rsidRDefault="003333CC" w:rsidP="005D69E3">
      <w:pPr>
        <w:pStyle w:val="2"/>
        <w:ind w:left="960" w:hanging="480"/>
        <w:rPr>
          <w:szCs w:val="32"/>
        </w:rPr>
      </w:pPr>
    </w:p>
    <w:p w14:paraId="2D22A2A5" w14:textId="77777777" w:rsidR="00FF5382" w:rsidRPr="00B72AE5" w:rsidRDefault="00FF5382" w:rsidP="00A57AC2">
      <w:pPr>
        <w:rPr>
          <w:szCs w:val="32"/>
        </w:rPr>
      </w:pPr>
      <w:r w:rsidRPr="00B72AE5">
        <w:rPr>
          <w:rFonts w:hint="eastAsia"/>
          <w:szCs w:val="32"/>
        </w:rPr>
        <w:t xml:space="preserve">問七　</w:t>
      </w:r>
      <w:r w:rsidR="00DB30A9" w:rsidRPr="00B72AE5">
        <w:rPr>
          <w:rFonts w:hint="eastAsia"/>
          <w:szCs w:val="32"/>
        </w:rPr>
        <w:t>傍線部③を現代語訳せよ。</w:t>
      </w:r>
      <w:r w:rsidR="00902637" w:rsidRPr="00B72AE5">
        <w:rPr>
          <w:rFonts w:hint="eastAsia"/>
          <w:szCs w:val="32"/>
        </w:rPr>
        <w:t>〈</w:t>
      </w:r>
      <w:r w:rsidR="00520659" w:rsidRPr="00B72AE5">
        <w:rPr>
          <w:szCs w:val="32"/>
          <w:eastAsianLayout w:id="-1677047808" w:vert="1" w:vertCompress="1"/>
        </w:rPr>
        <w:t>5</w:t>
      </w:r>
      <w:r w:rsidR="00902637" w:rsidRPr="00B72AE5">
        <w:rPr>
          <w:rFonts w:hint="eastAsia"/>
          <w:szCs w:val="32"/>
        </w:rPr>
        <w:t>点〉</w:t>
      </w:r>
    </w:p>
    <w:p w14:paraId="24C66564" w14:textId="77777777" w:rsidR="00F930A3" w:rsidRPr="00B72AE5" w:rsidRDefault="00DB30A9" w:rsidP="005D69E3">
      <w:pPr>
        <w:pStyle w:val="2"/>
        <w:ind w:left="960" w:hanging="480"/>
        <w:rPr>
          <w:szCs w:val="32"/>
        </w:rPr>
      </w:pPr>
      <w:r w:rsidRPr="00B72AE5">
        <w:rPr>
          <w:rFonts w:hint="eastAsia"/>
          <w:szCs w:val="32"/>
        </w:rPr>
        <w:t>〔　　　　　　　　　　　　　　　　　　　　　　　　　　　　　〕</w:t>
      </w:r>
    </w:p>
    <w:p w14:paraId="6A2C71CF" w14:textId="77777777" w:rsidR="00902637" w:rsidRPr="00B72AE5" w:rsidRDefault="00902637" w:rsidP="005D69E3">
      <w:pPr>
        <w:pStyle w:val="2"/>
        <w:ind w:left="960" w:hanging="480"/>
        <w:rPr>
          <w:szCs w:val="32"/>
        </w:rPr>
      </w:pPr>
    </w:p>
    <w:p w14:paraId="46171327" w14:textId="77777777" w:rsidR="00DB30A9" w:rsidRPr="00B72AE5" w:rsidRDefault="00DB30A9" w:rsidP="00DB30A9">
      <w:pPr>
        <w:rPr>
          <w:szCs w:val="32"/>
        </w:rPr>
      </w:pPr>
      <w:r w:rsidRPr="00B72AE5">
        <w:rPr>
          <w:rFonts w:hint="eastAsia"/>
          <w:szCs w:val="32"/>
        </w:rPr>
        <w:t>問八　本文の内容に合致するものを一つ選べ。〈</w:t>
      </w:r>
      <w:r w:rsidR="00520659" w:rsidRPr="00B72AE5">
        <w:rPr>
          <w:szCs w:val="32"/>
          <w:eastAsianLayout w:id="1197128194" w:vert="1" w:vertCompress="1"/>
        </w:rPr>
        <w:t>7</w:t>
      </w:r>
      <w:r w:rsidRPr="00B72AE5">
        <w:rPr>
          <w:rFonts w:hint="eastAsia"/>
          <w:szCs w:val="32"/>
        </w:rPr>
        <w:t>点〉</w:t>
      </w:r>
    </w:p>
    <w:p w14:paraId="7E4689CB" w14:textId="77777777" w:rsidR="00DB30A9" w:rsidRPr="00B72AE5" w:rsidRDefault="00DB30A9" w:rsidP="006A6600">
      <w:pPr>
        <w:pStyle w:val="2"/>
        <w:ind w:left="720" w:hangingChars="100" w:hanging="240"/>
        <w:rPr>
          <w:szCs w:val="32"/>
        </w:rPr>
      </w:pPr>
      <w:r w:rsidRPr="00B72AE5">
        <w:rPr>
          <w:rFonts w:hint="eastAsia"/>
          <w:szCs w:val="32"/>
        </w:rPr>
        <w:t>ア　関の清水について詳しい話を阿闍梨に尋ねたが、満足のいく答えは得られなかった。</w:t>
      </w:r>
    </w:p>
    <w:p w14:paraId="73212DA6" w14:textId="77777777" w:rsidR="00DB30A9" w:rsidRPr="00B72AE5" w:rsidRDefault="00DB30A9" w:rsidP="006A6600">
      <w:pPr>
        <w:pStyle w:val="2"/>
        <w:ind w:left="720" w:hangingChars="100" w:hanging="240"/>
        <w:rPr>
          <w:szCs w:val="32"/>
        </w:rPr>
      </w:pPr>
      <w:r w:rsidRPr="00B72AE5">
        <w:rPr>
          <w:rFonts w:hint="eastAsia"/>
          <w:szCs w:val="32"/>
        </w:rPr>
        <w:t>イ　阿闍梨が亡くなっていたために、仕方なく独力で清水の場所を探りあてた。</w:t>
      </w:r>
    </w:p>
    <w:p w14:paraId="5AE131B7" w14:textId="77777777" w:rsidR="00DB30A9" w:rsidRPr="00B72AE5" w:rsidRDefault="00DB30A9" w:rsidP="006A6600">
      <w:pPr>
        <w:pStyle w:val="2"/>
        <w:ind w:left="720" w:hangingChars="100" w:hanging="240"/>
        <w:rPr>
          <w:szCs w:val="32"/>
        </w:rPr>
      </w:pPr>
      <w:r w:rsidRPr="00B72AE5">
        <w:rPr>
          <w:rFonts w:hint="eastAsia"/>
          <w:szCs w:val="32"/>
        </w:rPr>
        <w:t>ウ　清水は何の見所もない</w:t>
      </w:r>
      <w:r w:rsidR="00520659" w:rsidRPr="00B72AE5">
        <w:rPr>
          <w:rFonts w:hint="eastAsia"/>
          <w:szCs w:val="32"/>
        </w:rPr>
        <w:t>ところであったために</w:t>
      </w:r>
      <w:r w:rsidRPr="00B72AE5">
        <w:rPr>
          <w:rFonts w:hint="eastAsia"/>
          <w:szCs w:val="32"/>
        </w:rPr>
        <w:t>、誰からも忘れ去られてしまった。</w:t>
      </w:r>
    </w:p>
    <w:p w14:paraId="62B561D8" w14:textId="77777777" w:rsidR="006A6600" w:rsidRDefault="00DB30A9" w:rsidP="006A6600">
      <w:pPr>
        <w:pStyle w:val="2"/>
        <w:ind w:left="960" w:hanging="480"/>
        <w:rPr>
          <w:szCs w:val="32"/>
        </w:rPr>
      </w:pPr>
      <w:r w:rsidRPr="00B72AE5">
        <w:rPr>
          <w:rFonts w:hint="eastAsia"/>
          <w:szCs w:val="32"/>
        </w:rPr>
        <w:t>エ　水も流れていない清水に、ありし日の幻を見て、風雅な気持ちを呼び起</w:t>
      </w:r>
      <w:r w:rsidR="006A6600">
        <w:rPr>
          <w:rFonts w:hint="eastAsia"/>
          <w:szCs w:val="32"/>
        </w:rPr>
        <w:t xml:space="preserve">　　　　　　　　　</w:t>
      </w:r>
    </w:p>
    <w:p w14:paraId="0C3D0F6D" w14:textId="7E06B75D" w:rsidR="00DB30A9" w:rsidRPr="00B72AE5" w:rsidRDefault="00DB30A9" w:rsidP="006A6600">
      <w:pPr>
        <w:pStyle w:val="2"/>
        <w:ind w:leftChars="0" w:left="0" w:firstLineChars="300" w:firstLine="720"/>
        <w:rPr>
          <w:szCs w:val="32"/>
        </w:rPr>
      </w:pPr>
      <w:r w:rsidRPr="00B72AE5">
        <w:rPr>
          <w:rFonts w:hint="eastAsia"/>
          <w:szCs w:val="32"/>
        </w:rPr>
        <w:t>こされた。</w:t>
      </w:r>
    </w:p>
    <w:p w14:paraId="1D858930" w14:textId="1594574F" w:rsidR="00DB30A9" w:rsidRDefault="00DB30A9" w:rsidP="005D69E3">
      <w:pPr>
        <w:pStyle w:val="2"/>
        <w:ind w:left="960" w:hanging="480"/>
        <w:rPr>
          <w:szCs w:val="32"/>
        </w:rPr>
      </w:pPr>
      <w:r w:rsidRPr="00B72AE5">
        <w:rPr>
          <w:rFonts w:hint="eastAsia"/>
          <w:szCs w:val="32"/>
        </w:rPr>
        <w:t>〔　　　〕</w:t>
      </w:r>
    </w:p>
    <w:p w14:paraId="76E635F5" w14:textId="77777777" w:rsidR="00532565" w:rsidRPr="00532565" w:rsidRDefault="00532565" w:rsidP="005D69E3">
      <w:pPr>
        <w:pStyle w:val="2"/>
        <w:ind w:left="960" w:hanging="480"/>
        <w:rPr>
          <w:rFonts w:ascii="ＭＳ 明朝" w:hAnsi="ＭＳ 明朝" w:hint="eastAsia"/>
        </w:rPr>
      </w:pPr>
    </w:p>
    <w:p w14:paraId="1541B049" w14:textId="77777777" w:rsidR="00532565" w:rsidRPr="00532565" w:rsidRDefault="00532565" w:rsidP="00532565">
      <w:pPr>
        <w:widowControl/>
        <w:autoSpaceDE w:val="0"/>
        <w:autoSpaceDN w:val="0"/>
        <w:adjustRightInd w:val="0"/>
        <w:ind w:left="480" w:hangingChars="200" w:hanging="480"/>
        <w:textAlignment w:val="center"/>
        <w:rPr>
          <w:rFonts w:ascii="ＭＳ 明朝" w:hAnsi="ＭＳ 明朝" w:cs="GothicBBBPr6N-Medium"/>
          <w:color w:val="000000" w:themeColor="text1"/>
          <w:kern w:val="0"/>
          <w:lang w:val="ja-JP"/>
        </w:rPr>
      </w:pPr>
      <w:r w:rsidRPr="00532565">
        <w:rPr>
          <w:rFonts w:ascii="ＭＳ 明朝" w:hAnsi="ＭＳ 明朝" w:cs="KoburinaGoStdN-W6" w:hint="eastAsia"/>
          <w:color w:val="000000" w:themeColor="text1"/>
          <w:kern w:val="0"/>
          <w:lang w:val="ja-JP"/>
        </w:rPr>
        <w:t>問九　次に挙げるものは、本文『無名抄』についての生徒のレポートの一部である。空欄に入る内容として最も適当なものを選べ。</w:t>
      </w:r>
      <w:r w:rsidRPr="00532565">
        <w:rPr>
          <w:rFonts w:ascii="ＭＳ 明朝" w:hAnsi="ＭＳ 明朝" w:cs="GothicBBBPr6N-Medium" w:hint="eastAsia"/>
          <w:color w:val="000000" w:themeColor="text1"/>
          <w:kern w:val="0"/>
          <w:lang w:val="ja-JP"/>
        </w:rPr>
        <w:t>〈</w:t>
      </w:r>
      <w:r w:rsidRPr="00532565">
        <w:rPr>
          <w:rFonts w:cs="GothicBBBPr6N-Medium"/>
          <w:color w:val="000000" w:themeColor="text1"/>
          <w:kern w:val="0"/>
          <w:lang w:val="ja-JP"/>
          <w:eastAsianLayout w:id="-1673306368" w:vert="1"/>
        </w:rPr>
        <w:t>5</w:t>
      </w:r>
      <w:r w:rsidRPr="00532565">
        <w:rPr>
          <w:rFonts w:ascii="ＭＳ 明朝" w:hAnsi="ＭＳ 明朝" w:cs="GothicBBBPr6N-Medium" w:hint="eastAsia"/>
          <w:color w:val="000000" w:themeColor="text1"/>
          <w:kern w:val="0"/>
          <w:lang w:val="ja-JP"/>
        </w:rPr>
        <w:t>点〉</w:t>
      </w:r>
    </w:p>
    <w:p w14:paraId="1414986B" w14:textId="77777777" w:rsidR="00532565" w:rsidRPr="00532565" w:rsidRDefault="00532565" w:rsidP="00532565">
      <w:pPr>
        <w:widowControl/>
        <w:autoSpaceDE w:val="0"/>
        <w:autoSpaceDN w:val="0"/>
        <w:adjustRightInd w:val="0"/>
        <w:ind w:leftChars="200" w:left="480"/>
        <w:textAlignment w:val="center"/>
        <w:rPr>
          <w:rFonts w:ascii="ＭＳ 明朝" w:hAnsi="ＭＳ 明朝" w:cs="UDShinGoPr6N-Medium"/>
          <w:color w:val="000000" w:themeColor="text1"/>
          <w:kern w:val="0"/>
          <w:lang w:val="ja-JP"/>
        </w:rPr>
      </w:pPr>
      <w:r w:rsidRPr="00532565">
        <w:rPr>
          <w:rFonts w:ascii="ＭＳ 明朝" w:hAnsi="ＭＳ 明朝" w:cs="UDShinGoPr6N-Medium" w:hint="eastAsia"/>
          <w:color w:val="000000" w:themeColor="text1"/>
          <w:kern w:val="0"/>
          <w:lang w:val="ja-JP"/>
        </w:rPr>
        <w:t>【レポート】</w:t>
      </w:r>
    </w:p>
    <w:p w14:paraId="752807AD" w14:textId="77777777" w:rsidR="00532565" w:rsidRPr="00532565" w:rsidRDefault="00532565" w:rsidP="00532565">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532565">
        <w:rPr>
          <w:rFonts w:ascii="ＭＳ 明朝" w:hAnsi="ＭＳ 明朝" w:cs="RyuminPr6N-Reg" w:hint="eastAsia"/>
          <w:color w:val="000000" w:themeColor="text1"/>
          <w:kern w:val="0"/>
          <w:lang w:val="ja-JP"/>
        </w:rPr>
        <w:t xml:space="preserve">　本作『無名抄』の作者は鴨長明であり、『方丈記』も同一人物の作である。</w:t>
      </w:r>
    </w:p>
    <w:p w14:paraId="1BBB6AA4" w14:textId="77777777" w:rsidR="00532565" w:rsidRPr="00532565" w:rsidRDefault="00532565" w:rsidP="00532565">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532565">
        <w:rPr>
          <w:rFonts w:ascii="ＭＳ 明朝" w:hAnsi="ＭＳ 明朝" w:cs="RyuminPr6N-Reg" w:hint="eastAsia"/>
          <w:color w:val="000000" w:themeColor="text1"/>
          <w:kern w:val="0"/>
          <w:lang w:val="ja-JP"/>
        </w:rPr>
        <w:t xml:space="preserve">　資料集を見てみると、鴨長明は『無名抄』において、「幽玄」という理念の意義を説いたとされている。「幽玄」という理念については、同じ『無名抄』の「</w:t>
      </w:r>
      <w:r w:rsidRPr="00532565">
        <w:rPr>
          <w:rFonts w:ascii="ＭＳ 明朝" w:hAnsi="ＭＳ 明朝" w:cs="RyuminPr6N-Reg"/>
          <w:color w:val="000000" w:themeColor="text1"/>
          <w:kern w:val="0"/>
          <w:lang w:val="ja-JP"/>
        </w:rPr>
        <w:ruby>
          <w:rubyPr>
            <w:rubyAlign w:val="distributeSpace"/>
            <w:hps w:val="10"/>
            <w:hpsRaise w:val="18"/>
            <w:hpsBaseText w:val="24"/>
            <w:lid w:val="ja-JP"/>
          </w:rubyPr>
          <w:rt>
            <w:r w:rsidR="00532565" w:rsidRPr="00532565">
              <w:rPr>
                <w:rFonts w:ascii="ＭＳ 明朝" w:hAnsi="ＭＳ 明朝" w:cs="RyuminPr6N-Reg" w:hint="eastAsia"/>
                <w:color w:val="000000" w:themeColor="text1"/>
                <w:kern w:val="0"/>
                <w:lang w:val="ja-JP"/>
              </w:rPr>
              <w:t>きんだいかたいのこと</w:t>
            </w:r>
          </w:rt>
          <w:rubyBase>
            <w:r w:rsidR="00532565" w:rsidRPr="00532565">
              <w:rPr>
                <w:rFonts w:ascii="ＭＳ 明朝" w:hAnsi="ＭＳ 明朝" w:cs="RyuminPr6N-Reg" w:hint="eastAsia"/>
                <w:color w:val="000000" w:themeColor="text1"/>
                <w:kern w:val="0"/>
                <w:lang w:val="ja-JP"/>
              </w:rPr>
              <w:t>近代歌体事</w:t>
            </w:r>
          </w:rubyBase>
        </w:ruby>
      </w:r>
      <w:r w:rsidRPr="00532565">
        <w:rPr>
          <w:rFonts w:ascii="ＭＳ 明朝" w:hAnsi="ＭＳ 明朝" w:cs="RyuminPr6N-Reg" w:hint="eastAsia"/>
          <w:color w:val="000000" w:themeColor="text1"/>
          <w:kern w:val="0"/>
          <w:lang w:val="ja-JP"/>
        </w:rPr>
        <w:t>」という章段で説明されていると示されていた。該当部分を引用する。</w:t>
      </w:r>
    </w:p>
    <w:p w14:paraId="7FF6D38A" w14:textId="77777777" w:rsidR="00532565" w:rsidRPr="00532565" w:rsidRDefault="00532565" w:rsidP="00532565">
      <w:pPr>
        <w:widowControl/>
        <w:autoSpaceDE w:val="0"/>
        <w:autoSpaceDN w:val="0"/>
        <w:adjustRightInd w:val="0"/>
        <w:ind w:leftChars="400" w:left="960"/>
        <w:textAlignment w:val="center"/>
        <w:rPr>
          <w:rFonts w:ascii="ＭＳ 明朝" w:hAnsi="ＭＳ 明朝" w:cs="ATC-898b51fa3057*+*30533076308a"/>
          <w:color w:val="000000" w:themeColor="text1"/>
          <w:kern w:val="0"/>
          <w:lang w:val="ja-JP"/>
        </w:rPr>
      </w:pPr>
      <w:r w:rsidRPr="00532565">
        <w:rPr>
          <w:rStyle w:val="a4"/>
          <w:rFonts w:hint="eastAsia"/>
          <w:lang w:val="ja-JP"/>
        </w:rPr>
        <w:lastRenderedPageBreak/>
        <w:t>Ⅰ</w:t>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せん</w:t>
            </w:r>
          </w:rt>
          <w:rubyBase>
            <w:r w:rsidR="00532565" w:rsidRPr="00532565">
              <w:rPr>
                <w:rFonts w:ascii="ＭＳ 明朝" w:hAnsi="ＭＳ 明朝" w:cs="ATC-898b51fa3057*+*30533076308a" w:hint="eastAsia"/>
                <w:color w:val="000000" w:themeColor="text1"/>
                <w:kern w:val="0"/>
                <w:u w:val="single"/>
                <w:lang w:val="ja-JP"/>
              </w:rPr>
              <w:t>詮</w:t>
            </w:r>
          </w:rubyBase>
        </w:ruby>
      </w:r>
      <w:r w:rsidRPr="00532565">
        <w:rPr>
          <w:rFonts w:ascii="ＭＳ 明朝" w:hAnsi="ＭＳ 明朝" w:cs="ATC-898b51fa3057*+*30533076308a" w:hint="eastAsia"/>
          <w:color w:val="000000" w:themeColor="text1"/>
          <w:kern w:val="0"/>
          <w:u w:val="single"/>
          <w:lang w:val="ja-JP"/>
        </w:rPr>
        <w:t>はただ</w:t>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ことば</w:t>
            </w:r>
          </w:rt>
          <w:rubyBase>
            <w:r w:rsidR="00532565" w:rsidRPr="00532565">
              <w:rPr>
                <w:rFonts w:ascii="ＭＳ 明朝" w:hAnsi="ＭＳ 明朝" w:cs="ATC-898b51fa3057*+*30533076308a" w:hint="eastAsia"/>
                <w:color w:val="000000" w:themeColor="text1"/>
                <w:kern w:val="0"/>
                <w:u w:val="single"/>
                <w:lang w:val="ja-JP"/>
              </w:rPr>
              <w:t>詞</w:t>
            </w:r>
          </w:rubyBase>
        </w:ruby>
      </w:r>
      <w:r w:rsidRPr="00532565">
        <w:rPr>
          <w:rFonts w:ascii="ＭＳ 明朝" w:hAnsi="ＭＳ 明朝" w:cs="ATC-898b51fa3057*+*30533076308a" w:hint="eastAsia"/>
          <w:color w:val="000000" w:themeColor="text1"/>
          <w:kern w:val="0"/>
          <w:u w:val="single"/>
          <w:lang w:val="ja-JP"/>
        </w:rPr>
        <w:t>に現はれぬ余情、姿に見えぬ</w:t>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けい</w:t>
            </w:r>
          </w:rt>
          <w:rubyBase>
            <w:r w:rsidR="00532565" w:rsidRPr="00532565">
              <w:rPr>
                <w:rFonts w:ascii="ＭＳ 明朝" w:hAnsi="ＭＳ 明朝" w:cs="ATC-898b51fa3057*+*30533076308a" w:hint="eastAsia"/>
                <w:color w:val="000000" w:themeColor="text1"/>
                <w:kern w:val="0"/>
                <w:u w:val="single"/>
                <w:lang w:val="ja-JP"/>
              </w:rPr>
              <w:t>景</w:t>
            </w:r>
          </w:rubyBase>
        </w:ruby>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き</w:t>
            </w:r>
          </w:rt>
          <w:rubyBase>
            <w:r w:rsidR="00532565" w:rsidRPr="00532565">
              <w:rPr>
                <w:rFonts w:ascii="ＭＳ 明朝" w:hAnsi="ＭＳ 明朝" w:cs="ATC-898b51fa3057*+*30533076308a" w:hint="eastAsia"/>
                <w:color w:val="000000" w:themeColor="text1"/>
                <w:kern w:val="0"/>
                <w:u w:val="single"/>
                <w:lang w:val="ja-JP"/>
              </w:rPr>
              <w:t>気</w:t>
            </w:r>
          </w:rubyBase>
        </w:ruby>
      </w:r>
      <w:r w:rsidRPr="00532565">
        <w:rPr>
          <w:rFonts w:ascii="ＭＳ 明朝" w:hAnsi="ＭＳ 明朝" w:cs="ATC-898b51fa3057*+*30533076308a" w:hint="eastAsia"/>
          <w:color w:val="000000" w:themeColor="text1"/>
          <w:kern w:val="0"/>
          <w:u w:val="single"/>
          <w:lang w:val="ja-JP"/>
        </w:rPr>
        <w:t>なるべし</w:t>
      </w:r>
      <w:r w:rsidRPr="00532565">
        <w:rPr>
          <w:rFonts w:ascii="ＭＳ 明朝" w:hAnsi="ＭＳ 明朝" w:cs="ATC-898b51fa3057*+*30533076308a" w:hint="eastAsia"/>
          <w:color w:val="000000" w:themeColor="text1"/>
          <w:kern w:val="0"/>
          <w:lang w:val="ja-JP"/>
        </w:rPr>
        <w:t>。（中略）たとへば、</w:t>
      </w:r>
      <w:r w:rsidRPr="00532565">
        <w:rPr>
          <w:rStyle w:val="a4"/>
          <w:rFonts w:hint="eastAsia"/>
          <w:lang w:val="ja-JP"/>
        </w:rPr>
        <w:t>Ⅱ</w:t>
      </w:r>
      <w:r w:rsidRPr="00532565">
        <w:rPr>
          <w:rFonts w:ascii="ＭＳ 明朝" w:hAnsi="ＭＳ 明朝" w:cs="ATC-898b51fa3057*+*30533076308a" w:hint="eastAsia"/>
          <w:color w:val="000000" w:themeColor="text1"/>
          <w:kern w:val="0"/>
          <w:u w:val="single"/>
          <w:lang w:val="ja-JP"/>
        </w:rPr>
        <w:t>秋の夕暮れ空の気色は、色もなく声もなし</w:t>
      </w:r>
      <w:r w:rsidRPr="00532565">
        <w:rPr>
          <w:rFonts w:ascii="ＭＳ 明朝" w:hAnsi="ＭＳ 明朝" w:cs="ATC-898b51fa3057*+*30533076308a" w:hint="eastAsia"/>
          <w:color w:val="000000" w:themeColor="text1"/>
          <w:kern w:val="0"/>
          <w:lang w:val="ja-JP"/>
        </w:rPr>
        <w:t>。</w:t>
      </w:r>
      <w:r w:rsidRPr="00532565">
        <w:rPr>
          <w:rStyle w:val="a4"/>
          <w:rFonts w:hint="eastAsia"/>
          <w:lang w:val="ja-JP"/>
        </w:rPr>
        <w:t>Ⅲ</w:t>
      </w:r>
      <w:r w:rsidRPr="00532565">
        <w:rPr>
          <w:rFonts w:ascii="ＭＳ 明朝" w:hAnsi="ＭＳ 明朝" w:cs="ATC-898b51fa3057*+*30533076308a" w:hint="eastAsia"/>
          <w:color w:val="000000" w:themeColor="text1"/>
          <w:kern w:val="0"/>
          <w:u w:val="single"/>
          <w:lang w:val="ja-JP"/>
        </w:rPr>
        <w:t>いづくにいかなる故あるべしとも覚えねど、すずろにこぼるるごとし</w:t>
      </w:r>
      <w:r w:rsidRPr="00532565">
        <w:rPr>
          <w:rFonts w:ascii="ＭＳ 明朝" w:hAnsi="ＭＳ 明朝" w:cs="ATC-898b51fa3057*+*30533076308a" w:hint="eastAsia"/>
          <w:color w:val="000000" w:themeColor="text1"/>
          <w:kern w:val="0"/>
          <w:lang w:val="ja-JP"/>
        </w:rPr>
        <w:t>。</w:t>
      </w:r>
      <w:r w:rsidRPr="00532565">
        <w:rPr>
          <w:rStyle w:val="a4"/>
          <w:rFonts w:hint="eastAsia"/>
          <w:lang w:val="ja-JP"/>
        </w:rPr>
        <w:t>Ⅳ</w:t>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これ</w:t>
            </w:r>
          </w:rt>
          <w:rubyBase>
            <w:r w:rsidR="00532565" w:rsidRPr="00532565">
              <w:rPr>
                <w:rFonts w:ascii="ＭＳ 明朝" w:hAnsi="ＭＳ 明朝" w:cs="ATC-898b51fa3057*+*30533076308a" w:hint="eastAsia"/>
                <w:color w:val="000000" w:themeColor="text1"/>
                <w:kern w:val="0"/>
                <w:u w:val="single"/>
                <w:lang w:val="ja-JP"/>
              </w:rPr>
              <w:t>是</w:t>
            </w:r>
          </w:rubyBase>
        </w:ruby>
      </w:r>
      <w:r w:rsidRPr="00532565">
        <w:rPr>
          <w:rFonts w:ascii="ＭＳ 明朝" w:hAnsi="ＭＳ 明朝" w:cs="ATC-898b51fa3057*+*30533076308a" w:hint="eastAsia"/>
          <w:color w:val="000000" w:themeColor="text1"/>
          <w:kern w:val="0"/>
          <w:u w:val="single"/>
          <w:lang w:val="ja-JP"/>
        </w:rPr>
        <w:t>を心なき者はさらにいみじと思はず、ただ目に見ゆる花・</w:t>
      </w:r>
      <w:r w:rsidRPr="00532565">
        <w:rPr>
          <w:rFonts w:ascii="ＭＳ 明朝" w:hAnsi="ＭＳ 明朝" w:cs="ATC-898b51fa3057*+*30533076308a"/>
          <w:color w:val="000000" w:themeColor="text1"/>
          <w:kern w:val="0"/>
          <w:u w:val="single"/>
          <w:lang w:val="ja-JP"/>
        </w:rPr>
        <w:ruby>
          <w:rubyPr>
            <w:rubyAlign w:val="distributeSpace"/>
            <w:hps w:val="10"/>
            <w:hpsRaise w:val="18"/>
            <w:hpsBaseText w:val="24"/>
            <w:lid w:val="ja-JP"/>
          </w:rubyPr>
          <w:rt>
            <w:r w:rsidR="00532565" w:rsidRPr="00532565">
              <w:rPr>
                <w:rFonts w:ascii="ＭＳ 明朝" w:hAnsi="ＭＳ 明朝" w:cs="ATC-898b51fa3057*+*30533076308a" w:hint="eastAsia"/>
                <w:color w:val="000000" w:themeColor="text1"/>
                <w:kern w:val="0"/>
                <w:u w:val="single"/>
                <w:lang w:val="ja-JP"/>
              </w:rPr>
              <w:t>もみぢ</w:t>
            </w:r>
          </w:rt>
          <w:rubyBase>
            <w:r w:rsidR="00532565" w:rsidRPr="00532565">
              <w:rPr>
                <w:rFonts w:ascii="ＭＳ 明朝" w:hAnsi="ＭＳ 明朝" w:cs="ATC-898b51fa3057*+*30533076308a" w:hint="eastAsia"/>
                <w:color w:val="000000" w:themeColor="text1"/>
                <w:kern w:val="0"/>
                <w:u w:val="single"/>
                <w:lang w:val="ja-JP"/>
              </w:rPr>
              <w:t>紅葉</w:t>
            </w:r>
          </w:rubyBase>
        </w:ruby>
      </w:r>
      <w:r w:rsidRPr="00532565">
        <w:rPr>
          <w:rFonts w:ascii="ＭＳ 明朝" w:hAnsi="ＭＳ 明朝" w:cs="ATC-898b51fa3057*+*30533076308a" w:hint="eastAsia"/>
          <w:color w:val="000000" w:themeColor="text1"/>
          <w:kern w:val="0"/>
          <w:u w:val="single"/>
          <w:lang w:val="ja-JP"/>
        </w:rPr>
        <w:t>をぞめで侍る</w:t>
      </w:r>
      <w:r w:rsidRPr="00532565">
        <w:rPr>
          <w:rFonts w:ascii="ＭＳ 明朝" w:hAnsi="ＭＳ 明朝" w:cs="ATC-898b51fa3057*+*30533076308a" w:hint="eastAsia"/>
          <w:color w:val="000000" w:themeColor="text1"/>
          <w:kern w:val="0"/>
          <w:lang w:val="ja-JP"/>
        </w:rPr>
        <w:t>。</w:t>
      </w:r>
    </w:p>
    <w:p w14:paraId="3B1E5DA7" w14:textId="77777777" w:rsidR="00532565" w:rsidRPr="00532565" w:rsidRDefault="00532565" w:rsidP="00532565">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532565">
        <w:rPr>
          <w:rFonts w:ascii="ＭＳ 明朝" w:hAnsi="ＭＳ 明朝" w:cs="RyuminPr6N-Reg" w:hint="eastAsia"/>
          <w:color w:val="000000" w:themeColor="text1"/>
          <w:kern w:val="0"/>
          <w:lang w:val="ja-JP"/>
        </w:rPr>
        <w:t xml:space="preserve">　この「近代歌体事」の章段を参考にして、本文を再度読み直してみた。すると、</w:t>
      </w:r>
    </w:p>
    <w:p w14:paraId="16FBA7B6" w14:textId="38623D4D" w:rsidR="00532565" w:rsidRPr="00532565" w:rsidRDefault="00532565" w:rsidP="00532565">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532565">
        <w:rPr>
          <w:rFonts w:ascii="ＭＳ 明朝" w:hAnsi="ＭＳ 明朝" w:cs="RyuminPr6N-Reg" w:hint="eastAsia"/>
          <w:color w:val="000000"/>
          <w:kern w:val="0"/>
          <w:lang w:val="ja-JP"/>
        </w:rPr>
        <w:t>［　　　　　　　　　　　　　　　　　　　　　　　　　　　　　　］</w:t>
      </w:r>
    </w:p>
    <w:p w14:paraId="4F5DB500" w14:textId="77777777" w:rsidR="00532565" w:rsidRPr="00532565" w:rsidRDefault="00532565" w:rsidP="00532565">
      <w:pPr>
        <w:widowControl/>
        <w:autoSpaceDE w:val="0"/>
        <w:autoSpaceDN w:val="0"/>
        <w:adjustRightInd w:val="0"/>
        <w:ind w:leftChars="300" w:left="720"/>
        <w:textAlignment w:val="center"/>
        <w:rPr>
          <w:rFonts w:ascii="ＭＳ 明朝" w:hAnsi="ＭＳ 明朝" w:cs="RyuminPr6N-Reg"/>
          <w:color w:val="000000" w:themeColor="text1"/>
          <w:kern w:val="0"/>
          <w:lang w:val="ja-JP"/>
        </w:rPr>
      </w:pPr>
      <w:r w:rsidRPr="00532565">
        <w:rPr>
          <w:rFonts w:ascii="ＭＳ 明朝" w:hAnsi="ＭＳ 明朝" w:cs="RyuminPr6N-Reg" w:hint="eastAsia"/>
          <w:color w:val="000000" w:themeColor="text1"/>
          <w:kern w:val="0"/>
          <w:lang w:val="ja-JP"/>
        </w:rPr>
        <w:t>ということがわかった。</w:t>
      </w:r>
    </w:p>
    <w:p w14:paraId="58F5B091" w14:textId="77777777" w:rsidR="00532565" w:rsidRPr="00532565" w:rsidRDefault="00532565" w:rsidP="00532565">
      <w:pPr>
        <w:widowControl/>
        <w:autoSpaceDE w:val="0"/>
        <w:autoSpaceDN w:val="0"/>
        <w:adjustRightInd w:val="0"/>
        <w:ind w:leftChars="200" w:left="720" w:hangingChars="100" w:hanging="240"/>
        <w:textAlignment w:val="center"/>
        <w:rPr>
          <w:rFonts w:ascii="ＭＳ 明朝" w:hAnsi="ＭＳ 明朝" w:cs="RyuminPr6N-Reg"/>
          <w:color w:val="000000" w:themeColor="text1"/>
          <w:kern w:val="0"/>
          <w:lang w:val="ja-JP"/>
        </w:rPr>
      </w:pPr>
      <w:r w:rsidRPr="00532565">
        <w:rPr>
          <w:rFonts w:ascii="ＭＳ 明朝" w:hAnsi="ＭＳ 明朝" w:cs="FutoGoB101Pr6N-Bold" w:hint="eastAsia"/>
          <w:color w:val="000000" w:themeColor="text1"/>
          <w:kern w:val="0"/>
          <w:lang w:val="ja-JP"/>
        </w:rPr>
        <w:t>ア</w:t>
      </w:r>
      <w:r w:rsidRPr="00532565">
        <w:rPr>
          <w:rFonts w:ascii="ＭＳ 明朝" w:hAnsi="ＭＳ 明朝" w:cs="RyuminPr6N-Reg" w:hint="eastAsia"/>
          <w:color w:val="000000" w:themeColor="text1"/>
          <w:kern w:val="0"/>
          <w:lang w:val="ja-JP"/>
        </w:rPr>
        <w:t xml:space="preserve">　傍線部</w:t>
      </w:r>
      <w:r w:rsidRPr="00532565">
        <w:rPr>
          <w:rFonts w:ascii="ＭＳ 明朝" w:hAnsi="ＭＳ 明朝" w:cs="UDShinGoPr6N-Regular" w:hint="eastAsia"/>
          <w:color w:val="000000" w:themeColor="text1"/>
          <w:kern w:val="0"/>
          <w:lang w:val="ja-JP"/>
        </w:rPr>
        <w:t>Ⅰ</w:t>
      </w:r>
      <w:r w:rsidRPr="00532565">
        <w:rPr>
          <w:rFonts w:ascii="ＭＳ 明朝" w:hAnsi="ＭＳ 明朝" w:cs="RyuminPr6N-Reg" w:hint="eastAsia"/>
          <w:color w:val="000000" w:themeColor="text1"/>
          <w:kern w:val="0"/>
          <w:lang w:val="ja-JP"/>
        </w:rPr>
        <w:t>では「幽玄の要点は、言葉に表されない余情や直接出てこないイメージということ」について述べているが、本文</w:t>
      </w:r>
      <w:r w:rsidRPr="00532565">
        <w:rPr>
          <w:rFonts w:cs="RyuminPr6N-Reg"/>
          <w:color w:val="000000" w:themeColor="text1"/>
          <w:kern w:val="0"/>
          <w:lang w:val="ja-JP"/>
          <w:eastAsianLayout w:id="-1673305856" w:vert="1"/>
        </w:rPr>
        <w:t>2</w:t>
      </w:r>
      <w:r w:rsidRPr="00532565">
        <w:rPr>
          <w:rFonts w:ascii="ＭＳ 明朝" w:hAnsi="ＭＳ 明朝" w:cs="RyuminPr6N-Reg" w:hint="eastAsia"/>
          <w:color w:val="000000" w:themeColor="text1"/>
          <w:kern w:val="0"/>
          <w:lang w:val="ja-JP"/>
        </w:rPr>
        <w:t>行目にも「そことも知れる人だになし」のように誰も知らずイメージが共有できない場所に憧れる作者の思いが表れている</w:t>
      </w:r>
    </w:p>
    <w:p w14:paraId="64839645" w14:textId="77777777" w:rsidR="00532565" w:rsidRPr="00532565" w:rsidRDefault="00532565" w:rsidP="00532565">
      <w:pPr>
        <w:widowControl/>
        <w:autoSpaceDE w:val="0"/>
        <w:autoSpaceDN w:val="0"/>
        <w:adjustRightInd w:val="0"/>
        <w:ind w:leftChars="200" w:left="720" w:hangingChars="100" w:hanging="240"/>
        <w:textAlignment w:val="center"/>
        <w:rPr>
          <w:rFonts w:ascii="ＭＳ 明朝" w:hAnsi="ＭＳ 明朝" w:cs="RyuminPr6N-Reg"/>
          <w:color w:val="000000" w:themeColor="text1"/>
          <w:kern w:val="0"/>
          <w:lang w:val="ja-JP"/>
        </w:rPr>
      </w:pPr>
      <w:r w:rsidRPr="00532565">
        <w:rPr>
          <w:rFonts w:ascii="ＭＳ 明朝" w:hAnsi="ＭＳ 明朝" w:cs="FutoGoB101Pr6N-Bold" w:hint="eastAsia"/>
          <w:color w:val="000000" w:themeColor="text1"/>
          <w:kern w:val="0"/>
          <w:lang w:val="ja-JP"/>
        </w:rPr>
        <w:t>イ</w:t>
      </w:r>
      <w:r w:rsidRPr="00532565">
        <w:rPr>
          <w:rFonts w:ascii="ＭＳ 明朝" w:hAnsi="ＭＳ 明朝" w:cs="RyuminPr6N-Reg" w:hint="eastAsia"/>
          <w:color w:val="000000" w:themeColor="text1"/>
          <w:kern w:val="0"/>
          <w:lang w:val="ja-JP"/>
        </w:rPr>
        <w:t xml:space="preserve">　傍線部</w:t>
      </w:r>
      <w:r w:rsidRPr="00532565">
        <w:rPr>
          <w:rFonts w:ascii="ＭＳ 明朝" w:hAnsi="ＭＳ 明朝" w:cs="UDShinGoPr6N-Regular" w:hint="eastAsia"/>
          <w:color w:val="000000" w:themeColor="text1"/>
          <w:kern w:val="0"/>
          <w:lang w:val="ja-JP"/>
        </w:rPr>
        <w:t>Ⅱ</w:t>
      </w:r>
      <w:r w:rsidRPr="00532565">
        <w:rPr>
          <w:rFonts w:ascii="ＭＳ 明朝" w:hAnsi="ＭＳ 明朝" w:cs="RyuminPr6N-Reg" w:hint="eastAsia"/>
          <w:color w:val="000000" w:themeColor="text1"/>
          <w:kern w:val="0"/>
          <w:lang w:val="ja-JP"/>
        </w:rPr>
        <w:t>で「秋の夕暮れの空の様子は、特別な色彩もなく音声もない」ということを述べているのと同様に、本文</w:t>
      </w:r>
      <w:r w:rsidRPr="00532565">
        <w:rPr>
          <w:rFonts w:cs="RyuminPr6N-Reg"/>
          <w:color w:val="000000" w:themeColor="text1"/>
          <w:kern w:val="0"/>
          <w:lang w:val="ja-JP"/>
          <w:eastAsianLayout w:id="-1673305855" w:vert="1"/>
        </w:rPr>
        <w:t>4</w:t>
      </w:r>
      <w:r w:rsidRPr="00532565">
        <w:rPr>
          <w:rFonts w:ascii="ＭＳ 明朝" w:hAnsi="ＭＳ 明朝" w:cs="RyuminPr6N-Reg" w:hint="eastAsia"/>
          <w:color w:val="000000" w:themeColor="text1"/>
          <w:kern w:val="0"/>
          <w:lang w:val="ja-JP"/>
        </w:rPr>
        <w:t>行目にも「我死なむ後は知る人無くて」のように静かに過ごすことをよしとする作者のものの見方が表現されている</w:t>
      </w:r>
    </w:p>
    <w:p w14:paraId="2728CEFA" w14:textId="77777777" w:rsidR="00532565" w:rsidRPr="00532565" w:rsidRDefault="00532565" w:rsidP="00532565">
      <w:pPr>
        <w:widowControl/>
        <w:autoSpaceDE w:val="0"/>
        <w:autoSpaceDN w:val="0"/>
        <w:adjustRightInd w:val="0"/>
        <w:ind w:leftChars="200" w:left="720" w:hangingChars="100" w:hanging="240"/>
        <w:textAlignment w:val="center"/>
        <w:rPr>
          <w:rFonts w:ascii="ＭＳ 明朝" w:hAnsi="ＭＳ 明朝" w:cs="RyuminPr6N-Reg"/>
          <w:color w:val="000000" w:themeColor="text1"/>
          <w:kern w:val="0"/>
          <w:lang w:val="ja-JP"/>
        </w:rPr>
      </w:pPr>
      <w:r w:rsidRPr="00532565">
        <w:rPr>
          <w:rFonts w:ascii="ＭＳ 明朝" w:hAnsi="ＭＳ 明朝" w:cs="FutoGoB101Pr6N-Bold" w:hint="eastAsia"/>
          <w:color w:val="000000" w:themeColor="text1"/>
          <w:kern w:val="0"/>
          <w:lang w:val="ja-JP"/>
        </w:rPr>
        <w:t>ウ</w:t>
      </w:r>
      <w:r w:rsidRPr="00532565">
        <w:rPr>
          <w:rFonts w:ascii="ＭＳ 明朝" w:hAnsi="ＭＳ 明朝" w:cs="RyuminPr6N-Reg" w:hint="eastAsia"/>
          <w:color w:val="000000" w:themeColor="text1"/>
          <w:kern w:val="0"/>
          <w:lang w:val="ja-JP"/>
        </w:rPr>
        <w:t xml:space="preserve">　傍線部</w:t>
      </w:r>
      <w:r w:rsidRPr="00532565">
        <w:rPr>
          <w:rFonts w:ascii="ＭＳ 明朝" w:hAnsi="ＭＳ 明朝" w:cs="UDShinGoPr6N-Regular" w:hint="eastAsia"/>
          <w:color w:val="000000" w:themeColor="text1"/>
          <w:kern w:val="0"/>
          <w:lang w:val="ja-JP"/>
        </w:rPr>
        <w:t>Ⅲ</w:t>
      </w:r>
      <w:r w:rsidRPr="00532565">
        <w:rPr>
          <w:rFonts w:ascii="ＭＳ 明朝" w:hAnsi="ＭＳ 明朝" w:cs="RyuminPr6N-Reg" w:hint="eastAsia"/>
          <w:color w:val="000000" w:themeColor="text1"/>
          <w:kern w:val="0"/>
          <w:lang w:val="ja-JP"/>
        </w:rPr>
        <w:t>では「何に理由があるともわからないが、何となく涙がこぼれてくるようなものである」と述べており、また本文</w:t>
      </w:r>
      <w:r w:rsidRPr="00532565">
        <w:rPr>
          <w:rFonts w:cs="RyuminPr6N-Reg"/>
          <w:color w:val="000000" w:themeColor="text1"/>
          <w:kern w:val="0"/>
          <w:lang w:val="ja-JP"/>
          <w:eastAsianLayout w:id="-1673305854" w:vert="1"/>
        </w:rPr>
        <w:t>7</w:t>
      </w:r>
      <w:r w:rsidRPr="00532565">
        <w:rPr>
          <w:rFonts w:ascii="ＭＳ 明朝" w:hAnsi="ＭＳ 明朝" w:cs="RyuminPr6N-Reg" w:hint="eastAsia"/>
          <w:color w:val="000000" w:themeColor="text1"/>
          <w:kern w:val="0"/>
          <w:lang w:val="ja-JP"/>
        </w:rPr>
        <w:t>行目にも「めづらしくなむ」とあって、素直に心情を伝えることを芸術ととらえる作者の考えが見てとれる</w:t>
      </w:r>
    </w:p>
    <w:p w14:paraId="6399149A" w14:textId="77777777" w:rsidR="00532565" w:rsidRPr="00532565" w:rsidRDefault="00532565" w:rsidP="00532565">
      <w:pPr>
        <w:ind w:leftChars="200" w:left="720" w:hangingChars="100" w:hanging="240"/>
        <w:rPr>
          <w:rFonts w:ascii="ＭＳ 明朝" w:hAnsi="ＭＳ 明朝"/>
          <w:color w:val="000000" w:themeColor="text1"/>
        </w:rPr>
      </w:pPr>
      <w:r w:rsidRPr="00532565">
        <w:rPr>
          <w:rFonts w:ascii="ＭＳ 明朝" w:hAnsi="ＭＳ 明朝" w:cs="FutoGoB101Pr6N-Bold" w:hint="eastAsia"/>
          <w:color w:val="000000" w:themeColor="text1"/>
        </w:rPr>
        <w:t>エ</w:t>
      </w:r>
      <w:r w:rsidRPr="00532565">
        <w:rPr>
          <w:rFonts w:ascii="ＭＳ 明朝" w:hAnsi="ＭＳ 明朝" w:hint="eastAsia"/>
          <w:color w:val="000000" w:themeColor="text1"/>
        </w:rPr>
        <w:t xml:space="preserve">　傍線部</w:t>
      </w:r>
      <w:r w:rsidRPr="00532565">
        <w:rPr>
          <w:rFonts w:ascii="ＭＳ 明朝" w:hAnsi="ＭＳ 明朝" w:cs="UDShinGoPr6N-Regular" w:hint="eastAsia"/>
          <w:color w:val="000000" w:themeColor="text1"/>
        </w:rPr>
        <w:t>Ⅳ</w:t>
      </w:r>
      <w:r w:rsidRPr="00532565">
        <w:rPr>
          <w:rFonts w:ascii="ＭＳ 明朝" w:hAnsi="ＭＳ 明朝" w:hint="eastAsia"/>
          <w:color w:val="000000" w:themeColor="text1"/>
        </w:rPr>
        <w:t>での「これを情趣のわからない者はまったくよいとせず、直接見える花や紅葉を賞美する」といった内容と、本文</w:t>
      </w:r>
      <w:r w:rsidRPr="00532565">
        <w:rPr>
          <w:color w:val="000000" w:themeColor="text1"/>
          <w:eastAsianLayout w:id="-1673305853" w:vert="1"/>
        </w:rPr>
        <w:t>8</w:t>
      </w:r>
      <w:r w:rsidRPr="00532565">
        <w:rPr>
          <w:rFonts w:ascii="ＭＳ 明朝" w:hAnsi="ＭＳ 明朝" w:hint="eastAsia"/>
          <w:color w:val="000000" w:themeColor="text1"/>
        </w:rPr>
        <w:t>行目の「昔の名残」という表現が、目の前に見えないものに価値があるとする作者の姿勢と合致している</w:t>
      </w:r>
    </w:p>
    <w:p w14:paraId="348320B2" w14:textId="77777777" w:rsidR="00532565" w:rsidRDefault="00532565" w:rsidP="00532565">
      <w:pPr>
        <w:pStyle w:val="2"/>
        <w:ind w:left="960" w:hanging="480"/>
        <w:rPr>
          <w:szCs w:val="32"/>
        </w:rPr>
      </w:pPr>
      <w:r w:rsidRPr="00B72AE5">
        <w:rPr>
          <w:rFonts w:hint="eastAsia"/>
          <w:szCs w:val="32"/>
        </w:rPr>
        <w:t>〔　　　〕</w:t>
      </w:r>
    </w:p>
    <w:p w14:paraId="6F6BFCEA" w14:textId="77777777" w:rsidR="00532565" w:rsidRPr="00532565" w:rsidRDefault="00532565" w:rsidP="00532565">
      <w:pPr>
        <w:rPr>
          <w:rFonts w:ascii="ＭＳ 明朝" w:hAnsi="ＭＳ 明朝"/>
          <w:color w:val="000000" w:themeColor="text1"/>
        </w:rPr>
      </w:pPr>
    </w:p>
    <w:p w14:paraId="4B0D78C9" w14:textId="77777777" w:rsidR="00981738" w:rsidRPr="00B72AE5" w:rsidRDefault="00572EBC" w:rsidP="00A57AC2">
      <w:pPr>
        <w:rPr>
          <w:szCs w:val="32"/>
        </w:rPr>
      </w:pPr>
      <w:r w:rsidRPr="00532565">
        <w:rPr>
          <w:rFonts w:ascii="ＭＳ 明朝" w:hAnsi="ＭＳ 明朝"/>
        </w:rPr>
        <w:br w:type="page"/>
      </w:r>
      <w:r w:rsidR="00FA7490" w:rsidRPr="00B72AE5">
        <w:rPr>
          <w:rFonts w:hint="eastAsia"/>
          <w:szCs w:val="32"/>
        </w:rPr>
        <w:lastRenderedPageBreak/>
        <w:t>【解答】</w:t>
      </w:r>
    </w:p>
    <w:p w14:paraId="5EDF8338" w14:textId="77777777" w:rsidR="00981738" w:rsidRPr="00B72AE5" w:rsidRDefault="00981738" w:rsidP="00FA7490">
      <w:pPr>
        <w:rPr>
          <w:szCs w:val="32"/>
        </w:rPr>
      </w:pPr>
      <w:r w:rsidRPr="00B72AE5">
        <w:rPr>
          <w:rFonts w:hint="eastAsia"/>
          <w:szCs w:val="32"/>
        </w:rPr>
        <w:t xml:space="preserve">問一　</w:t>
      </w:r>
      <w:r w:rsidR="009A479E" w:rsidRPr="00B72AE5">
        <w:rPr>
          <w:rFonts w:hint="eastAsia"/>
          <w:szCs w:val="32"/>
        </w:rPr>
        <w:t>ただひとり／老僧／対面／水／見所／面影</w:t>
      </w:r>
    </w:p>
    <w:p w14:paraId="3FB9F122" w14:textId="77777777" w:rsidR="00B9337A" w:rsidRPr="00B72AE5" w:rsidRDefault="001F42DB" w:rsidP="00B9337A">
      <w:pPr>
        <w:rPr>
          <w:szCs w:val="32"/>
        </w:rPr>
      </w:pPr>
      <w:r w:rsidRPr="00B72AE5">
        <w:rPr>
          <w:rFonts w:hint="eastAsia"/>
          <w:szCs w:val="32"/>
        </w:rPr>
        <w:t xml:space="preserve">問二　</w:t>
      </w:r>
      <w:r w:rsidR="00A81DA8" w:rsidRPr="00B72AE5">
        <w:rPr>
          <w:rFonts w:hint="eastAsia"/>
          <w:szCs w:val="32"/>
        </w:rPr>
        <w:t>㋐＝一般に　㋑＝めったにない</w:t>
      </w:r>
      <w:r w:rsidR="00B9337A" w:rsidRPr="00B72AE5">
        <w:rPr>
          <w:rFonts w:hint="eastAsia"/>
          <w:szCs w:val="32"/>
        </w:rPr>
        <w:t>〈</w:t>
      </w:r>
      <w:r w:rsidR="00B9337A" w:rsidRPr="00B72AE5">
        <w:rPr>
          <w:szCs w:val="32"/>
          <w:eastAsianLayout w:id="1197136133" w:vert="1" w:vertCompress="1"/>
        </w:rPr>
        <w:t>3</w:t>
      </w:r>
      <w:r w:rsidR="00B9337A" w:rsidRPr="00B72AE5">
        <w:rPr>
          <w:rFonts w:hint="eastAsia"/>
          <w:szCs w:val="32"/>
        </w:rPr>
        <w:t>点×</w:t>
      </w:r>
      <w:r w:rsidR="00B9337A" w:rsidRPr="00B72AE5">
        <w:rPr>
          <w:szCs w:val="32"/>
          <w:eastAsianLayout w:id="1197136134" w:vert="1" w:vertCompress="1"/>
        </w:rPr>
        <w:t>2</w:t>
      </w:r>
      <w:r w:rsidR="00B9337A" w:rsidRPr="00B72AE5">
        <w:rPr>
          <w:rFonts w:hint="eastAsia"/>
          <w:szCs w:val="32"/>
        </w:rPr>
        <w:t>〉</w:t>
      </w:r>
    </w:p>
    <w:p w14:paraId="5B646D82" w14:textId="77777777" w:rsidR="001F42DB" w:rsidRPr="00B72AE5" w:rsidRDefault="00B9337A" w:rsidP="00B9337A">
      <w:pPr>
        <w:rPr>
          <w:szCs w:val="32"/>
        </w:rPr>
      </w:pPr>
      <w:r w:rsidRPr="00B72AE5">
        <w:rPr>
          <w:rFonts w:hint="eastAsia"/>
          <w:szCs w:val="32"/>
        </w:rPr>
        <w:t xml:space="preserve">問三　</w:t>
      </w:r>
      <w:r w:rsidR="00A81DA8" w:rsidRPr="00B72AE5">
        <w:rPr>
          <w:rFonts w:hint="eastAsia"/>
          <w:szCs w:val="32"/>
        </w:rPr>
        <w:t>ⓐ＝</w:t>
      </w:r>
      <w:r w:rsidR="00C072FD" w:rsidRPr="00B72AE5">
        <w:rPr>
          <w:rFonts w:hint="eastAsia"/>
          <w:szCs w:val="32"/>
        </w:rPr>
        <w:t>婉曲</w:t>
      </w:r>
      <w:r w:rsidR="00A81DA8" w:rsidRPr="00B72AE5">
        <w:rPr>
          <w:rFonts w:hint="eastAsia"/>
          <w:szCs w:val="32"/>
        </w:rPr>
        <w:t>・終止形　ⓑ＝存続・連体形　ⓒ＝推量・連体形</w:t>
      </w:r>
      <w:r w:rsidRPr="00B72AE5">
        <w:rPr>
          <w:rFonts w:hint="eastAsia"/>
          <w:szCs w:val="32"/>
        </w:rPr>
        <w:t>〈</w:t>
      </w:r>
      <w:r w:rsidRPr="00B72AE5">
        <w:rPr>
          <w:szCs w:val="32"/>
          <w:eastAsianLayout w:id="1197136131" w:vert="1" w:vertCompress="1"/>
        </w:rPr>
        <w:t>3</w:t>
      </w:r>
      <w:r w:rsidRPr="00B72AE5">
        <w:rPr>
          <w:rFonts w:hint="eastAsia"/>
          <w:szCs w:val="32"/>
        </w:rPr>
        <w:t>点×</w:t>
      </w:r>
      <w:r w:rsidR="00A81DA8" w:rsidRPr="00B72AE5">
        <w:rPr>
          <w:rFonts w:hint="eastAsia"/>
          <w:szCs w:val="32"/>
          <w:eastAsianLayout w:id="1197136132" w:vert="1" w:vertCompress="1"/>
        </w:rPr>
        <w:t>3</w:t>
      </w:r>
      <w:r w:rsidRPr="00B72AE5">
        <w:rPr>
          <w:rFonts w:hint="eastAsia"/>
          <w:szCs w:val="32"/>
        </w:rPr>
        <w:t xml:space="preserve">〉　　　</w:t>
      </w:r>
    </w:p>
    <w:p w14:paraId="36C9EAFF" w14:textId="77777777" w:rsidR="00807CA0" w:rsidRPr="00B72AE5" w:rsidRDefault="00807CA0" w:rsidP="00A81DA8">
      <w:pPr>
        <w:rPr>
          <w:szCs w:val="32"/>
        </w:rPr>
      </w:pPr>
      <w:r w:rsidRPr="00B72AE5">
        <w:rPr>
          <w:rFonts w:hint="eastAsia"/>
          <w:szCs w:val="32"/>
        </w:rPr>
        <w:t>問四</w:t>
      </w:r>
      <w:r w:rsidR="006E06E2" w:rsidRPr="00B72AE5">
        <w:rPr>
          <w:rFonts w:hint="eastAsia"/>
          <w:szCs w:val="32"/>
        </w:rPr>
        <w:t xml:space="preserve">　</w:t>
      </w:r>
      <w:r w:rsidR="00A81DA8" w:rsidRPr="00B72AE5">
        <w:rPr>
          <w:rFonts w:hint="eastAsia"/>
          <w:szCs w:val="32"/>
          <w:eastAsianLayout w:id="1210845442" w:vert="1" w:vertCompress="1"/>
        </w:rPr>
        <w:t>1</w:t>
      </w:r>
      <w:r w:rsidR="00A81DA8" w:rsidRPr="00B72AE5">
        <w:rPr>
          <w:rFonts w:hint="eastAsia"/>
          <w:szCs w:val="32"/>
        </w:rPr>
        <w:t xml:space="preserve">＝推定　</w:t>
      </w:r>
      <w:r w:rsidR="00A81DA8" w:rsidRPr="00B72AE5">
        <w:rPr>
          <w:rFonts w:hint="eastAsia"/>
          <w:szCs w:val="32"/>
          <w:eastAsianLayout w:id="1210845443" w:vert="1" w:vertCompress="1"/>
        </w:rPr>
        <w:t>2</w:t>
      </w:r>
      <w:r w:rsidR="00A81DA8" w:rsidRPr="00B72AE5">
        <w:rPr>
          <w:rFonts w:hint="eastAsia"/>
          <w:szCs w:val="32"/>
        </w:rPr>
        <w:t xml:space="preserve">＝打消推量　</w:t>
      </w:r>
      <w:r w:rsidR="00A81DA8" w:rsidRPr="00B72AE5">
        <w:rPr>
          <w:rFonts w:hint="eastAsia"/>
          <w:szCs w:val="32"/>
          <w:eastAsianLayout w:id="1210845444" w:vert="1" w:vertCompress="1"/>
        </w:rPr>
        <w:t>3</w:t>
      </w:r>
      <w:r w:rsidR="00A81DA8" w:rsidRPr="00B72AE5">
        <w:rPr>
          <w:rFonts w:hint="eastAsia"/>
          <w:szCs w:val="32"/>
        </w:rPr>
        <w:t>＝比況（例示）</w:t>
      </w:r>
      <w:r w:rsidR="001F42DB" w:rsidRPr="00B72AE5">
        <w:rPr>
          <w:rFonts w:hint="eastAsia"/>
          <w:szCs w:val="32"/>
        </w:rPr>
        <w:t>〈</w:t>
      </w:r>
      <w:r w:rsidR="001F42DB" w:rsidRPr="00B72AE5">
        <w:rPr>
          <w:rFonts w:hint="eastAsia"/>
          <w:szCs w:val="32"/>
          <w:eastAsianLayout w:id="1197127937" w:vert="1" w:vertCompress="1"/>
        </w:rPr>
        <w:t>2</w:t>
      </w:r>
      <w:r w:rsidR="001F42DB" w:rsidRPr="00B72AE5">
        <w:rPr>
          <w:rFonts w:hint="eastAsia"/>
          <w:szCs w:val="32"/>
        </w:rPr>
        <w:t>点×</w:t>
      </w:r>
      <w:r w:rsidR="00A81DA8" w:rsidRPr="00B72AE5">
        <w:rPr>
          <w:rFonts w:hint="eastAsia"/>
          <w:szCs w:val="32"/>
          <w:eastAsianLayout w:id="1197127938" w:vert="1" w:vertCompress="1"/>
        </w:rPr>
        <w:t>3</w:t>
      </w:r>
      <w:r w:rsidR="001F42DB" w:rsidRPr="00B72AE5">
        <w:rPr>
          <w:rFonts w:hint="eastAsia"/>
          <w:szCs w:val="32"/>
        </w:rPr>
        <w:t>〉</w:t>
      </w:r>
    </w:p>
    <w:p w14:paraId="7B48F926" w14:textId="77777777" w:rsidR="009F3BD7" w:rsidRPr="00B72AE5" w:rsidRDefault="001F42DB" w:rsidP="009F3BD7">
      <w:pPr>
        <w:rPr>
          <w:szCs w:val="32"/>
        </w:rPr>
      </w:pPr>
      <w:r w:rsidRPr="00B72AE5">
        <w:rPr>
          <w:rFonts w:hint="eastAsia"/>
          <w:szCs w:val="32"/>
        </w:rPr>
        <w:t xml:space="preserve">問五　</w:t>
      </w:r>
      <w:r w:rsidR="00A81DA8" w:rsidRPr="00B72AE5">
        <w:rPr>
          <w:rFonts w:hint="eastAsia"/>
          <w:szCs w:val="32"/>
        </w:rPr>
        <w:t>逢坂の関の清水は走井と同じものではない。</w:t>
      </w:r>
      <w:r w:rsidR="009F3BD7" w:rsidRPr="00B72AE5">
        <w:rPr>
          <w:rFonts w:hint="eastAsia"/>
          <w:szCs w:val="32"/>
        </w:rPr>
        <w:t>〈</w:t>
      </w:r>
      <w:r w:rsidR="00A81DA8" w:rsidRPr="00B72AE5">
        <w:rPr>
          <w:rFonts w:hint="eastAsia"/>
          <w:szCs w:val="32"/>
          <w:eastAsianLayout w:id="1197142788" w:vert="1" w:vertCompress="1"/>
        </w:rPr>
        <w:t>6</w:t>
      </w:r>
      <w:r w:rsidR="009F3BD7" w:rsidRPr="00B72AE5">
        <w:rPr>
          <w:rFonts w:hint="eastAsia"/>
          <w:szCs w:val="32"/>
        </w:rPr>
        <w:t>点〉</w:t>
      </w:r>
    </w:p>
    <w:p w14:paraId="398B0FB4" w14:textId="77777777" w:rsidR="009F3BD7" w:rsidRPr="00B72AE5" w:rsidRDefault="009F3BD7" w:rsidP="009F3BD7">
      <w:pPr>
        <w:rPr>
          <w:szCs w:val="32"/>
        </w:rPr>
      </w:pPr>
      <w:r w:rsidRPr="00B72AE5">
        <w:rPr>
          <w:rFonts w:hint="eastAsia"/>
          <w:szCs w:val="32"/>
        </w:rPr>
        <w:t>問六　ア〈</w:t>
      </w:r>
      <w:r w:rsidRPr="00B72AE5">
        <w:rPr>
          <w:szCs w:val="32"/>
          <w:eastAsianLayout w:id="1197142787" w:vert="1" w:vertCompress="1"/>
        </w:rPr>
        <w:t>6</w:t>
      </w:r>
      <w:r w:rsidRPr="00B72AE5">
        <w:rPr>
          <w:rFonts w:hint="eastAsia"/>
          <w:szCs w:val="32"/>
        </w:rPr>
        <w:t>点〉</w:t>
      </w:r>
    </w:p>
    <w:p w14:paraId="26E6519F" w14:textId="77777777" w:rsidR="00A81DA8" w:rsidRPr="00B72AE5" w:rsidRDefault="009F3BD7" w:rsidP="009F3BD7">
      <w:pPr>
        <w:rPr>
          <w:szCs w:val="32"/>
        </w:rPr>
      </w:pPr>
      <w:r w:rsidRPr="00B72AE5">
        <w:rPr>
          <w:rFonts w:hint="eastAsia"/>
          <w:szCs w:val="32"/>
        </w:rPr>
        <w:t xml:space="preserve">問七　</w:t>
      </w:r>
      <w:r w:rsidR="00A81DA8" w:rsidRPr="00B72AE5">
        <w:rPr>
          <w:rFonts w:hint="eastAsia"/>
          <w:szCs w:val="32"/>
        </w:rPr>
        <w:t>どうしてご案内申し上げないだろうか、いや</w:t>
      </w:r>
      <w:r w:rsidR="00F73D4B" w:rsidRPr="00B72AE5">
        <w:rPr>
          <w:rFonts w:hint="eastAsia"/>
          <w:szCs w:val="32"/>
        </w:rPr>
        <w:t>ご案内申し上げよう</w:t>
      </w:r>
      <w:r w:rsidR="00A81DA8" w:rsidRPr="00B72AE5">
        <w:rPr>
          <w:rFonts w:hint="eastAsia"/>
          <w:szCs w:val="32"/>
        </w:rPr>
        <w:t>。〈</w:t>
      </w:r>
      <w:r w:rsidR="00520659" w:rsidRPr="00B72AE5">
        <w:rPr>
          <w:szCs w:val="32"/>
          <w:eastAsianLayout w:id="-1677047040" w:vert="1" w:vertCompress="1"/>
        </w:rPr>
        <w:t>5</w:t>
      </w:r>
      <w:r w:rsidR="00A81DA8" w:rsidRPr="00B72AE5">
        <w:rPr>
          <w:rFonts w:hint="eastAsia"/>
          <w:szCs w:val="32"/>
        </w:rPr>
        <w:t>点〉</w:t>
      </w:r>
    </w:p>
    <w:p w14:paraId="6CD60372" w14:textId="77777777" w:rsidR="00520659" w:rsidRPr="00B72AE5" w:rsidRDefault="00A81DA8" w:rsidP="00DD4AE7">
      <w:pPr>
        <w:rPr>
          <w:szCs w:val="32"/>
        </w:rPr>
      </w:pPr>
      <w:bookmarkStart w:id="0" w:name="_Hlk89242322"/>
      <w:r w:rsidRPr="00B72AE5">
        <w:rPr>
          <w:rFonts w:hint="eastAsia"/>
          <w:szCs w:val="32"/>
        </w:rPr>
        <w:t>問八　エ〈</w:t>
      </w:r>
      <w:r w:rsidR="00520659" w:rsidRPr="00B72AE5">
        <w:rPr>
          <w:szCs w:val="32"/>
          <w:eastAsianLayout w:id="-1677047039" w:vert="1" w:vertCompress="1"/>
        </w:rPr>
        <w:t>7</w:t>
      </w:r>
      <w:r w:rsidRPr="00B72AE5">
        <w:rPr>
          <w:rFonts w:hint="eastAsia"/>
          <w:szCs w:val="32"/>
        </w:rPr>
        <w:t>点〉</w:t>
      </w:r>
      <w:bookmarkEnd w:id="0"/>
    </w:p>
    <w:p w14:paraId="694F1F94" w14:textId="77777777" w:rsidR="00B9124E" w:rsidRPr="00B72AE5" w:rsidRDefault="00520659" w:rsidP="00DD4AE7">
      <w:pPr>
        <w:rPr>
          <w:szCs w:val="32"/>
        </w:rPr>
      </w:pPr>
      <w:r w:rsidRPr="00B72AE5">
        <w:rPr>
          <w:rFonts w:hint="eastAsia"/>
          <w:szCs w:val="32"/>
        </w:rPr>
        <w:t>問九　エ〈</w:t>
      </w:r>
      <w:r w:rsidR="00B9124E" w:rsidRPr="00B72AE5">
        <w:rPr>
          <w:szCs w:val="32"/>
          <w:eastAsianLayout w:id="-1677046784" w:vert="1" w:vertCompress="1"/>
        </w:rPr>
        <w:t>5</w:t>
      </w:r>
      <w:r w:rsidRPr="00B72AE5">
        <w:rPr>
          <w:rFonts w:hint="eastAsia"/>
          <w:szCs w:val="32"/>
        </w:rPr>
        <w:t>点〉</w:t>
      </w:r>
    </w:p>
    <w:p w14:paraId="1B7B51A7" w14:textId="77777777" w:rsidR="00B9124E" w:rsidRPr="00B72AE5" w:rsidRDefault="00B9124E" w:rsidP="00DD4AE7">
      <w:pPr>
        <w:rPr>
          <w:szCs w:val="32"/>
        </w:rPr>
      </w:pPr>
    </w:p>
    <w:p w14:paraId="64F821D2" w14:textId="77777777" w:rsidR="00B9124E" w:rsidRPr="00B72AE5" w:rsidRDefault="00B9124E" w:rsidP="00DD4AE7">
      <w:pPr>
        <w:rPr>
          <w:szCs w:val="32"/>
        </w:rPr>
      </w:pPr>
    </w:p>
    <w:p w14:paraId="1E36714C" w14:textId="77777777" w:rsidR="00B9124E" w:rsidRPr="00B72AE5" w:rsidRDefault="00B9124E" w:rsidP="00DD4AE7">
      <w:pPr>
        <w:rPr>
          <w:szCs w:val="32"/>
        </w:rPr>
      </w:pPr>
      <w:r w:rsidRPr="00B72AE5">
        <w:rPr>
          <w:rFonts w:hint="eastAsia"/>
          <w:szCs w:val="32"/>
        </w:rPr>
        <w:t>【現代語訳】</w:t>
      </w:r>
    </w:p>
    <w:p w14:paraId="29A53BB0" w14:textId="2DDC9F63" w:rsidR="00AB208F" w:rsidRDefault="00AB208F" w:rsidP="006A6600">
      <w:pPr>
        <w:ind w:firstLineChars="100" w:firstLine="240"/>
        <w:rPr>
          <w:szCs w:val="32"/>
        </w:rPr>
      </w:pPr>
      <w:r w:rsidRPr="00B72AE5">
        <w:rPr>
          <w:rFonts w:hint="eastAsia"/>
          <w:szCs w:val="32"/>
        </w:rPr>
        <w:t>ある人が言うことには、逢坂の関の清水と呼ばれているのは、走井（と呼ばれている湧き水）と同じ清水であると、一般には人が知るようです。（しかし）そうではない（とのことだ）。（逢坂の関の）清水は別の所にある。今は水もないので、そこと知っている人さえいない。三井寺に（いる）、円実坊の阿闍梨という老僧が、ただ一人そのありかを知っている。しかし、「そういうことを知っているか」とたずねる人もいない。「私が死んだとしたらその後はきっと知る人もなく終わるであろうこと（でございます）」と、（老僧が）人に会って語ったということを伝え聞いて、その阿闍梨を知っている人の手紙を手に取って、建暦元年（一二一一年）、十月二十日過ぎごろ、三井寺へ行き、阿闍梨に対面して（清水のありかを知りたいと）言ったところ、「このように古いことを聞きたいという人はめったにいないようでございますが、すばらしく（ございます）。どうしてご案内申し上げないだろうか、いやご案内申し上げよう」と言って、連れ立って行く。（その場所は）今は小さな家の裏側になって、現在は水もなくて、見所もないが、昔の（水があったころの）名残が、面影として浮かびあがって、優雅に思われました。</w:t>
      </w:r>
    </w:p>
    <w:p w14:paraId="03DB5DC1" w14:textId="49C16748" w:rsidR="007933E0" w:rsidRDefault="007933E0" w:rsidP="007933E0"/>
    <w:p w14:paraId="1BA419CA" w14:textId="77777777" w:rsidR="007933E0" w:rsidRPr="007933E0" w:rsidRDefault="007933E0" w:rsidP="007933E0"/>
    <w:p w14:paraId="14D0763C" w14:textId="77777777" w:rsidR="007933E0" w:rsidRPr="007933E0" w:rsidRDefault="007933E0" w:rsidP="007933E0">
      <w:pPr>
        <w:ind w:left="480" w:hangingChars="200" w:hanging="480"/>
      </w:pPr>
      <w:r w:rsidRPr="007933E0">
        <w:rPr>
          <w:rFonts w:hint="eastAsia"/>
        </w:rPr>
        <w:t>【レポート】現代語訳</w:t>
      </w:r>
    </w:p>
    <w:p w14:paraId="1C54A72D" w14:textId="77777777" w:rsidR="007933E0" w:rsidRPr="007933E0" w:rsidRDefault="007933E0" w:rsidP="007933E0">
      <w:pPr>
        <w:widowControl/>
        <w:tabs>
          <w:tab w:val="right" w:leader="dot" w:pos="5301"/>
        </w:tabs>
        <w:autoSpaceDE w:val="0"/>
        <w:autoSpaceDN w:val="0"/>
        <w:adjustRightInd w:val="0"/>
        <w:textAlignment w:val="center"/>
        <w:rPr>
          <w:rFonts w:ascii="RyuminPr6N-Reg" w:cs="RyuminPr6N-Reg"/>
          <w:color w:val="000000"/>
          <w:kern w:val="0"/>
          <w:lang w:val="ja-JP"/>
        </w:rPr>
      </w:pPr>
      <w:r w:rsidRPr="007933E0">
        <w:rPr>
          <w:rFonts w:ascii="RyuminPr6N-Reg" w:cs="RyuminPr6N-Reg" w:hint="eastAsia"/>
          <w:color w:val="000000"/>
          <w:kern w:val="0"/>
          <w:lang w:val="ja-JP"/>
        </w:rPr>
        <w:t xml:space="preserve">　幽玄の要点は言葉に表現されていない余情や、（または歌の）姿の上に直接出てこないイメージということのようである。（中略）例えば、秋の夕暮れの空の様子は、特別な色彩もなく音声もない。何に理由があろうとも思われないが、何となく（涙が）こぼれてくるようなものである。（しかし、）これを情趣のわか</w:t>
      </w:r>
      <w:r w:rsidRPr="007933E0">
        <w:rPr>
          <w:rFonts w:ascii="RyuminPr6N-Reg" w:cs="RyuminPr6N-Reg" w:hint="eastAsia"/>
          <w:color w:val="000000"/>
          <w:kern w:val="0"/>
          <w:lang w:val="ja-JP"/>
        </w:rPr>
        <w:lastRenderedPageBreak/>
        <w:t>らない者はまったくよいと思わず、（美しさが）直接目に見える花や紅葉を賞美するのです。</w:t>
      </w:r>
    </w:p>
    <w:p w14:paraId="034B8B58" w14:textId="77777777" w:rsidR="007933E0" w:rsidRPr="007933E0" w:rsidRDefault="007933E0" w:rsidP="007933E0">
      <w:pPr>
        <w:rPr>
          <w:color w:val="FF0000"/>
        </w:rPr>
      </w:pPr>
    </w:p>
    <w:p w14:paraId="42EFA8ED" w14:textId="77777777" w:rsidR="00FA7490" w:rsidRPr="00B72AE5" w:rsidRDefault="00981738" w:rsidP="00DD4AE7">
      <w:pPr>
        <w:rPr>
          <w:szCs w:val="32"/>
        </w:rPr>
      </w:pPr>
      <w:r w:rsidRPr="007933E0">
        <w:br w:type="page"/>
      </w:r>
      <w:r w:rsidR="00FA7490" w:rsidRPr="00B72AE5">
        <w:rPr>
          <w:rFonts w:hint="eastAsia"/>
          <w:szCs w:val="32"/>
        </w:rPr>
        <w:lastRenderedPageBreak/>
        <w:t>【補充問題】</w:t>
      </w:r>
    </w:p>
    <w:p w14:paraId="7F306BB4" w14:textId="77777777" w:rsidR="00476529" w:rsidRPr="00B72AE5" w:rsidRDefault="007B4C56" w:rsidP="005D69E3">
      <w:pPr>
        <w:ind w:left="480" w:hangingChars="200" w:hanging="480"/>
        <w:rPr>
          <w:szCs w:val="32"/>
        </w:rPr>
      </w:pPr>
      <w:r w:rsidRPr="00B72AE5">
        <w:rPr>
          <w:rFonts w:hint="eastAsia"/>
          <w:szCs w:val="32"/>
        </w:rPr>
        <w:t xml:space="preserve">問１　</w:t>
      </w:r>
      <w:r w:rsidR="00641EC2" w:rsidRPr="00B72AE5">
        <w:rPr>
          <w:rFonts w:hint="eastAsia"/>
          <w:szCs w:val="32"/>
        </w:rPr>
        <w:t>「</w:t>
      </w:r>
      <w:r w:rsidR="009D1C88" w:rsidRPr="00B72AE5">
        <w:rPr>
          <w:rFonts w:hint="eastAsia"/>
          <w:szCs w:val="32"/>
        </w:rPr>
        <w:t>めづらしくなむ」（７行目）の後に省略されている言葉を二字で答えよ。</w:t>
      </w:r>
    </w:p>
    <w:p w14:paraId="7FA0CFE6" w14:textId="77777777" w:rsidR="005D69E3" w:rsidRPr="00B72AE5" w:rsidRDefault="005D69E3" w:rsidP="005D69E3">
      <w:pPr>
        <w:ind w:left="480" w:hangingChars="200" w:hanging="480"/>
        <w:rPr>
          <w:szCs w:val="32"/>
        </w:rPr>
      </w:pPr>
    </w:p>
    <w:p w14:paraId="57549FF7" w14:textId="77777777" w:rsidR="006051CA" w:rsidRPr="00B72AE5" w:rsidRDefault="00FA7490" w:rsidP="005D69E3">
      <w:pPr>
        <w:ind w:left="480" w:hangingChars="200" w:hanging="480"/>
        <w:rPr>
          <w:szCs w:val="32"/>
        </w:rPr>
      </w:pPr>
      <w:r w:rsidRPr="00B72AE5">
        <w:rPr>
          <w:rFonts w:hint="eastAsia"/>
          <w:szCs w:val="32"/>
        </w:rPr>
        <w:t xml:space="preserve">問２　</w:t>
      </w:r>
      <w:r w:rsidR="009D1C88" w:rsidRPr="00B72AE5">
        <w:rPr>
          <w:rFonts w:hint="eastAsia"/>
          <w:szCs w:val="32"/>
        </w:rPr>
        <w:t>「逢坂の関の清水」（１行目）はどこにあるのか。最も適当なものを選べ。</w:t>
      </w:r>
    </w:p>
    <w:p w14:paraId="6489B8D8" w14:textId="77777777" w:rsidR="009D1C88" w:rsidRPr="00B72AE5" w:rsidRDefault="009D1C88" w:rsidP="005D69E3">
      <w:pPr>
        <w:pStyle w:val="2"/>
        <w:ind w:left="960" w:hanging="480"/>
        <w:rPr>
          <w:szCs w:val="32"/>
        </w:rPr>
      </w:pPr>
      <w:r w:rsidRPr="00B72AE5">
        <w:rPr>
          <w:rFonts w:hint="eastAsia"/>
          <w:szCs w:val="32"/>
        </w:rPr>
        <w:t>ア　走井</w:t>
      </w:r>
    </w:p>
    <w:p w14:paraId="128528D0" w14:textId="77777777" w:rsidR="009D1C88" w:rsidRPr="00B72AE5" w:rsidRDefault="009D1C88" w:rsidP="005D69E3">
      <w:pPr>
        <w:pStyle w:val="2"/>
        <w:ind w:left="960" w:hanging="480"/>
        <w:rPr>
          <w:szCs w:val="32"/>
        </w:rPr>
      </w:pPr>
      <w:r w:rsidRPr="00B72AE5">
        <w:rPr>
          <w:rFonts w:hint="eastAsia"/>
          <w:szCs w:val="32"/>
        </w:rPr>
        <w:t>イ　円実坊</w:t>
      </w:r>
    </w:p>
    <w:p w14:paraId="197B6E16" w14:textId="77777777" w:rsidR="009D1C88" w:rsidRPr="00B72AE5" w:rsidRDefault="009D1C88" w:rsidP="005D69E3">
      <w:pPr>
        <w:pStyle w:val="2"/>
        <w:ind w:left="960" w:hanging="480"/>
        <w:rPr>
          <w:szCs w:val="32"/>
        </w:rPr>
      </w:pPr>
      <w:r w:rsidRPr="00B72AE5">
        <w:rPr>
          <w:rFonts w:hint="eastAsia"/>
          <w:szCs w:val="32"/>
        </w:rPr>
        <w:t>ウ　三井寺</w:t>
      </w:r>
    </w:p>
    <w:p w14:paraId="2F3AF026" w14:textId="77777777" w:rsidR="009D1C88" w:rsidRPr="00B72AE5" w:rsidRDefault="009D1C88" w:rsidP="005D69E3">
      <w:pPr>
        <w:pStyle w:val="2"/>
        <w:ind w:left="960" w:hanging="480"/>
        <w:rPr>
          <w:szCs w:val="32"/>
        </w:rPr>
      </w:pPr>
      <w:r w:rsidRPr="00B72AE5">
        <w:rPr>
          <w:rFonts w:hint="eastAsia"/>
          <w:szCs w:val="32"/>
        </w:rPr>
        <w:t>エ　小家の後方</w:t>
      </w:r>
    </w:p>
    <w:p w14:paraId="031BB774" w14:textId="77777777" w:rsidR="005D69E3" w:rsidRPr="00B72AE5" w:rsidRDefault="005D69E3" w:rsidP="005D69E3">
      <w:pPr>
        <w:pStyle w:val="20"/>
        <w:ind w:left="480" w:hanging="480"/>
        <w:rPr>
          <w:szCs w:val="32"/>
        </w:rPr>
      </w:pPr>
    </w:p>
    <w:p w14:paraId="595981DB" w14:textId="77777777" w:rsidR="00AF70DC" w:rsidRPr="00B72AE5" w:rsidRDefault="00AF70DC" w:rsidP="005D69E3">
      <w:pPr>
        <w:pStyle w:val="20"/>
        <w:ind w:left="480" w:hanging="480"/>
        <w:rPr>
          <w:szCs w:val="32"/>
        </w:rPr>
      </w:pPr>
      <w:r w:rsidRPr="00B72AE5">
        <w:rPr>
          <w:rFonts w:hint="eastAsia"/>
          <w:szCs w:val="32"/>
        </w:rPr>
        <w:t xml:space="preserve">問３　</w:t>
      </w:r>
      <w:r w:rsidR="009D1C88" w:rsidRPr="00B72AE5">
        <w:rPr>
          <w:rFonts w:hint="eastAsia"/>
          <w:szCs w:val="32"/>
        </w:rPr>
        <w:t>「我死なむ後は知る人無くてやみぬべきこと」（４行目）とは、どういうことか。簡潔に説明せよ。</w:t>
      </w:r>
    </w:p>
    <w:p w14:paraId="59D7888C" w14:textId="77777777" w:rsidR="00AF70DC" w:rsidRPr="00B72AE5" w:rsidRDefault="00AF70DC" w:rsidP="00981738">
      <w:pPr>
        <w:rPr>
          <w:szCs w:val="32"/>
        </w:rPr>
      </w:pPr>
    </w:p>
    <w:p w14:paraId="3C9E5979" w14:textId="77777777" w:rsidR="00981738" w:rsidRPr="00B72AE5" w:rsidRDefault="00981738" w:rsidP="00981738">
      <w:pPr>
        <w:rPr>
          <w:szCs w:val="32"/>
        </w:rPr>
      </w:pPr>
      <w:r w:rsidRPr="00B72AE5">
        <w:rPr>
          <w:rFonts w:hint="eastAsia"/>
          <w:szCs w:val="32"/>
        </w:rPr>
        <w:t>【補充問題解答】</w:t>
      </w:r>
    </w:p>
    <w:p w14:paraId="21DB3F0A" w14:textId="77777777" w:rsidR="00981738" w:rsidRPr="00B72AE5" w:rsidRDefault="00981738" w:rsidP="00981738">
      <w:pPr>
        <w:rPr>
          <w:szCs w:val="32"/>
        </w:rPr>
      </w:pPr>
      <w:r w:rsidRPr="00B72AE5">
        <w:rPr>
          <w:rFonts w:hint="eastAsia"/>
          <w:szCs w:val="32"/>
        </w:rPr>
        <w:t xml:space="preserve">問１　</w:t>
      </w:r>
      <w:r w:rsidR="009D1C88" w:rsidRPr="00B72AE5">
        <w:rPr>
          <w:rFonts w:hint="eastAsia"/>
          <w:szCs w:val="32"/>
        </w:rPr>
        <w:t>侍る</w:t>
      </w:r>
    </w:p>
    <w:p w14:paraId="730E326E" w14:textId="77777777" w:rsidR="006116F8" w:rsidRPr="00B72AE5" w:rsidRDefault="00981738" w:rsidP="005D69E3">
      <w:pPr>
        <w:ind w:left="720" w:hangingChars="300" w:hanging="720"/>
        <w:rPr>
          <w:szCs w:val="32"/>
        </w:rPr>
      </w:pPr>
      <w:r w:rsidRPr="00B72AE5">
        <w:rPr>
          <w:rFonts w:hint="eastAsia"/>
          <w:szCs w:val="32"/>
        </w:rPr>
        <w:t xml:space="preserve">問２　</w:t>
      </w:r>
      <w:r w:rsidR="009D1C88" w:rsidRPr="00B72AE5">
        <w:rPr>
          <w:rFonts w:hint="eastAsia"/>
          <w:szCs w:val="32"/>
        </w:rPr>
        <w:t>エ</w:t>
      </w:r>
    </w:p>
    <w:p w14:paraId="02B190F6" w14:textId="77777777" w:rsidR="00AF70DC" w:rsidRPr="00B72AE5" w:rsidRDefault="00AF70DC" w:rsidP="005A06FC">
      <w:pPr>
        <w:ind w:left="480" w:hangingChars="200" w:hanging="480"/>
        <w:rPr>
          <w:szCs w:val="32"/>
        </w:rPr>
      </w:pPr>
      <w:r w:rsidRPr="00B72AE5">
        <w:rPr>
          <w:rFonts w:hint="eastAsia"/>
          <w:szCs w:val="32"/>
        </w:rPr>
        <w:t xml:space="preserve">問３　</w:t>
      </w:r>
      <w:r w:rsidR="009D1C88" w:rsidRPr="00B72AE5">
        <w:rPr>
          <w:rFonts w:hint="eastAsia"/>
          <w:szCs w:val="32"/>
        </w:rPr>
        <w:t>阿闍梨が亡くなると、誰も逢坂の関の清水の場所がわからなくなるということ。</w:t>
      </w:r>
    </w:p>
    <w:sectPr w:rsidR="00AF70DC" w:rsidRPr="00B72AE5" w:rsidSect="00FD58B6">
      <w:pgSz w:w="16838" w:h="11906" w:orient="landscape" w:code="9"/>
      <w:pgMar w:top="1701" w:right="1418" w:bottom="1701" w:left="1701" w:header="851" w:footer="992" w:gutter="0"/>
      <w:cols w:space="425"/>
      <w:textDirection w:val="tbRl"/>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3F1A3" w14:textId="77777777" w:rsidR="008705C9" w:rsidRDefault="008705C9" w:rsidP="004C7A4C">
      <w:r>
        <w:separator/>
      </w:r>
    </w:p>
  </w:endnote>
  <w:endnote w:type="continuationSeparator" w:id="0">
    <w:p w14:paraId="248B735C" w14:textId="77777777" w:rsidR="008705C9" w:rsidRDefault="008705C9" w:rsidP="004C7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ATC-898b51fa3057*+*30533076308a">
    <w:altName w:val="A P-OTF Aoto Gothic StdN M"/>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2EF87" w14:textId="77777777" w:rsidR="008705C9" w:rsidRDefault="008705C9" w:rsidP="004C7A4C">
      <w:r>
        <w:separator/>
      </w:r>
    </w:p>
  </w:footnote>
  <w:footnote w:type="continuationSeparator" w:id="0">
    <w:p w14:paraId="74B7B81D" w14:textId="77777777" w:rsidR="008705C9" w:rsidRDefault="008705C9" w:rsidP="004C7A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41063"/>
    <w:rsid w:val="00042BA9"/>
    <w:rsid w:val="000451E9"/>
    <w:rsid w:val="00074E26"/>
    <w:rsid w:val="0008447B"/>
    <w:rsid w:val="00090A00"/>
    <w:rsid w:val="00093AF7"/>
    <w:rsid w:val="000A1668"/>
    <w:rsid w:val="000C05CB"/>
    <w:rsid w:val="000C3326"/>
    <w:rsid w:val="000C3D98"/>
    <w:rsid w:val="000C4125"/>
    <w:rsid w:val="000C54CE"/>
    <w:rsid w:val="000D4465"/>
    <w:rsid w:val="00101535"/>
    <w:rsid w:val="00105274"/>
    <w:rsid w:val="00107B78"/>
    <w:rsid w:val="00114267"/>
    <w:rsid w:val="0012093E"/>
    <w:rsid w:val="0012330E"/>
    <w:rsid w:val="00153F98"/>
    <w:rsid w:val="00182514"/>
    <w:rsid w:val="00194372"/>
    <w:rsid w:val="001B77DE"/>
    <w:rsid w:val="001D0B8C"/>
    <w:rsid w:val="001F42DB"/>
    <w:rsid w:val="001F5232"/>
    <w:rsid w:val="002338E5"/>
    <w:rsid w:val="002B0ABC"/>
    <w:rsid w:val="002B718A"/>
    <w:rsid w:val="003034B7"/>
    <w:rsid w:val="00323C47"/>
    <w:rsid w:val="00332CBF"/>
    <w:rsid w:val="003333CC"/>
    <w:rsid w:val="00381DE5"/>
    <w:rsid w:val="003922AB"/>
    <w:rsid w:val="003972A3"/>
    <w:rsid w:val="003B0A7B"/>
    <w:rsid w:val="003B6E20"/>
    <w:rsid w:val="003C1E13"/>
    <w:rsid w:val="003C58DA"/>
    <w:rsid w:val="003D54E5"/>
    <w:rsid w:val="00406B82"/>
    <w:rsid w:val="00420B60"/>
    <w:rsid w:val="00422A10"/>
    <w:rsid w:val="00427913"/>
    <w:rsid w:val="00466C9F"/>
    <w:rsid w:val="00470363"/>
    <w:rsid w:val="0047599F"/>
    <w:rsid w:val="00476529"/>
    <w:rsid w:val="00477C83"/>
    <w:rsid w:val="004A2B1B"/>
    <w:rsid w:val="004A7DE1"/>
    <w:rsid w:val="004C7A4C"/>
    <w:rsid w:val="004D2955"/>
    <w:rsid w:val="004D51CB"/>
    <w:rsid w:val="004D7C6D"/>
    <w:rsid w:val="00520659"/>
    <w:rsid w:val="00525E2C"/>
    <w:rsid w:val="0052663F"/>
    <w:rsid w:val="00532565"/>
    <w:rsid w:val="005572BB"/>
    <w:rsid w:val="005608FD"/>
    <w:rsid w:val="00563B15"/>
    <w:rsid w:val="00566483"/>
    <w:rsid w:val="00572EBC"/>
    <w:rsid w:val="00574475"/>
    <w:rsid w:val="00595AA3"/>
    <w:rsid w:val="005962D7"/>
    <w:rsid w:val="005A06FC"/>
    <w:rsid w:val="005D69E3"/>
    <w:rsid w:val="005D6AC5"/>
    <w:rsid w:val="005F3FB8"/>
    <w:rsid w:val="006026FD"/>
    <w:rsid w:val="0060342E"/>
    <w:rsid w:val="006051CA"/>
    <w:rsid w:val="006116F8"/>
    <w:rsid w:val="006155A1"/>
    <w:rsid w:val="00620D3D"/>
    <w:rsid w:val="006326D7"/>
    <w:rsid w:val="00641EC2"/>
    <w:rsid w:val="00656DD6"/>
    <w:rsid w:val="0065700B"/>
    <w:rsid w:val="00675D9A"/>
    <w:rsid w:val="006849D0"/>
    <w:rsid w:val="00687170"/>
    <w:rsid w:val="006A360D"/>
    <w:rsid w:val="006A6600"/>
    <w:rsid w:val="006B2289"/>
    <w:rsid w:val="006C7893"/>
    <w:rsid w:val="006E06E2"/>
    <w:rsid w:val="007015FA"/>
    <w:rsid w:val="00704564"/>
    <w:rsid w:val="007252FB"/>
    <w:rsid w:val="00750997"/>
    <w:rsid w:val="007678BD"/>
    <w:rsid w:val="00786B63"/>
    <w:rsid w:val="007933E0"/>
    <w:rsid w:val="00795252"/>
    <w:rsid w:val="007B4C56"/>
    <w:rsid w:val="007B5181"/>
    <w:rsid w:val="007B54FD"/>
    <w:rsid w:val="007E77C3"/>
    <w:rsid w:val="007E7AE4"/>
    <w:rsid w:val="007E7E6B"/>
    <w:rsid w:val="007F4FDB"/>
    <w:rsid w:val="008064FB"/>
    <w:rsid w:val="00807CA0"/>
    <w:rsid w:val="008120A6"/>
    <w:rsid w:val="008163A6"/>
    <w:rsid w:val="00816A90"/>
    <w:rsid w:val="008443F0"/>
    <w:rsid w:val="008473E4"/>
    <w:rsid w:val="008705C9"/>
    <w:rsid w:val="0087756F"/>
    <w:rsid w:val="008A3EC1"/>
    <w:rsid w:val="008B7DD7"/>
    <w:rsid w:val="008C0C64"/>
    <w:rsid w:val="008C1A12"/>
    <w:rsid w:val="008C45EE"/>
    <w:rsid w:val="00902637"/>
    <w:rsid w:val="00910157"/>
    <w:rsid w:val="00911770"/>
    <w:rsid w:val="0091500B"/>
    <w:rsid w:val="009336E3"/>
    <w:rsid w:val="0096029F"/>
    <w:rsid w:val="009812CF"/>
    <w:rsid w:val="00981738"/>
    <w:rsid w:val="009A479E"/>
    <w:rsid w:val="009B290D"/>
    <w:rsid w:val="009B7117"/>
    <w:rsid w:val="009C188D"/>
    <w:rsid w:val="009C4375"/>
    <w:rsid w:val="009D1C88"/>
    <w:rsid w:val="009E3702"/>
    <w:rsid w:val="009F3BD7"/>
    <w:rsid w:val="009F6237"/>
    <w:rsid w:val="00A1430B"/>
    <w:rsid w:val="00A2613D"/>
    <w:rsid w:val="00A27EE2"/>
    <w:rsid w:val="00A42271"/>
    <w:rsid w:val="00A4496C"/>
    <w:rsid w:val="00A57AC2"/>
    <w:rsid w:val="00A60AAD"/>
    <w:rsid w:val="00A7202C"/>
    <w:rsid w:val="00A76F0D"/>
    <w:rsid w:val="00A81DA8"/>
    <w:rsid w:val="00A82A72"/>
    <w:rsid w:val="00A9034B"/>
    <w:rsid w:val="00A914CE"/>
    <w:rsid w:val="00A95D55"/>
    <w:rsid w:val="00AA6D7C"/>
    <w:rsid w:val="00AB208F"/>
    <w:rsid w:val="00AB5671"/>
    <w:rsid w:val="00AD65D8"/>
    <w:rsid w:val="00AF481A"/>
    <w:rsid w:val="00AF70DC"/>
    <w:rsid w:val="00B0304B"/>
    <w:rsid w:val="00B2151F"/>
    <w:rsid w:val="00B318D1"/>
    <w:rsid w:val="00B550DD"/>
    <w:rsid w:val="00B56A1D"/>
    <w:rsid w:val="00B72AE5"/>
    <w:rsid w:val="00B800E1"/>
    <w:rsid w:val="00B9124E"/>
    <w:rsid w:val="00B9337A"/>
    <w:rsid w:val="00BA3836"/>
    <w:rsid w:val="00BA65D1"/>
    <w:rsid w:val="00BD1D7B"/>
    <w:rsid w:val="00BD7880"/>
    <w:rsid w:val="00BF4268"/>
    <w:rsid w:val="00C072FD"/>
    <w:rsid w:val="00C21DEC"/>
    <w:rsid w:val="00C25C23"/>
    <w:rsid w:val="00C62B2E"/>
    <w:rsid w:val="00C87546"/>
    <w:rsid w:val="00CB013F"/>
    <w:rsid w:val="00CD6A12"/>
    <w:rsid w:val="00CF4238"/>
    <w:rsid w:val="00D20F82"/>
    <w:rsid w:val="00D34DC7"/>
    <w:rsid w:val="00D43867"/>
    <w:rsid w:val="00D67913"/>
    <w:rsid w:val="00D73B22"/>
    <w:rsid w:val="00D74671"/>
    <w:rsid w:val="00D917EA"/>
    <w:rsid w:val="00DB2FBE"/>
    <w:rsid w:val="00DB30A9"/>
    <w:rsid w:val="00DC072F"/>
    <w:rsid w:val="00DC2471"/>
    <w:rsid w:val="00DC404C"/>
    <w:rsid w:val="00DC4AC9"/>
    <w:rsid w:val="00DC7037"/>
    <w:rsid w:val="00DD4AE7"/>
    <w:rsid w:val="00DE2432"/>
    <w:rsid w:val="00E00E4A"/>
    <w:rsid w:val="00E03422"/>
    <w:rsid w:val="00E33429"/>
    <w:rsid w:val="00E42896"/>
    <w:rsid w:val="00E62766"/>
    <w:rsid w:val="00E74A38"/>
    <w:rsid w:val="00E76D33"/>
    <w:rsid w:val="00E86904"/>
    <w:rsid w:val="00E92FDE"/>
    <w:rsid w:val="00EA1D2E"/>
    <w:rsid w:val="00EB33AE"/>
    <w:rsid w:val="00EB3926"/>
    <w:rsid w:val="00EB501E"/>
    <w:rsid w:val="00EC0138"/>
    <w:rsid w:val="00ED35CB"/>
    <w:rsid w:val="00ED3D11"/>
    <w:rsid w:val="00EF20D4"/>
    <w:rsid w:val="00F02692"/>
    <w:rsid w:val="00F2303A"/>
    <w:rsid w:val="00F3234A"/>
    <w:rsid w:val="00F35633"/>
    <w:rsid w:val="00F37B71"/>
    <w:rsid w:val="00F55D7E"/>
    <w:rsid w:val="00F73D4B"/>
    <w:rsid w:val="00F90DE0"/>
    <w:rsid w:val="00F930A3"/>
    <w:rsid w:val="00F938F9"/>
    <w:rsid w:val="00FA7490"/>
    <w:rsid w:val="00FC0145"/>
    <w:rsid w:val="00FC4793"/>
    <w:rsid w:val="00FC6B75"/>
    <w:rsid w:val="00FD58B6"/>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479772"/>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8B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7678BD"/>
    <w:rPr>
      <w:position w:val="16"/>
      <w:sz w:val="16"/>
      <w:szCs w:val="16"/>
    </w:rPr>
  </w:style>
  <w:style w:type="paragraph" w:styleId="a5">
    <w:name w:val="header"/>
    <w:basedOn w:val="a"/>
    <w:link w:val="a6"/>
    <w:uiPriority w:val="99"/>
    <w:unhideWhenUsed/>
    <w:rsid w:val="004C7A4C"/>
    <w:pPr>
      <w:tabs>
        <w:tab w:val="center" w:pos="4252"/>
        <w:tab w:val="right" w:pos="8504"/>
      </w:tabs>
      <w:snapToGrid w:val="0"/>
    </w:pPr>
  </w:style>
  <w:style w:type="character" w:customStyle="1" w:styleId="a6">
    <w:name w:val="ヘッダー (文字)"/>
    <w:link w:val="a5"/>
    <w:uiPriority w:val="99"/>
    <w:rsid w:val="004C7A4C"/>
    <w:rPr>
      <w:kern w:val="2"/>
      <w:sz w:val="21"/>
      <w:szCs w:val="24"/>
    </w:rPr>
  </w:style>
  <w:style w:type="paragraph" w:styleId="a7">
    <w:name w:val="footer"/>
    <w:basedOn w:val="a"/>
    <w:link w:val="a8"/>
    <w:uiPriority w:val="99"/>
    <w:unhideWhenUsed/>
    <w:rsid w:val="004C7A4C"/>
    <w:pPr>
      <w:tabs>
        <w:tab w:val="center" w:pos="4252"/>
        <w:tab w:val="right" w:pos="8504"/>
      </w:tabs>
      <w:snapToGrid w:val="0"/>
    </w:pPr>
  </w:style>
  <w:style w:type="character" w:customStyle="1" w:styleId="a8">
    <w:name w:val="フッター (文字)"/>
    <w:link w:val="a7"/>
    <w:uiPriority w:val="99"/>
    <w:rsid w:val="004C7A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65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15E1D-3B6F-4599-826F-A7B0B6E2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3682</Words>
  <Characters>2270</Characters>
  <Application>Microsoft Office Word</Application>
  <DocSecurity>0</DocSecurity>
  <Lines>18</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2021-12-01T04:16:00Z</dcterms:created>
  <dcterms:modified xsi:type="dcterms:W3CDTF">2021-12-09T06:38:00Z</dcterms:modified>
</cp:coreProperties>
</file>