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224F" w14:textId="77777777" w:rsidR="00C5402E" w:rsidRDefault="00A82A72" w:rsidP="00FA7490">
      <w:pPr>
        <w:rPr>
          <w:sz w:val="24"/>
          <w:szCs w:val="32"/>
        </w:rPr>
      </w:pPr>
      <w:r w:rsidRPr="002F336E">
        <w:rPr>
          <w:rFonts w:hint="eastAsia"/>
          <w:sz w:val="24"/>
          <w:szCs w:val="32"/>
          <w:eastAsianLayout w:id="1193525248" w:vert="1" w:vertCompress="1"/>
        </w:rPr>
        <w:t>20</w:t>
      </w:r>
      <w:r w:rsidR="004A2B1B" w:rsidRPr="002F336E">
        <w:rPr>
          <w:rFonts w:hint="eastAsia"/>
          <w:sz w:val="24"/>
          <w:szCs w:val="32"/>
        </w:rPr>
        <w:t xml:space="preserve">　</w:t>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おち</w:t>
            </w:r>
          </w:rt>
          <w:rubyBase>
            <w:r w:rsidR="00C943B8" w:rsidRPr="002F336E">
              <w:rPr>
                <w:rFonts w:hint="eastAsia"/>
                <w:sz w:val="24"/>
                <w:szCs w:val="32"/>
              </w:rPr>
              <w:t>落</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ぐり</w:t>
            </w:r>
          </w:rt>
          <w:rubyBase>
            <w:r w:rsidR="00C943B8" w:rsidRPr="002F336E">
              <w:rPr>
                <w:rFonts w:hint="eastAsia"/>
                <w:sz w:val="24"/>
                <w:szCs w:val="32"/>
              </w:rPr>
              <w:t>栗</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もの</w:t>
            </w:r>
          </w:rt>
          <w:rubyBase>
            <w:r w:rsidR="00C943B8" w:rsidRPr="002F336E">
              <w:rPr>
                <w:rFonts w:hint="eastAsia"/>
                <w:sz w:val="24"/>
                <w:szCs w:val="32"/>
              </w:rPr>
              <w:t>物</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がたり</w:t>
            </w:r>
          </w:rt>
          <w:rubyBase>
            <w:r w:rsidR="00C943B8" w:rsidRPr="002F336E">
              <w:rPr>
                <w:rFonts w:hint="eastAsia"/>
                <w:sz w:val="24"/>
                <w:szCs w:val="32"/>
              </w:rPr>
              <w:t>語</w:t>
            </w:r>
          </w:rubyBase>
        </w:ruby>
      </w:r>
      <w:r w:rsidRPr="002F336E">
        <w:rPr>
          <w:rFonts w:hint="eastAsia"/>
          <w:sz w:val="24"/>
          <w:szCs w:val="32"/>
        </w:rPr>
        <w:t xml:space="preserve">　</w:t>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しょう</w:t>
            </w:r>
          </w:rt>
          <w:rubyBase>
            <w:r w:rsidR="00C943B8" w:rsidRPr="002F336E">
              <w:rPr>
                <w:rFonts w:hint="eastAsia"/>
                <w:sz w:val="24"/>
                <w:szCs w:val="32"/>
              </w:rPr>
              <w:t>松</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か</w:t>
            </w:r>
          </w:rt>
          <w:rubyBase>
            <w:r w:rsidR="00C943B8" w:rsidRPr="002F336E">
              <w:rPr>
                <w:rFonts w:hint="eastAsia"/>
                <w:sz w:val="24"/>
                <w:szCs w:val="32"/>
              </w:rPr>
              <w:t>花</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どう</w:t>
            </w:r>
          </w:rt>
          <w:rubyBase>
            <w:r w:rsidR="00C943B8" w:rsidRPr="002F336E">
              <w:rPr>
                <w:rFonts w:hint="eastAsia"/>
                <w:sz w:val="24"/>
                <w:szCs w:val="32"/>
              </w:rPr>
              <w:t>堂</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しょう</w:t>
            </w:r>
          </w:rt>
          <w:rubyBase>
            <w:r w:rsidR="00C943B8" w:rsidRPr="002F336E">
              <w:rPr>
                <w:rFonts w:hint="eastAsia"/>
                <w:sz w:val="24"/>
                <w:szCs w:val="32"/>
              </w:rPr>
              <w:t>昭</w:t>
            </w:r>
          </w:rubyBase>
        </w:ruby>
      </w:r>
      <w:r w:rsidR="00C943B8" w:rsidRPr="002F336E">
        <w:rPr>
          <w:sz w:val="24"/>
          <w:szCs w:val="32"/>
        </w:rPr>
        <w:ruby>
          <w:rubyPr>
            <w:rubyAlign w:val="distributeSpace"/>
            <w:hps w:val="10"/>
            <w:hpsRaise w:val="18"/>
            <w:hpsBaseText w:val="24"/>
            <w:lid w:val="ja-JP"/>
          </w:rubyPr>
          <w:rt>
            <w:r w:rsidR="00C943B8" w:rsidRPr="002F336E">
              <w:rPr>
                <w:rFonts w:ascii="ＭＳ 明朝" w:hAnsi="ＭＳ 明朝" w:hint="eastAsia"/>
                <w:sz w:val="14"/>
                <w:szCs w:val="32"/>
              </w:rPr>
              <w:t>じょう</w:t>
            </w:r>
          </w:rt>
          <w:rubyBase>
            <w:r w:rsidR="00C943B8" w:rsidRPr="002F336E">
              <w:rPr>
                <w:rFonts w:hint="eastAsia"/>
                <w:sz w:val="24"/>
                <w:szCs w:val="32"/>
              </w:rPr>
              <w:t>乗</w:t>
            </w:r>
          </w:rubyBase>
        </w:ruby>
      </w:r>
      <w:r w:rsidRPr="002F336E">
        <w:rPr>
          <w:rFonts w:hint="eastAsia"/>
          <w:sz w:val="24"/>
          <w:szCs w:val="32"/>
        </w:rPr>
        <w:t>の水心</w:t>
      </w:r>
      <w:r w:rsidR="000613C1">
        <w:rPr>
          <w:rFonts w:hint="eastAsia"/>
          <w:sz w:val="24"/>
          <w:szCs w:val="32"/>
        </w:rPr>
        <w:t xml:space="preserve">　</w:t>
      </w:r>
      <w:r w:rsidR="009300B7">
        <w:rPr>
          <w:rFonts w:hint="eastAsia"/>
          <w:sz w:val="24"/>
          <w:szCs w:val="32"/>
        </w:rPr>
        <w:t xml:space="preserve">　</w:t>
      </w:r>
      <w:r w:rsidR="000613C1">
        <w:rPr>
          <w:rFonts w:hint="eastAsia"/>
          <w:sz w:val="24"/>
          <w:szCs w:val="32"/>
        </w:rPr>
        <w:t xml:space="preserve">　</w:t>
      </w:r>
    </w:p>
    <w:p w14:paraId="19A7C88C" w14:textId="35DAE162" w:rsidR="00C5402E" w:rsidRDefault="000613C1" w:rsidP="00C5402E">
      <w:pPr>
        <w:jc w:val="right"/>
        <w:rPr>
          <w:sz w:val="24"/>
          <w:szCs w:val="32"/>
        </w:rPr>
      </w:pPr>
      <w:r w:rsidRPr="00C0685D">
        <w:rPr>
          <w:rFonts w:hint="eastAsia"/>
          <w:sz w:val="24"/>
          <w:szCs w:val="32"/>
        </w:rPr>
        <w:t>文法　助動詞</w:t>
      </w:r>
      <w:r>
        <w:rPr>
          <w:rFonts w:hint="eastAsia"/>
          <w:sz w:val="24"/>
          <w:szCs w:val="32"/>
        </w:rPr>
        <w:t>⑤</w:t>
      </w:r>
      <w:r w:rsidRPr="00C0685D">
        <w:rPr>
          <w:rFonts w:hint="eastAsia"/>
          <w:sz w:val="24"/>
          <w:szCs w:val="32"/>
        </w:rPr>
        <w:t xml:space="preserve">　</w:t>
      </w:r>
      <w:r>
        <w:rPr>
          <w:rFonts w:hint="eastAsia"/>
          <w:sz w:val="24"/>
          <w:szCs w:val="32"/>
        </w:rPr>
        <w:t>す・さす・しむ</w:t>
      </w:r>
    </w:p>
    <w:p w14:paraId="662B5930" w14:textId="2726E18E" w:rsidR="00FA7490" w:rsidRDefault="000613C1" w:rsidP="00C5402E">
      <w:pPr>
        <w:jc w:val="right"/>
        <w:rPr>
          <w:sz w:val="24"/>
          <w:szCs w:val="32"/>
        </w:rPr>
      </w:pPr>
      <w:r w:rsidRPr="00C0685D">
        <w:rPr>
          <w:rFonts w:hint="eastAsia"/>
          <w:sz w:val="24"/>
          <w:szCs w:val="32"/>
        </w:rPr>
        <w:t xml:space="preserve">読解　</w:t>
      </w:r>
      <w:r>
        <w:rPr>
          <w:rFonts w:hint="eastAsia"/>
          <w:sz w:val="24"/>
          <w:szCs w:val="32"/>
        </w:rPr>
        <w:t>具体的内容</w:t>
      </w:r>
      <w:r w:rsidRPr="00C0685D">
        <w:rPr>
          <w:rFonts w:hint="eastAsia"/>
          <w:sz w:val="24"/>
          <w:szCs w:val="32"/>
        </w:rPr>
        <w:t>をつかむ</w:t>
      </w:r>
    </w:p>
    <w:p w14:paraId="3FFFCC6E" w14:textId="47EAE986" w:rsidR="000613C1" w:rsidRPr="002F336E" w:rsidRDefault="000613C1" w:rsidP="000613C1">
      <w:pPr>
        <w:jc w:val="right"/>
        <w:rPr>
          <w:sz w:val="24"/>
          <w:szCs w:val="32"/>
        </w:rPr>
      </w:pPr>
      <w:r>
        <w:rPr>
          <w:rFonts w:hint="eastAsia"/>
          <w:sz w:val="24"/>
          <w:szCs w:val="32"/>
        </w:rPr>
        <w:t>新傾向　同じ話題の資料との相違点をつかむ</w:t>
      </w:r>
    </w:p>
    <w:p w14:paraId="2809807F" w14:textId="77777777" w:rsidR="00FA7490" w:rsidRPr="002F336E" w:rsidRDefault="00FA7490" w:rsidP="00FA7490">
      <w:pPr>
        <w:rPr>
          <w:sz w:val="24"/>
          <w:szCs w:val="32"/>
        </w:rPr>
      </w:pPr>
    </w:p>
    <w:p w14:paraId="0F935DDC" w14:textId="12CA299E" w:rsidR="006C7893" w:rsidRPr="002F336E" w:rsidRDefault="00C5402E" w:rsidP="006B47AB">
      <w:pPr>
        <w:pStyle w:val="a3"/>
        <w:ind w:firstLine="273"/>
        <w:rPr>
          <w:sz w:val="24"/>
          <w:szCs w:val="32"/>
        </w:rPr>
      </w:pPr>
      <w:r>
        <w:rPr>
          <w:sz w:val="24"/>
          <w:szCs w:val="32"/>
        </w:rPr>
        <w:ruby>
          <w:rubyPr>
            <w:rubyAlign w:val="distributeSpace"/>
            <w:hps w:val="10"/>
            <w:hpsRaise w:val="22"/>
            <w:hpsBaseText w:val="24"/>
            <w:lid w:val="ja-JP"/>
          </w:rubyPr>
          <w:rt>
            <w:r w:rsidR="00C5402E" w:rsidRPr="00C5402E">
              <w:rPr>
                <w:rFonts w:ascii="ＭＳ 明朝" w:hAnsi="ＭＳ 明朝" w:hint="eastAsia"/>
                <w:sz w:val="10"/>
                <w:szCs w:val="32"/>
              </w:rPr>
              <w:t>せう</w:t>
            </w:r>
          </w:rt>
          <w:rubyBase>
            <w:r w:rsidR="00C5402E">
              <w:rPr>
                <w:rFonts w:hint="eastAsia"/>
                <w:sz w:val="24"/>
                <w:szCs w:val="32"/>
              </w:rPr>
              <w:t>昭</w:t>
            </w:r>
          </w:rubyBase>
        </w:ruby>
      </w:r>
      <w:r>
        <w:rPr>
          <w:sz w:val="24"/>
          <w:szCs w:val="32"/>
        </w:rPr>
        <w:ruby>
          <w:rubyPr>
            <w:rubyAlign w:val="distributeSpace"/>
            <w:hps w:val="10"/>
            <w:hpsRaise w:val="22"/>
            <w:hpsBaseText w:val="24"/>
            <w:lid w:val="ja-JP"/>
          </w:rubyPr>
          <w:rt>
            <w:r w:rsidR="00C5402E" w:rsidRPr="00C5402E">
              <w:rPr>
                <w:rFonts w:ascii="ＭＳ 明朝" w:hAnsi="ＭＳ 明朝" w:hint="eastAsia"/>
                <w:sz w:val="10"/>
                <w:szCs w:val="32"/>
              </w:rPr>
              <w:t>じよう</w:t>
            </w:r>
          </w:rt>
          <w:rubyBase>
            <w:r w:rsidR="00C5402E">
              <w:rPr>
                <w:rFonts w:hint="eastAsia"/>
                <w:sz w:val="24"/>
                <w:szCs w:val="32"/>
              </w:rPr>
              <w:t>乗</w:t>
            </w:r>
          </w:rubyBase>
        </w:ruby>
      </w:r>
      <w:r w:rsidR="00A60AAD" w:rsidRPr="002F336E">
        <w:rPr>
          <w:rFonts w:hint="eastAsia"/>
          <w:sz w:val="24"/>
          <w:szCs w:val="32"/>
        </w:rPr>
        <w:t>は能書の</w:t>
      </w:r>
      <w:r w:rsidR="00A60AAD" w:rsidRPr="000613C1">
        <w:rPr>
          <w:rStyle w:val="a8"/>
          <w:rFonts w:hint="eastAsia"/>
        </w:rPr>
        <w:t>㋐</w:t>
      </w:r>
      <w:r w:rsidR="00A60AAD" w:rsidRPr="002F336E">
        <w:rPr>
          <w:rFonts w:hint="eastAsia"/>
          <w:sz w:val="24"/>
          <w:szCs w:val="32"/>
          <w:u w:val="wave"/>
        </w:rPr>
        <w:t>聞こえ</w:t>
      </w:r>
      <w:r w:rsidR="00A60AAD" w:rsidRPr="002F336E">
        <w:rPr>
          <w:rFonts w:hint="eastAsia"/>
          <w:sz w:val="24"/>
          <w:szCs w:val="32"/>
        </w:rPr>
        <w:t>ありけり。関東へ</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くだ</w:t>
            </w:r>
          </w:rt>
          <w:rubyBase>
            <w:r w:rsidR="00ED3D11" w:rsidRPr="002F336E">
              <w:rPr>
                <w:rFonts w:hint="eastAsia"/>
                <w:sz w:val="24"/>
                <w:szCs w:val="32"/>
              </w:rPr>
              <w:t>下</w:t>
            </w:r>
          </w:rubyBase>
        </w:ruby>
      </w:r>
      <w:r w:rsidR="00A60AAD" w:rsidRPr="002F336E">
        <w:rPr>
          <w:rFonts w:hint="eastAsia"/>
          <w:sz w:val="24"/>
          <w:szCs w:val="32"/>
        </w:rPr>
        <w:t>りて将軍家の</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ご</w:t>
            </w:r>
          </w:rt>
          <w:rubyBase>
            <w:r w:rsidR="00ED3D11" w:rsidRPr="002F336E">
              <w:rPr>
                <w:rFonts w:hint="eastAsia"/>
                <w:sz w:val="24"/>
                <w:szCs w:val="32"/>
              </w:rPr>
              <w:t>御</w:t>
            </w:r>
          </w:rubyBase>
        </w:ruby>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ぜん</w:t>
            </w:r>
          </w:rt>
          <w:rubyBase>
            <w:r w:rsidR="00ED3D11" w:rsidRPr="002F336E">
              <w:rPr>
                <w:rFonts w:hint="eastAsia"/>
                <w:sz w:val="24"/>
                <w:szCs w:val="32"/>
              </w:rPr>
              <w:t>前</w:t>
            </w:r>
          </w:rubyBase>
        </w:ruby>
      </w:r>
      <w:r w:rsidR="00A60AAD" w:rsidRPr="002F336E">
        <w:rPr>
          <w:rFonts w:hint="eastAsia"/>
          <w:sz w:val="24"/>
          <w:szCs w:val="32"/>
        </w:rPr>
        <w:t>にて物書きけるが、関東は水</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あ</w:t>
            </w:r>
          </w:rt>
          <w:rubyBase>
            <w:r w:rsidR="00ED3D11" w:rsidRPr="002F336E">
              <w:rPr>
                <w:rFonts w:hint="eastAsia"/>
                <w:sz w:val="24"/>
                <w:szCs w:val="32"/>
              </w:rPr>
              <w:t>悪</w:t>
            </w:r>
          </w:rubyBase>
        </w:ruby>
      </w:r>
      <w:r w:rsidR="00A60AAD" w:rsidRPr="002F336E">
        <w:rPr>
          <w:rFonts w:hint="eastAsia"/>
          <w:sz w:val="24"/>
          <w:szCs w:val="32"/>
        </w:rPr>
        <w:t>しくて筆の勢ひ伸びがたき</w:t>
      </w:r>
      <w:r w:rsidR="00A60AAD" w:rsidRPr="000613C1">
        <w:rPr>
          <w:rStyle w:val="a8"/>
          <w:rFonts w:hint="eastAsia"/>
        </w:rPr>
        <w:t>㋑</w:t>
      </w:r>
      <w:r>
        <w:rPr>
          <w:sz w:val="24"/>
          <w:szCs w:val="32"/>
          <w:u w:val="wave"/>
        </w:rPr>
        <w:ruby>
          <w:rubyPr>
            <w:rubyAlign w:val="distributeSpace"/>
            <w:hps w:val="10"/>
            <w:hpsRaise w:val="22"/>
            <w:hpsBaseText w:val="24"/>
            <w:lid w:val="ja-JP"/>
          </w:rubyPr>
          <w:rt>
            <w:r w:rsidR="00C5402E" w:rsidRPr="00C5402E">
              <w:rPr>
                <w:rFonts w:ascii="ＭＳ 明朝" w:hAnsi="ＭＳ 明朝" w:hint="eastAsia"/>
                <w:sz w:val="10"/>
                <w:szCs w:val="32"/>
                <w:u w:val="wave"/>
              </w:rPr>
              <w:t>よし</w:t>
            </w:r>
          </w:rt>
          <w:rubyBase>
            <w:r w:rsidR="00C5402E">
              <w:rPr>
                <w:rFonts w:hint="eastAsia"/>
                <w:sz w:val="24"/>
                <w:szCs w:val="32"/>
                <w:u w:val="wave"/>
              </w:rPr>
              <w:t>由</w:t>
            </w:r>
          </w:rubyBase>
        </w:ruby>
      </w:r>
      <w:r w:rsidR="00A60AAD" w:rsidRPr="002F336E">
        <w:rPr>
          <w:rFonts w:hint="eastAsia"/>
          <w:sz w:val="24"/>
          <w:szCs w:val="32"/>
        </w:rPr>
        <w:t>を言ひければ、「</w:t>
      </w:r>
      <w:r w:rsidR="00A60AAD" w:rsidRPr="000613C1">
        <w:rPr>
          <w:rStyle w:val="a8"/>
          <w:rFonts w:hint="eastAsia"/>
        </w:rPr>
        <w:t>①</w:t>
      </w:r>
      <w:r w:rsidR="00A60AAD" w:rsidRPr="002F336E">
        <w:rPr>
          <w:rFonts w:hint="eastAsia"/>
          <w:sz w:val="24"/>
          <w:szCs w:val="32"/>
          <w:u w:val="single"/>
        </w:rPr>
        <w:t>都にてはいかなる水をもて書くにや</w:t>
      </w:r>
      <w:r w:rsidR="00A60AAD" w:rsidRPr="002F336E">
        <w:rPr>
          <w:rFonts w:hint="eastAsia"/>
          <w:sz w:val="24"/>
          <w:szCs w:val="32"/>
        </w:rPr>
        <w:t>」と問は</w:t>
      </w:r>
      <w:r w:rsidR="00A60AAD" w:rsidRPr="000613C1">
        <w:rPr>
          <w:rStyle w:val="a8"/>
          <w:rFonts w:hint="eastAsia"/>
        </w:rPr>
        <w:t>ⓐ</w:t>
      </w:r>
      <w:r w:rsidR="00A60AAD" w:rsidRPr="002F336E">
        <w:rPr>
          <w:rFonts w:hint="eastAsia"/>
          <w:sz w:val="24"/>
          <w:szCs w:val="32"/>
          <w:u w:val="double"/>
        </w:rPr>
        <w:t>せ</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たま</w:t>
            </w:r>
          </w:rt>
          <w:rubyBase>
            <w:r w:rsidR="00ED3D11" w:rsidRPr="002F336E">
              <w:rPr>
                <w:rFonts w:hint="eastAsia"/>
                <w:sz w:val="24"/>
                <w:szCs w:val="32"/>
              </w:rPr>
              <w:t>給</w:t>
            </w:r>
          </w:rubyBase>
        </w:ruby>
      </w:r>
      <w:r w:rsidR="00A60AAD" w:rsidRPr="002F336E">
        <w:rPr>
          <w:rFonts w:hint="eastAsia"/>
          <w:sz w:val="24"/>
          <w:szCs w:val="32"/>
        </w:rPr>
        <w:t>ふ時、「京の柳の水こそ軽くて</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よろ</w:t>
            </w:r>
          </w:rt>
          <w:rubyBase>
            <w:r w:rsidR="00ED3D11" w:rsidRPr="002F336E">
              <w:rPr>
                <w:rFonts w:hint="eastAsia"/>
                <w:sz w:val="24"/>
                <w:szCs w:val="32"/>
              </w:rPr>
              <w:t>宜</w:t>
            </w:r>
          </w:rubyBase>
        </w:ruby>
      </w:r>
      <w:r w:rsidR="00A60AAD" w:rsidRPr="002F336E">
        <w:rPr>
          <w:rFonts w:hint="eastAsia"/>
          <w:sz w:val="24"/>
          <w:szCs w:val="32"/>
        </w:rPr>
        <w:t>しき」と</w:t>
      </w:r>
      <w:r>
        <w:rPr>
          <w:sz w:val="24"/>
          <w:szCs w:val="32"/>
        </w:rPr>
        <w:ruby>
          <w:rubyPr>
            <w:rubyAlign w:val="distributeSpace"/>
            <w:hps w:val="10"/>
            <w:hpsRaise w:val="22"/>
            <w:hpsBaseText w:val="24"/>
            <w:lid w:val="ja-JP"/>
          </w:rubyPr>
          <w:rt>
            <w:r w:rsidR="00C5402E" w:rsidRPr="00C5402E">
              <w:rPr>
                <w:rFonts w:ascii="ＭＳ 明朝" w:hAnsi="ＭＳ 明朝" w:hint="eastAsia"/>
                <w:sz w:val="10"/>
                <w:szCs w:val="32"/>
              </w:rPr>
              <w:t>まう</w:t>
            </w:r>
          </w:rt>
          <w:rubyBase>
            <w:r w:rsidR="00C5402E">
              <w:rPr>
                <w:rFonts w:hint="eastAsia"/>
                <w:sz w:val="24"/>
                <w:szCs w:val="32"/>
              </w:rPr>
              <w:t>申</w:t>
            </w:r>
          </w:rubyBase>
        </w:ruby>
      </w:r>
      <w:r w:rsidR="00A60AAD" w:rsidRPr="002F336E">
        <w:rPr>
          <w:rFonts w:hint="eastAsia"/>
          <w:sz w:val="24"/>
          <w:szCs w:val="32"/>
        </w:rPr>
        <w:t>す。</w:t>
      </w:r>
      <w:r w:rsidR="00A60AAD" w:rsidRPr="000613C1">
        <w:rPr>
          <w:rStyle w:val="a8"/>
          <w:rFonts w:hint="eastAsia"/>
        </w:rPr>
        <w:t>②</w:t>
      </w:r>
      <w:r w:rsidR="00A60AAD" w:rsidRPr="002F336E">
        <w:rPr>
          <w:rFonts w:hint="eastAsia"/>
          <w:sz w:val="24"/>
          <w:szCs w:val="32"/>
          <w:u w:val="single"/>
        </w:rPr>
        <w:t>将軍あやしと</w:t>
      </w:r>
      <w:r>
        <w:rPr>
          <w:sz w:val="24"/>
          <w:szCs w:val="32"/>
          <w:u w:val="single"/>
        </w:rPr>
        <w:ruby>
          <w:rubyPr>
            <w:rubyAlign w:val="distributeSpace"/>
            <w:hps w:val="10"/>
            <w:hpsRaise w:val="22"/>
            <w:hpsBaseText w:val="24"/>
            <w:lid w:val="ja-JP"/>
          </w:rubyPr>
          <w:rt>
            <w:r w:rsidR="00C5402E" w:rsidRPr="00C5402E">
              <w:rPr>
                <w:rFonts w:ascii="ＭＳ 明朝" w:hAnsi="ＭＳ 明朝" w:hint="eastAsia"/>
                <w:sz w:val="10"/>
                <w:szCs w:val="32"/>
                <w:u w:val="single"/>
              </w:rPr>
              <w:t>おぼ</w:t>
            </w:r>
          </w:rt>
          <w:rubyBase>
            <w:r w:rsidR="00C5402E">
              <w:rPr>
                <w:rFonts w:hint="eastAsia"/>
                <w:sz w:val="24"/>
                <w:szCs w:val="32"/>
                <w:u w:val="single"/>
              </w:rPr>
              <w:t>思</w:t>
            </w:r>
          </w:rubyBase>
        </w:ruby>
      </w:r>
      <w:r w:rsidR="00A60AAD" w:rsidRPr="002F336E">
        <w:rPr>
          <w:rFonts w:hint="eastAsia"/>
          <w:sz w:val="24"/>
          <w:szCs w:val="32"/>
          <w:u w:val="single"/>
        </w:rPr>
        <w:t>し召して</w:t>
      </w:r>
      <w:r w:rsidR="00A60AAD" w:rsidRPr="002F336E">
        <w:rPr>
          <w:rFonts w:hint="eastAsia"/>
          <w:sz w:val="24"/>
          <w:szCs w:val="32"/>
        </w:rPr>
        <w:t>、みそかに都へ人を</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のぼ</w:t>
            </w:r>
          </w:rt>
          <w:rubyBase>
            <w:r w:rsidR="00ED3D11" w:rsidRPr="002F336E">
              <w:rPr>
                <w:rFonts w:hint="eastAsia"/>
                <w:sz w:val="24"/>
                <w:szCs w:val="32"/>
              </w:rPr>
              <w:t>上</w:t>
            </w:r>
          </w:rubyBase>
        </w:ruby>
      </w:r>
      <w:r w:rsidR="00A60AAD" w:rsidRPr="002F336E">
        <w:rPr>
          <w:rFonts w:hint="eastAsia"/>
          <w:sz w:val="24"/>
          <w:szCs w:val="32"/>
        </w:rPr>
        <w:t>せ、柳の水を</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かめ</w:t>
            </w:r>
          </w:rt>
          <w:rubyBase>
            <w:r w:rsidR="00ED3D11" w:rsidRPr="002F336E">
              <w:rPr>
                <w:rFonts w:hint="eastAsia"/>
                <w:sz w:val="24"/>
                <w:szCs w:val="32"/>
              </w:rPr>
              <w:t>瓶</w:t>
            </w:r>
          </w:rubyBase>
        </w:ruby>
      </w:r>
      <w:r w:rsidR="00A60AAD" w:rsidRPr="002F336E">
        <w:rPr>
          <w:rFonts w:hint="eastAsia"/>
          <w:sz w:val="24"/>
          <w:szCs w:val="32"/>
        </w:rPr>
        <w:t>に入れて取り</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くだ</w:t>
            </w:r>
          </w:rt>
          <w:rubyBase>
            <w:r w:rsidR="00ED3D11" w:rsidRPr="002F336E">
              <w:rPr>
                <w:rFonts w:hint="eastAsia"/>
                <w:sz w:val="24"/>
                <w:szCs w:val="32"/>
              </w:rPr>
              <w:t>下</w:t>
            </w:r>
          </w:rubyBase>
        </w:ruby>
      </w:r>
      <w:r w:rsidR="00A60AAD" w:rsidRPr="002F336E">
        <w:rPr>
          <w:rFonts w:hint="eastAsia"/>
          <w:sz w:val="24"/>
          <w:szCs w:val="32"/>
        </w:rPr>
        <w:t>ら</w:t>
      </w:r>
      <w:r w:rsidR="00A60AAD" w:rsidRPr="000613C1">
        <w:rPr>
          <w:rStyle w:val="a8"/>
          <w:rFonts w:hint="eastAsia"/>
        </w:rPr>
        <w:t>ⓑ</w:t>
      </w:r>
      <w:r w:rsidR="00A60AAD" w:rsidRPr="002F336E">
        <w:rPr>
          <w:rFonts w:hint="eastAsia"/>
          <w:sz w:val="24"/>
          <w:szCs w:val="32"/>
          <w:u w:val="double"/>
        </w:rPr>
        <w:t>しめ</w:t>
      </w:r>
      <w:r w:rsidR="00A60AAD" w:rsidRPr="002F336E">
        <w:rPr>
          <w:rFonts w:hint="eastAsia"/>
          <w:sz w:val="24"/>
          <w:szCs w:val="32"/>
        </w:rPr>
        <w:t>、重ねて昭乗を召し、試みられけるに、筆を</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と</w:t>
            </w:r>
          </w:rt>
          <w:rubyBase>
            <w:r w:rsidR="00ED3D11" w:rsidRPr="002F336E">
              <w:rPr>
                <w:rFonts w:hint="eastAsia"/>
                <w:sz w:val="24"/>
                <w:szCs w:val="32"/>
              </w:rPr>
              <w:t>把</w:t>
            </w:r>
          </w:rubyBase>
        </w:ruby>
      </w:r>
      <w:r w:rsidR="00A60AAD" w:rsidRPr="002F336E">
        <w:rPr>
          <w:rFonts w:hint="eastAsia"/>
          <w:sz w:val="24"/>
          <w:szCs w:val="32"/>
        </w:rPr>
        <w:t>りて</w:t>
      </w:r>
      <w:r w:rsidR="00ED3D11" w:rsidRPr="002F336E">
        <w:rPr>
          <w:sz w:val="24"/>
          <w:szCs w:val="32"/>
        </w:rPr>
        <w:ruby>
          <w:rubyPr>
            <w:rubyAlign w:val="distributeSpace"/>
            <w:hps w:val="10"/>
            <w:hpsRaise w:val="18"/>
            <w:hpsBaseText w:val="24"/>
            <w:lid w:val="ja-JP"/>
          </w:rubyPr>
          <w:rt>
            <w:r w:rsidR="00ED3D11" w:rsidRPr="002F336E">
              <w:rPr>
                <w:rFonts w:ascii="ＭＳ 明朝" w:hAnsi="ＭＳ 明朝" w:hint="eastAsia"/>
                <w:sz w:val="14"/>
                <w:szCs w:val="32"/>
              </w:rPr>
              <w:t>すずり</w:t>
            </w:r>
          </w:rt>
          <w:rubyBase>
            <w:r w:rsidR="00ED3D11" w:rsidRPr="002F336E">
              <w:rPr>
                <w:rFonts w:hint="eastAsia"/>
                <w:sz w:val="24"/>
                <w:szCs w:val="32"/>
              </w:rPr>
              <w:t>硯</w:t>
            </w:r>
          </w:rubyBase>
        </w:ruby>
      </w:r>
      <w:r w:rsidR="00A60AAD" w:rsidRPr="002F336E">
        <w:rPr>
          <w:rFonts w:hint="eastAsia"/>
          <w:sz w:val="24"/>
          <w:szCs w:val="32"/>
        </w:rPr>
        <w:t>にさし</w:t>
      </w:r>
      <w:r w:rsidR="00656DD6" w:rsidRPr="002F336E">
        <w:rPr>
          <w:sz w:val="24"/>
          <w:szCs w:val="32"/>
        </w:rPr>
        <w:ruby>
          <w:rubyPr>
            <w:rubyAlign w:val="distributeSpace"/>
            <w:hps w:val="10"/>
            <w:hpsRaise w:val="18"/>
            <w:hpsBaseText w:val="24"/>
            <w:lid w:val="ja-JP"/>
          </w:rubyPr>
          <w:rt>
            <w:r w:rsidR="00656DD6" w:rsidRPr="002F336E">
              <w:rPr>
                <w:rFonts w:ascii="ＭＳ 明朝" w:hAnsi="ＭＳ 明朝" w:hint="eastAsia"/>
                <w:sz w:val="14"/>
                <w:szCs w:val="32"/>
              </w:rPr>
              <w:t>ひた</w:t>
            </w:r>
          </w:rt>
          <w:rubyBase>
            <w:r w:rsidR="00656DD6" w:rsidRPr="002F336E">
              <w:rPr>
                <w:rFonts w:hint="eastAsia"/>
                <w:sz w:val="24"/>
                <w:szCs w:val="32"/>
              </w:rPr>
              <w:t>浸</w:t>
            </w:r>
          </w:rubyBase>
        </w:ruby>
      </w:r>
      <w:r w:rsidR="00A60AAD" w:rsidRPr="002F336E">
        <w:rPr>
          <w:rFonts w:hint="eastAsia"/>
          <w:sz w:val="24"/>
          <w:szCs w:val="32"/>
        </w:rPr>
        <w:t>し、いささか文字を書きけるが、やがて筆を止め、</w:t>
      </w:r>
      <w:r w:rsidR="00656DD6" w:rsidRPr="002F336E">
        <w:rPr>
          <w:sz w:val="24"/>
          <w:szCs w:val="32"/>
        </w:rPr>
        <w:ruby>
          <w:rubyPr>
            <w:rubyAlign w:val="distributeSpace"/>
            <w:hps w:val="10"/>
            <w:hpsRaise w:val="18"/>
            <w:hpsBaseText w:val="24"/>
            <w:lid w:val="ja-JP"/>
          </w:rubyPr>
          <w:rt>
            <w:r w:rsidR="00656DD6" w:rsidRPr="002F336E">
              <w:rPr>
                <w:rFonts w:ascii="ＭＳ 明朝" w:hAnsi="ＭＳ 明朝" w:hint="eastAsia"/>
                <w:sz w:val="14"/>
                <w:szCs w:val="32"/>
              </w:rPr>
              <w:t>かたへ</w:t>
            </w:r>
          </w:rt>
          <w:rubyBase>
            <w:r w:rsidR="00656DD6" w:rsidRPr="002F336E">
              <w:rPr>
                <w:rFonts w:hint="eastAsia"/>
                <w:sz w:val="24"/>
                <w:szCs w:val="32"/>
              </w:rPr>
              <w:t>傍</w:t>
            </w:r>
          </w:rubyBase>
        </w:ruby>
      </w:r>
      <w:r w:rsidR="00A60AAD" w:rsidRPr="002F336E">
        <w:rPr>
          <w:rFonts w:hint="eastAsia"/>
          <w:sz w:val="24"/>
          <w:szCs w:val="32"/>
        </w:rPr>
        <w:t>に向かひて、「これは、軽くてよき水なり。京にて用ゐる柳の水に変はらず」と申しけるにぞ</w:t>
      </w:r>
      <w:r w:rsidR="00A60AAD" w:rsidRPr="000613C1">
        <w:rPr>
          <w:rStyle w:val="a8"/>
          <w:rFonts w:hint="eastAsia"/>
        </w:rPr>
        <w:t>③</w:t>
      </w:r>
      <w:r w:rsidR="0033571D">
        <w:rPr>
          <w:sz w:val="24"/>
          <w:szCs w:val="32"/>
          <w:u w:val="single"/>
        </w:rPr>
        <w:ruby>
          <w:rubyPr>
            <w:rubyAlign w:val="distributeSpace"/>
            <w:hps w:val="10"/>
            <w:hpsRaise w:val="22"/>
            <w:hpsBaseText w:val="24"/>
            <w:lid w:val="ja-JP"/>
          </w:rubyPr>
          <w:rt>
            <w:r w:rsidR="0033571D" w:rsidRPr="0033571D">
              <w:rPr>
                <w:rFonts w:ascii="ＭＳ 明朝" w:hAnsi="ＭＳ 明朝" w:hint="eastAsia"/>
                <w:sz w:val="10"/>
                <w:szCs w:val="32"/>
                <w:u w:val="single"/>
              </w:rPr>
              <w:t>みな</w:t>
            </w:r>
          </w:rt>
          <w:rubyBase>
            <w:r w:rsidR="0033571D">
              <w:rPr>
                <w:rFonts w:hint="eastAsia"/>
                <w:sz w:val="24"/>
                <w:szCs w:val="32"/>
                <w:u w:val="single"/>
              </w:rPr>
              <w:t>皆</w:t>
            </w:r>
          </w:rubyBase>
        </w:ruby>
      </w:r>
      <w:r w:rsidR="0033571D">
        <w:rPr>
          <w:sz w:val="24"/>
          <w:szCs w:val="32"/>
          <w:u w:val="single"/>
        </w:rPr>
        <w:ruby>
          <w:rubyPr>
            <w:rubyAlign w:val="distributeSpace"/>
            <w:hps w:val="10"/>
            <w:hpsRaise w:val="22"/>
            <w:hpsBaseText w:val="24"/>
            <w:lid w:val="ja-JP"/>
          </w:rubyPr>
          <w:rt>
            <w:r w:rsidR="0033571D" w:rsidRPr="0033571D">
              <w:rPr>
                <w:rFonts w:ascii="ＭＳ 明朝" w:hAnsi="ＭＳ 明朝" w:hint="eastAsia"/>
                <w:sz w:val="10"/>
                <w:szCs w:val="32"/>
                <w:u w:val="single"/>
              </w:rPr>
              <w:t>ひと</w:t>
            </w:r>
          </w:rt>
          <w:rubyBase>
            <w:r w:rsidR="0033571D">
              <w:rPr>
                <w:rFonts w:hint="eastAsia"/>
                <w:sz w:val="24"/>
                <w:szCs w:val="32"/>
                <w:u w:val="single"/>
              </w:rPr>
              <w:t>人</w:t>
            </w:r>
          </w:rubyBase>
        </w:ruby>
      </w:r>
      <w:r w:rsidR="00A60AAD" w:rsidRPr="002F336E">
        <w:rPr>
          <w:rFonts w:hint="eastAsia"/>
          <w:sz w:val="24"/>
          <w:szCs w:val="32"/>
          <w:u w:val="single"/>
        </w:rPr>
        <w:t>大いに驚きけるとなん</w:t>
      </w:r>
      <w:r w:rsidR="00A60AAD" w:rsidRPr="002F336E">
        <w:rPr>
          <w:rFonts w:hint="eastAsia"/>
          <w:sz w:val="24"/>
          <w:szCs w:val="32"/>
        </w:rPr>
        <w:t>。</w:t>
      </w:r>
    </w:p>
    <w:p w14:paraId="23846C9B" w14:textId="77777777" w:rsidR="00FA7490" w:rsidRPr="002F336E" w:rsidRDefault="00FA7490" w:rsidP="00FA7490">
      <w:pPr>
        <w:rPr>
          <w:sz w:val="24"/>
          <w:szCs w:val="32"/>
        </w:rPr>
      </w:pPr>
    </w:p>
    <w:p w14:paraId="2A474C2E" w14:textId="77777777" w:rsidR="005D6AC5" w:rsidRPr="002F336E" w:rsidRDefault="005D6AC5" w:rsidP="005D6AC5">
      <w:pPr>
        <w:rPr>
          <w:sz w:val="24"/>
          <w:szCs w:val="32"/>
        </w:rPr>
      </w:pPr>
      <w:r w:rsidRPr="002F336E">
        <w:rPr>
          <w:rFonts w:hint="eastAsia"/>
          <w:sz w:val="24"/>
          <w:szCs w:val="32"/>
        </w:rPr>
        <w:t>語注</w:t>
      </w:r>
    </w:p>
    <w:p w14:paraId="0C423A56" w14:textId="77777777" w:rsidR="00A60AAD" w:rsidRPr="002F336E" w:rsidRDefault="00A60AAD" w:rsidP="006B47AB">
      <w:pPr>
        <w:pStyle w:val="20"/>
        <w:ind w:left="546" w:hanging="546"/>
        <w:rPr>
          <w:sz w:val="24"/>
          <w:szCs w:val="32"/>
        </w:rPr>
      </w:pPr>
      <w:r w:rsidRPr="002F336E">
        <w:rPr>
          <w:rFonts w:hint="eastAsia"/>
          <w:sz w:val="24"/>
          <w:szCs w:val="32"/>
        </w:rPr>
        <w:t>柳＝京都の地名。</w:t>
      </w:r>
    </w:p>
    <w:p w14:paraId="63C49C81" w14:textId="77777777" w:rsidR="008A5037" w:rsidRPr="002F336E" w:rsidRDefault="008A5037" w:rsidP="006B47AB">
      <w:pPr>
        <w:pStyle w:val="20"/>
        <w:ind w:left="546" w:hanging="546"/>
        <w:rPr>
          <w:sz w:val="24"/>
          <w:szCs w:val="32"/>
        </w:rPr>
      </w:pPr>
    </w:p>
    <w:p w14:paraId="08B4E199" w14:textId="77777777" w:rsidR="00A60AAD" w:rsidRPr="002F336E" w:rsidRDefault="00A60AAD" w:rsidP="006B47AB">
      <w:pPr>
        <w:pStyle w:val="20"/>
        <w:ind w:left="546" w:hanging="546"/>
        <w:rPr>
          <w:sz w:val="24"/>
          <w:szCs w:val="32"/>
        </w:rPr>
      </w:pPr>
      <w:r w:rsidRPr="002F336E">
        <w:rPr>
          <w:rFonts w:hint="eastAsia"/>
          <w:sz w:val="24"/>
          <w:szCs w:val="32"/>
        </w:rPr>
        <w:t>基本古語</w:t>
      </w:r>
    </w:p>
    <w:p w14:paraId="1E3F712B" w14:textId="77777777" w:rsidR="00A60AAD" w:rsidRPr="002F336E" w:rsidRDefault="00A60AAD" w:rsidP="006B47AB">
      <w:pPr>
        <w:pStyle w:val="20"/>
        <w:ind w:left="546" w:hanging="546"/>
        <w:rPr>
          <w:sz w:val="24"/>
          <w:szCs w:val="32"/>
        </w:rPr>
      </w:pPr>
      <w:r w:rsidRPr="002F336E">
        <w:rPr>
          <w:rFonts w:hint="eastAsia"/>
          <w:sz w:val="24"/>
          <w:szCs w:val="32"/>
        </w:rPr>
        <w:t>みそかなり（形動ナリ）＝こっそり。ひそかだ。</w:t>
      </w:r>
    </w:p>
    <w:p w14:paraId="02E53626" w14:textId="564B5B82" w:rsidR="00A60AAD" w:rsidRDefault="00A60AAD" w:rsidP="006B47AB">
      <w:pPr>
        <w:pStyle w:val="20"/>
        <w:ind w:left="546" w:hanging="546"/>
        <w:rPr>
          <w:sz w:val="24"/>
          <w:szCs w:val="32"/>
        </w:rPr>
      </w:pPr>
      <w:r w:rsidRPr="002F336E">
        <w:rPr>
          <w:rFonts w:hint="eastAsia"/>
          <w:sz w:val="24"/>
          <w:szCs w:val="32"/>
        </w:rPr>
        <w:t>いささか（副）＝少し。わずかばかり。</w:t>
      </w:r>
    </w:p>
    <w:p w14:paraId="24027D78" w14:textId="0E942602" w:rsidR="002F336E" w:rsidRDefault="002F336E" w:rsidP="006B47AB">
      <w:pPr>
        <w:pStyle w:val="20"/>
        <w:ind w:left="546" w:hanging="546"/>
        <w:rPr>
          <w:sz w:val="24"/>
          <w:szCs w:val="32"/>
        </w:rPr>
      </w:pPr>
    </w:p>
    <w:p w14:paraId="6482E428" w14:textId="0C77ACAC" w:rsidR="002F336E" w:rsidRDefault="002F336E" w:rsidP="006B47AB">
      <w:pPr>
        <w:pStyle w:val="20"/>
        <w:ind w:left="546" w:hanging="546"/>
        <w:rPr>
          <w:sz w:val="24"/>
          <w:szCs w:val="32"/>
        </w:rPr>
      </w:pPr>
    </w:p>
    <w:p w14:paraId="662809AA" w14:textId="29054086" w:rsidR="002F336E" w:rsidRDefault="002F336E" w:rsidP="006B47AB">
      <w:pPr>
        <w:pStyle w:val="20"/>
        <w:ind w:left="546" w:hanging="546"/>
        <w:rPr>
          <w:sz w:val="24"/>
          <w:szCs w:val="32"/>
        </w:rPr>
      </w:pPr>
    </w:p>
    <w:p w14:paraId="498918F0" w14:textId="77777777" w:rsidR="00C5402E" w:rsidRDefault="00C5402E" w:rsidP="006B47AB">
      <w:pPr>
        <w:pStyle w:val="20"/>
        <w:ind w:left="546" w:hanging="546"/>
        <w:rPr>
          <w:sz w:val="24"/>
          <w:szCs w:val="32"/>
        </w:rPr>
      </w:pPr>
    </w:p>
    <w:p w14:paraId="54480534" w14:textId="0D7FBC86" w:rsidR="002F336E" w:rsidRPr="002F336E" w:rsidRDefault="002F336E" w:rsidP="002F336E">
      <w:pPr>
        <w:pStyle w:val="20"/>
        <w:ind w:left="546" w:hanging="546"/>
        <w:rPr>
          <w:sz w:val="24"/>
          <w:szCs w:val="32"/>
        </w:rPr>
      </w:pPr>
      <w:r>
        <w:rPr>
          <w:rFonts w:hint="eastAsia"/>
          <w:sz w:val="24"/>
          <w:szCs w:val="32"/>
        </w:rPr>
        <w:lastRenderedPageBreak/>
        <w:t>【原文】</w:t>
      </w:r>
    </w:p>
    <w:p w14:paraId="26AC1245" w14:textId="38059620" w:rsidR="002F336E" w:rsidRPr="002F336E" w:rsidRDefault="002F336E" w:rsidP="000613C1">
      <w:pPr>
        <w:pStyle w:val="20"/>
        <w:spacing w:line="480" w:lineRule="auto"/>
        <w:ind w:left="0" w:firstLineChars="0" w:firstLine="0"/>
        <w:rPr>
          <w:sz w:val="24"/>
          <w:szCs w:val="32"/>
        </w:rPr>
      </w:pPr>
      <w:r w:rsidRPr="002F336E">
        <w:rPr>
          <w:rFonts w:hint="eastAsia"/>
          <w:sz w:val="24"/>
          <w:szCs w:val="32"/>
        </w:rPr>
        <w:t xml:space="preserve">　昭乗は能書の聞こえありけり。関東へ下りて将軍家の御前にて物書きけるが、関東は水悪しくて筆の勢ひ伸びがたき由を言ひければ、「都にてはいかなる水をもて書くにや」と問はせ給ふ時、「京の柳の水こそ軽くて宜しき」と申す。将軍あやしと思し召して、みそかに都へ人を上せ、柳の水を瓶に入れて取り下らしめ、重ねて昭乗を召し、試みられけるに、筆を把りて硯にさし浸し、いささか文字を書きけるが、やがて筆を止め、傍に向かひて、「これは、軽くてよき水なり。京にて用ゐる柳の水に変はらず」と申しけるにぞ皆人大いに驚きけるとなん。</w:t>
      </w:r>
    </w:p>
    <w:p w14:paraId="2E5AF3C6" w14:textId="77777777" w:rsidR="00FA7490" w:rsidRPr="002F336E" w:rsidRDefault="00981738" w:rsidP="006B47AB">
      <w:pPr>
        <w:pStyle w:val="20"/>
        <w:ind w:left="546" w:hanging="546"/>
        <w:rPr>
          <w:sz w:val="24"/>
          <w:szCs w:val="32"/>
        </w:rPr>
      </w:pPr>
      <w:r w:rsidRPr="002F336E">
        <w:rPr>
          <w:sz w:val="24"/>
          <w:szCs w:val="32"/>
        </w:rPr>
        <w:br w:type="page"/>
      </w:r>
      <w:r w:rsidR="00007BE5" w:rsidRPr="002F336E">
        <w:rPr>
          <w:rFonts w:hint="eastAsia"/>
          <w:sz w:val="24"/>
          <w:szCs w:val="32"/>
        </w:rPr>
        <w:lastRenderedPageBreak/>
        <w:t xml:space="preserve">問一　</w:t>
      </w:r>
      <w:r w:rsidR="00BD5B94" w:rsidRPr="002F336E">
        <w:rPr>
          <w:rFonts w:hint="eastAsia"/>
          <w:sz w:val="24"/>
          <w:szCs w:val="32"/>
        </w:rPr>
        <w:t>次の</w:t>
      </w:r>
      <w:r w:rsidR="00A42271" w:rsidRPr="002F336E">
        <w:rPr>
          <w:rFonts w:hint="eastAsia"/>
          <w:sz w:val="24"/>
          <w:szCs w:val="32"/>
        </w:rPr>
        <w:t>「内容わしづかみ」の空欄に本文中の語句を書き入れ</w:t>
      </w:r>
      <w:r w:rsidR="00BD5B94" w:rsidRPr="002F336E">
        <w:rPr>
          <w:rFonts w:hint="eastAsia"/>
          <w:sz w:val="24"/>
          <w:szCs w:val="32"/>
        </w:rPr>
        <w:t>よ</w:t>
      </w:r>
      <w:r w:rsidR="00A42271" w:rsidRPr="002F336E">
        <w:rPr>
          <w:rFonts w:hint="eastAsia"/>
          <w:sz w:val="24"/>
          <w:szCs w:val="32"/>
        </w:rPr>
        <w:t>。</w:t>
      </w:r>
    </w:p>
    <w:p w14:paraId="7246AD99" w14:textId="77777777" w:rsidR="0087756F" w:rsidRPr="002F336E" w:rsidRDefault="00A42271" w:rsidP="006B47AB">
      <w:pPr>
        <w:pStyle w:val="2"/>
        <w:ind w:left="486" w:firstLineChars="0" w:firstLine="0"/>
        <w:rPr>
          <w:sz w:val="24"/>
          <w:szCs w:val="32"/>
        </w:rPr>
      </w:pPr>
      <w:r w:rsidRPr="002F336E">
        <w:rPr>
          <w:rFonts w:hint="eastAsia"/>
          <w:sz w:val="24"/>
          <w:szCs w:val="32"/>
        </w:rPr>
        <w:t>文字上手として名高い［</w:t>
      </w:r>
      <w:r w:rsidR="00AB5671" w:rsidRPr="002F336E">
        <w:rPr>
          <w:rFonts w:hint="eastAsia"/>
          <w:sz w:val="24"/>
          <w:szCs w:val="32"/>
        </w:rPr>
        <w:t xml:space="preserve">　　　　</w:t>
      </w:r>
      <w:r w:rsidRPr="002F336E">
        <w:rPr>
          <w:rFonts w:hint="eastAsia"/>
          <w:sz w:val="24"/>
          <w:szCs w:val="32"/>
        </w:rPr>
        <w:t>］が［</w:t>
      </w:r>
      <w:r w:rsidR="00AB5671" w:rsidRPr="002F336E">
        <w:rPr>
          <w:rFonts w:hint="eastAsia"/>
          <w:sz w:val="24"/>
          <w:szCs w:val="32"/>
        </w:rPr>
        <w:t xml:space="preserve">　　　　</w:t>
      </w:r>
      <w:r w:rsidRPr="002F336E">
        <w:rPr>
          <w:rFonts w:hint="eastAsia"/>
          <w:sz w:val="24"/>
          <w:szCs w:val="32"/>
        </w:rPr>
        <w:t>］の前で［</w:t>
      </w:r>
      <w:r w:rsidR="00AB5671" w:rsidRPr="002F336E">
        <w:rPr>
          <w:rFonts w:hint="eastAsia"/>
          <w:sz w:val="24"/>
          <w:szCs w:val="32"/>
        </w:rPr>
        <w:t xml:space="preserve">　　　　</w:t>
      </w:r>
      <w:r w:rsidRPr="002F336E">
        <w:rPr>
          <w:rFonts w:hint="eastAsia"/>
          <w:sz w:val="24"/>
          <w:szCs w:val="32"/>
        </w:rPr>
        <w:t>］の水は書きにくいと言った。［</w:t>
      </w:r>
      <w:r w:rsidR="00AB5671" w:rsidRPr="002F336E">
        <w:rPr>
          <w:rFonts w:hint="eastAsia"/>
          <w:sz w:val="24"/>
          <w:szCs w:val="32"/>
        </w:rPr>
        <w:t xml:space="preserve">　　　　</w:t>
      </w:r>
      <w:r w:rsidRPr="002F336E">
        <w:rPr>
          <w:rFonts w:hint="eastAsia"/>
          <w:sz w:val="24"/>
          <w:szCs w:val="32"/>
        </w:rPr>
        <w:t>］は昭乗が評価する［</w:t>
      </w:r>
      <w:r w:rsidR="00AB5671" w:rsidRPr="002F336E">
        <w:rPr>
          <w:rFonts w:hint="eastAsia"/>
          <w:sz w:val="24"/>
          <w:szCs w:val="32"/>
        </w:rPr>
        <w:t xml:space="preserve">　　　　　　　　　　</w:t>
      </w:r>
      <w:r w:rsidRPr="002F336E">
        <w:rPr>
          <w:rFonts w:hint="eastAsia"/>
          <w:sz w:val="24"/>
          <w:szCs w:val="32"/>
        </w:rPr>
        <w:t>］をひそかに用意し試したところ、彼はその水が［</w:t>
      </w:r>
      <w:r w:rsidR="00AB5671" w:rsidRPr="002F336E">
        <w:rPr>
          <w:rFonts w:hint="eastAsia"/>
          <w:sz w:val="24"/>
          <w:szCs w:val="32"/>
        </w:rPr>
        <w:t xml:space="preserve">　　　　　　</w:t>
      </w:r>
      <w:r w:rsidRPr="002F336E">
        <w:rPr>
          <w:rFonts w:hint="eastAsia"/>
          <w:sz w:val="24"/>
          <w:szCs w:val="32"/>
        </w:rPr>
        <w:t>］と同じくらいよい水だと即座に言った。人々はその様子に大変驚いた。</w:t>
      </w:r>
    </w:p>
    <w:p w14:paraId="1C7EC00B" w14:textId="77777777" w:rsidR="00C21DEC" w:rsidRPr="002F336E" w:rsidRDefault="00C21DEC" w:rsidP="006B47AB">
      <w:pPr>
        <w:pStyle w:val="2"/>
        <w:ind w:left="1032" w:hanging="546"/>
        <w:rPr>
          <w:sz w:val="24"/>
          <w:szCs w:val="32"/>
        </w:rPr>
      </w:pPr>
    </w:p>
    <w:p w14:paraId="459A2A68" w14:textId="77777777" w:rsidR="00FA7490" w:rsidRPr="002F336E" w:rsidRDefault="00FA7490" w:rsidP="006B47AB">
      <w:pPr>
        <w:ind w:left="546" w:hangingChars="200" w:hanging="546"/>
        <w:rPr>
          <w:sz w:val="24"/>
          <w:szCs w:val="32"/>
        </w:rPr>
      </w:pPr>
      <w:r w:rsidRPr="002F336E">
        <w:rPr>
          <w:rFonts w:hint="eastAsia"/>
          <w:sz w:val="24"/>
          <w:szCs w:val="32"/>
        </w:rPr>
        <w:t xml:space="preserve">問二　</w:t>
      </w:r>
      <w:r w:rsidR="00194372" w:rsidRPr="002F336E">
        <w:rPr>
          <w:rFonts w:hint="eastAsia"/>
          <w:sz w:val="24"/>
          <w:szCs w:val="32"/>
        </w:rPr>
        <w:t>波線部㋐・㋑の意味を答えよ。</w:t>
      </w:r>
      <w:r w:rsidR="00807CA0" w:rsidRPr="002F336E">
        <w:rPr>
          <w:rFonts w:hint="eastAsia"/>
          <w:sz w:val="24"/>
          <w:szCs w:val="32"/>
        </w:rPr>
        <w:t>〈</w:t>
      </w:r>
      <w:r w:rsidR="00807CA0" w:rsidRPr="002F336E">
        <w:rPr>
          <w:sz w:val="24"/>
          <w:szCs w:val="32"/>
          <w:eastAsianLayout w:id="1197122051" w:vert="1" w:vertCompress="1"/>
        </w:rPr>
        <w:t>3</w:t>
      </w:r>
      <w:r w:rsidR="00807CA0" w:rsidRPr="002F336E">
        <w:rPr>
          <w:rFonts w:hint="eastAsia"/>
          <w:sz w:val="24"/>
          <w:szCs w:val="32"/>
        </w:rPr>
        <w:t>点×</w:t>
      </w:r>
      <w:r w:rsidR="00807CA0" w:rsidRPr="002F336E">
        <w:rPr>
          <w:sz w:val="24"/>
          <w:szCs w:val="32"/>
          <w:eastAsianLayout w:id="1197122052" w:vert="1" w:vertCompress="1"/>
        </w:rPr>
        <w:t>2</w:t>
      </w:r>
      <w:r w:rsidR="00807CA0" w:rsidRPr="002F336E">
        <w:rPr>
          <w:rFonts w:hint="eastAsia"/>
          <w:sz w:val="24"/>
          <w:szCs w:val="32"/>
        </w:rPr>
        <w:t>〉</w:t>
      </w:r>
    </w:p>
    <w:p w14:paraId="4659AB67" w14:textId="77777777" w:rsidR="00902637" w:rsidRPr="002F336E" w:rsidRDefault="00902637" w:rsidP="006B47AB">
      <w:pPr>
        <w:pStyle w:val="2"/>
        <w:ind w:left="1032" w:hanging="546"/>
        <w:rPr>
          <w:sz w:val="24"/>
          <w:szCs w:val="32"/>
        </w:rPr>
      </w:pPr>
      <w:r w:rsidRPr="002F336E">
        <w:rPr>
          <w:rFonts w:hint="eastAsia"/>
          <w:sz w:val="24"/>
          <w:szCs w:val="32"/>
        </w:rPr>
        <w:t>㋐〔　　　　　　　　　　〕</w:t>
      </w:r>
    </w:p>
    <w:p w14:paraId="79115D2A" w14:textId="77777777" w:rsidR="00902637" w:rsidRPr="002F336E" w:rsidRDefault="00902637" w:rsidP="006B47AB">
      <w:pPr>
        <w:pStyle w:val="2"/>
        <w:ind w:left="1032" w:hanging="546"/>
        <w:rPr>
          <w:sz w:val="24"/>
          <w:szCs w:val="32"/>
        </w:rPr>
      </w:pPr>
      <w:r w:rsidRPr="002F336E">
        <w:rPr>
          <w:rFonts w:hint="eastAsia"/>
          <w:sz w:val="24"/>
          <w:szCs w:val="32"/>
        </w:rPr>
        <w:t>㋑〔　　　　　　　　　　〕</w:t>
      </w:r>
    </w:p>
    <w:p w14:paraId="2A3010CA" w14:textId="77777777" w:rsidR="006326D7" w:rsidRPr="002F336E" w:rsidRDefault="006326D7" w:rsidP="006B47AB">
      <w:pPr>
        <w:pStyle w:val="2"/>
        <w:ind w:left="1032" w:hanging="546"/>
        <w:rPr>
          <w:sz w:val="24"/>
          <w:szCs w:val="32"/>
        </w:rPr>
      </w:pPr>
    </w:p>
    <w:p w14:paraId="1100EB07" w14:textId="77777777" w:rsidR="00DC2471" w:rsidRPr="002F336E" w:rsidRDefault="00FA7490" w:rsidP="0033571D">
      <w:pPr>
        <w:ind w:left="546" w:hangingChars="200" w:hanging="546"/>
        <w:rPr>
          <w:sz w:val="24"/>
          <w:szCs w:val="32"/>
        </w:rPr>
      </w:pPr>
      <w:r w:rsidRPr="002F336E">
        <w:rPr>
          <w:rFonts w:hint="eastAsia"/>
          <w:sz w:val="24"/>
          <w:szCs w:val="32"/>
        </w:rPr>
        <w:t xml:space="preserve">問三　</w:t>
      </w:r>
      <w:r w:rsidR="00DC4AC9" w:rsidRPr="002F336E">
        <w:rPr>
          <w:rFonts w:hint="eastAsia"/>
          <w:sz w:val="24"/>
          <w:szCs w:val="32"/>
        </w:rPr>
        <w:t>二重線部ⓐ・ⓑの助動詞の文法的意味と活用形を答えよ。</w:t>
      </w:r>
      <w:r w:rsidR="00807CA0" w:rsidRPr="002F336E">
        <w:rPr>
          <w:rFonts w:hint="eastAsia"/>
          <w:sz w:val="24"/>
          <w:szCs w:val="32"/>
        </w:rPr>
        <w:t>〈</w:t>
      </w:r>
      <w:r w:rsidR="00807CA0" w:rsidRPr="002F336E">
        <w:rPr>
          <w:sz w:val="24"/>
          <w:szCs w:val="32"/>
          <w:eastAsianLayout w:id="1197122049" w:vert="1" w:vertCompress="1"/>
        </w:rPr>
        <w:t>3</w:t>
      </w:r>
      <w:r w:rsidR="00807CA0" w:rsidRPr="002F336E">
        <w:rPr>
          <w:rFonts w:hint="eastAsia"/>
          <w:sz w:val="24"/>
          <w:szCs w:val="32"/>
        </w:rPr>
        <w:t>点×</w:t>
      </w:r>
      <w:r w:rsidR="0087756F" w:rsidRPr="002F336E">
        <w:rPr>
          <w:rFonts w:hint="eastAsia"/>
          <w:sz w:val="24"/>
          <w:szCs w:val="32"/>
          <w:eastAsianLayout w:id="1197122050" w:vert="1" w:vertCompress="1"/>
        </w:rPr>
        <w:t>2</w:t>
      </w:r>
      <w:r w:rsidR="00807CA0" w:rsidRPr="002F336E">
        <w:rPr>
          <w:rFonts w:hint="eastAsia"/>
          <w:sz w:val="24"/>
          <w:szCs w:val="32"/>
        </w:rPr>
        <w:t>〉</w:t>
      </w:r>
    </w:p>
    <w:p w14:paraId="6B45369E" w14:textId="77777777" w:rsidR="00DC4AC9" w:rsidRPr="002F336E" w:rsidRDefault="00DC4AC9" w:rsidP="006B47AB">
      <w:pPr>
        <w:pStyle w:val="2"/>
        <w:ind w:left="1032" w:hanging="546"/>
        <w:rPr>
          <w:sz w:val="24"/>
          <w:szCs w:val="32"/>
        </w:rPr>
      </w:pPr>
      <w:r w:rsidRPr="002F336E">
        <w:rPr>
          <w:rFonts w:hint="eastAsia"/>
          <w:sz w:val="24"/>
          <w:szCs w:val="32"/>
        </w:rPr>
        <w:t>ⓐ</w:t>
      </w:r>
      <w:r w:rsidR="00BD5B94" w:rsidRPr="002F336E">
        <w:rPr>
          <w:rFonts w:hint="eastAsia"/>
          <w:sz w:val="24"/>
          <w:szCs w:val="32"/>
        </w:rPr>
        <w:t xml:space="preserve">〔　　　　〕〔　　　　</w:t>
      </w:r>
      <w:r w:rsidRPr="002F336E">
        <w:rPr>
          <w:rFonts w:hint="eastAsia"/>
          <w:sz w:val="24"/>
          <w:szCs w:val="32"/>
        </w:rPr>
        <w:t>形</w:t>
      </w:r>
      <w:r w:rsidR="00BD5B94" w:rsidRPr="002F336E">
        <w:rPr>
          <w:rFonts w:hint="eastAsia"/>
          <w:sz w:val="24"/>
          <w:szCs w:val="32"/>
        </w:rPr>
        <w:t>〕</w:t>
      </w:r>
    </w:p>
    <w:p w14:paraId="594D4BC0" w14:textId="77777777" w:rsidR="0087756F" w:rsidRPr="002F336E" w:rsidRDefault="00DC4AC9" w:rsidP="006B47AB">
      <w:pPr>
        <w:pStyle w:val="2"/>
        <w:ind w:left="1032" w:hanging="546"/>
        <w:rPr>
          <w:sz w:val="24"/>
          <w:szCs w:val="32"/>
        </w:rPr>
      </w:pPr>
      <w:r w:rsidRPr="002F336E">
        <w:rPr>
          <w:rFonts w:hint="eastAsia"/>
          <w:sz w:val="24"/>
          <w:szCs w:val="32"/>
        </w:rPr>
        <w:t>ⓑ</w:t>
      </w:r>
      <w:r w:rsidR="00BD5B94" w:rsidRPr="002F336E">
        <w:rPr>
          <w:rFonts w:hint="eastAsia"/>
          <w:sz w:val="24"/>
          <w:szCs w:val="32"/>
        </w:rPr>
        <w:t>〔　　　　〕〔　　　　形〕</w:t>
      </w:r>
    </w:p>
    <w:p w14:paraId="055FE470" w14:textId="77777777" w:rsidR="00FF5382" w:rsidRPr="002F336E" w:rsidRDefault="00FF5382" w:rsidP="006B47AB">
      <w:pPr>
        <w:pStyle w:val="2"/>
        <w:ind w:left="1032" w:hanging="546"/>
        <w:rPr>
          <w:sz w:val="24"/>
          <w:szCs w:val="32"/>
        </w:rPr>
      </w:pPr>
    </w:p>
    <w:p w14:paraId="4ACB4E71" w14:textId="66155751" w:rsidR="00007BE5" w:rsidRPr="002F336E" w:rsidRDefault="00FA7490" w:rsidP="00C21DEC">
      <w:pPr>
        <w:rPr>
          <w:sz w:val="24"/>
          <w:szCs w:val="32"/>
        </w:rPr>
      </w:pPr>
      <w:r w:rsidRPr="002F336E">
        <w:rPr>
          <w:rFonts w:hint="eastAsia"/>
          <w:sz w:val="24"/>
          <w:szCs w:val="32"/>
        </w:rPr>
        <w:t>問四</w:t>
      </w:r>
      <w:r w:rsidR="00C25C23" w:rsidRPr="002F336E">
        <w:rPr>
          <w:rFonts w:hint="eastAsia"/>
          <w:sz w:val="24"/>
          <w:szCs w:val="32"/>
        </w:rPr>
        <w:t xml:space="preserve">　</w:t>
      </w:r>
      <w:r w:rsidR="00DC4AC9" w:rsidRPr="002F336E">
        <w:rPr>
          <w:rFonts w:hint="eastAsia"/>
          <w:sz w:val="24"/>
          <w:szCs w:val="32"/>
        </w:rPr>
        <w:t>［チェック問題］助動詞⑤</w:t>
      </w:r>
      <w:r w:rsidR="009300B7">
        <w:rPr>
          <w:rFonts w:hint="eastAsia"/>
          <w:sz w:val="24"/>
          <w:szCs w:val="32"/>
        </w:rPr>
        <w:t xml:space="preserve">　</w:t>
      </w:r>
      <w:r w:rsidR="00DC4AC9" w:rsidRPr="002F336E">
        <w:rPr>
          <w:rFonts w:hint="eastAsia"/>
          <w:sz w:val="24"/>
          <w:szCs w:val="32"/>
        </w:rPr>
        <w:t>す</w:t>
      </w:r>
      <w:r w:rsidR="009300B7">
        <w:rPr>
          <w:rFonts w:hint="eastAsia"/>
          <w:sz w:val="24"/>
          <w:szCs w:val="32"/>
        </w:rPr>
        <w:t>・</w:t>
      </w:r>
      <w:r w:rsidR="00DC4AC9" w:rsidRPr="002F336E">
        <w:rPr>
          <w:rFonts w:hint="eastAsia"/>
          <w:sz w:val="24"/>
          <w:szCs w:val="32"/>
        </w:rPr>
        <w:t>さす</w:t>
      </w:r>
      <w:r w:rsidR="009300B7">
        <w:rPr>
          <w:rFonts w:hint="eastAsia"/>
          <w:sz w:val="24"/>
          <w:szCs w:val="32"/>
        </w:rPr>
        <w:t>・</w:t>
      </w:r>
      <w:r w:rsidR="00DC4AC9" w:rsidRPr="002F336E">
        <w:rPr>
          <w:rFonts w:hint="eastAsia"/>
          <w:sz w:val="24"/>
          <w:szCs w:val="32"/>
        </w:rPr>
        <w:t>しむ</w:t>
      </w:r>
    </w:p>
    <w:p w14:paraId="748D0FE7" w14:textId="77777777" w:rsidR="00807CA0" w:rsidRPr="002F336E" w:rsidRDefault="008A3EC1" w:rsidP="006B47AB">
      <w:pPr>
        <w:pStyle w:val="2"/>
        <w:ind w:left="1032" w:hanging="546"/>
        <w:rPr>
          <w:sz w:val="24"/>
          <w:szCs w:val="32"/>
        </w:rPr>
      </w:pPr>
      <w:r w:rsidRPr="002F336E">
        <w:rPr>
          <w:sz w:val="24"/>
          <w:szCs w:val="32"/>
          <w:eastAsianLayout w:id="1197121793" w:vert="1" w:vertCompress="1"/>
        </w:rPr>
        <w:t>(1)</w:t>
      </w:r>
      <w:r w:rsidR="00807CA0" w:rsidRPr="002F336E">
        <w:rPr>
          <w:rFonts w:hint="eastAsia"/>
          <w:sz w:val="24"/>
          <w:szCs w:val="32"/>
        </w:rPr>
        <w:t xml:space="preserve">　</w:t>
      </w:r>
      <w:r w:rsidR="00DC4AC9" w:rsidRPr="002F336E">
        <w:rPr>
          <w:rFonts w:hint="eastAsia"/>
          <w:sz w:val="24"/>
          <w:szCs w:val="32"/>
        </w:rPr>
        <w:t>次の活用表を完成させよ。</w:t>
      </w:r>
      <w:r w:rsidR="00807CA0" w:rsidRPr="002F336E">
        <w:rPr>
          <w:rFonts w:hint="eastAsia"/>
          <w:sz w:val="24"/>
          <w:szCs w:val="32"/>
        </w:rPr>
        <w:t>〈</w:t>
      </w:r>
      <w:r w:rsidR="00807CA0" w:rsidRPr="002F336E">
        <w:rPr>
          <w:sz w:val="24"/>
          <w:szCs w:val="32"/>
          <w:eastAsianLayout w:id="1197121799" w:vert="1" w:vertCompress="1"/>
        </w:rPr>
        <w:t>1</w:t>
      </w:r>
      <w:r w:rsidR="00807CA0" w:rsidRPr="002F336E">
        <w:rPr>
          <w:rFonts w:hint="eastAsia"/>
          <w:sz w:val="24"/>
          <w:szCs w:val="32"/>
        </w:rPr>
        <w:t>点×</w:t>
      </w:r>
      <w:r w:rsidR="00DC4AC9" w:rsidRPr="002F336E">
        <w:rPr>
          <w:rFonts w:hint="eastAsia"/>
          <w:sz w:val="24"/>
          <w:szCs w:val="32"/>
          <w:eastAsianLayout w:id="1197122048" w:vert="1" w:vertCompress="1"/>
        </w:rPr>
        <w:t>4</w:t>
      </w:r>
      <w:r w:rsidR="00807CA0" w:rsidRPr="002F336E">
        <w:rPr>
          <w:rFonts w:hint="eastAsia"/>
          <w:sz w:val="24"/>
          <w:szCs w:val="32"/>
        </w:rPr>
        <w:t>〉</w:t>
      </w:r>
    </w:p>
    <w:tbl>
      <w:tblPr>
        <w:tblpPr w:leftFromText="142" w:rightFromText="142" w:vertAnchor="page" w:tblpX="209" w:tblpY="2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397"/>
      </w:tblGrid>
      <w:tr w:rsidR="00784600" w:rsidRPr="00004B4B" w14:paraId="7AC5C64B" w14:textId="77777777" w:rsidTr="00320FEF">
        <w:trPr>
          <w:cantSplit/>
          <w:trHeight w:val="983"/>
        </w:trPr>
        <w:tc>
          <w:tcPr>
            <w:tcW w:w="567" w:type="dxa"/>
            <w:tcBorders>
              <w:top w:val="single" w:sz="4" w:space="0" w:color="auto"/>
              <w:left w:val="single" w:sz="4" w:space="0" w:color="auto"/>
              <w:bottom w:val="single" w:sz="4" w:space="0" w:color="auto"/>
              <w:right w:val="double" w:sz="4" w:space="0" w:color="auto"/>
            </w:tcBorders>
            <w:textDirection w:val="tbRlV"/>
            <w:vAlign w:val="center"/>
          </w:tcPr>
          <w:p w14:paraId="0EFA704C" w14:textId="77777777" w:rsidR="00784600" w:rsidRPr="00784600" w:rsidRDefault="00784600" w:rsidP="00784600">
            <w:pPr>
              <w:spacing w:line="240" w:lineRule="exact"/>
              <w:jc w:val="center"/>
            </w:pPr>
            <w:bookmarkStart w:id="0" w:name="_Hlk89331397"/>
            <w:r w:rsidRPr="00784600">
              <w:rPr>
                <w:rFonts w:hint="eastAsia"/>
              </w:rPr>
              <w:t>サ変動詞</w:t>
            </w:r>
          </w:p>
          <w:p w14:paraId="38B2CE5B" w14:textId="77777777" w:rsidR="00784600" w:rsidRDefault="00784600" w:rsidP="00784600">
            <w:pPr>
              <w:spacing w:line="240" w:lineRule="exact"/>
              <w:jc w:val="center"/>
              <w:rPr>
                <w:sz w:val="24"/>
                <w:szCs w:val="32"/>
              </w:rPr>
            </w:pPr>
            <w:r>
              <w:rPr>
                <w:rFonts w:hint="eastAsia"/>
                <w:sz w:val="24"/>
                <w:szCs w:val="32"/>
              </w:rPr>
              <w:t>「す」</w:t>
            </w:r>
          </w:p>
        </w:tc>
        <w:tc>
          <w:tcPr>
            <w:tcW w:w="567" w:type="dxa"/>
            <w:tcBorders>
              <w:top w:val="single" w:sz="4" w:space="0" w:color="auto"/>
              <w:left w:val="double" w:sz="4" w:space="0" w:color="auto"/>
              <w:bottom w:val="single" w:sz="4" w:space="0" w:color="auto"/>
              <w:right w:val="single" w:sz="4" w:space="0" w:color="auto"/>
            </w:tcBorders>
            <w:textDirection w:val="tbRlV"/>
            <w:vAlign w:val="center"/>
          </w:tcPr>
          <w:p w14:paraId="3EA33C1F" w14:textId="77777777" w:rsidR="00784600" w:rsidRDefault="00784600" w:rsidP="00784600">
            <w:pPr>
              <w:jc w:val="center"/>
              <w:rPr>
                <w:sz w:val="24"/>
                <w:szCs w:val="32"/>
              </w:rPr>
            </w:pPr>
            <w:r>
              <w:rPr>
                <w:rFonts w:hint="eastAsia"/>
                <w:sz w:val="24"/>
                <w:szCs w:val="32"/>
              </w:rPr>
              <w:t>しむ</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7463A8B" w14:textId="77777777" w:rsidR="00784600" w:rsidRPr="00004B4B" w:rsidRDefault="00784600" w:rsidP="00784600">
            <w:pPr>
              <w:jc w:val="center"/>
              <w:rPr>
                <w:sz w:val="24"/>
                <w:szCs w:val="32"/>
              </w:rPr>
            </w:pPr>
            <w:r>
              <w:rPr>
                <w:rFonts w:hint="eastAsia"/>
                <w:sz w:val="24"/>
                <w:szCs w:val="32"/>
              </w:rPr>
              <w:t>さす</w:t>
            </w:r>
          </w:p>
        </w:tc>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7C40B2B2" w14:textId="77777777" w:rsidR="00784600" w:rsidRPr="00004B4B" w:rsidRDefault="00784600" w:rsidP="00784600">
            <w:pPr>
              <w:jc w:val="center"/>
              <w:rPr>
                <w:sz w:val="24"/>
                <w:szCs w:val="32"/>
              </w:rPr>
            </w:pPr>
            <w:r>
              <w:rPr>
                <w:rFonts w:hint="eastAsia"/>
                <w:sz w:val="24"/>
                <w:szCs w:val="32"/>
              </w:rPr>
              <w:t>す</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59144C73" w14:textId="454F445A" w:rsidR="00784600" w:rsidRPr="00004B4B" w:rsidRDefault="00784600" w:rsidP="00784600">
            <w:pPr>
              <w:jc w:val="center"/>
              <w:rPr>
                <w:sz w:val="24"/>
                <w:szCs w:val="32"/>
              </w:rPr>
            </w:pPr>
          </w:p>
        </w:tc>
      </w:tr>
      <w:tr w:rsidR="00784600" w:rsidRPr="00004B4B" w14:paraId="38289A0B" w14:textId="77777777" w:rsidTr="00320FEF">
        <w:trPr>
          <w:cantSplit/>
          <w:trHeight w:val="907"/>
        </w:trPr>
        <w:tc>
          <w:tcPr>
            <w:tcW w:w="567" w:type="dxa"/>
            <w:tcBorders>
              <w:top w:val="single" w:sz="4" w:space="0" w:color="auto"/>
              <w:left w:val="single" w:sz="4" w:space="0" w:color="auto"/>
              <w:bottom w:val="dashSmallGap" w:sz="4" w:space="0" w:color="auto"/>
              <w:right w:val="double" w:sz="4" w:space="0" w:color="auto"/>
            </w:tcBorders>
            <w:textDirection w:val="tbRlV"/>
            <w:vAlign w:val="center"/>
          </w:tcPr>
          <w:p w14:paraId="10552861" w14:textId="77777777" w:rsidR="00784600" w:rsidRPr="00004B4B" w:rsidRDefault="00784600" w:rsidP="00784600">
            <w:pPr>
              <w:jc w:val="center"/>
              <w:rPr>
                <w:sz w:val="24"/>
                <w:szCs w:val="32"/>
              </w:rPr>
            </w:pPr>
          </w:p>
        </w:tc>
        <w:tc>
          <w:tcPr>
            <w:tcW w:w="567" w:type="dxa"/>
            <w:tcBorders>
              <w:top w:val="single" w:sz="4" w:space="0" w:color="auto"/>
              <w:left w:val="double" w:sz="4" w:space="0" w:color="auto"/>
              <w:bottom w:val="dashSmallGap" w:sz="4" w:space="0" w:color="auto"/>
              <w:right w:val="single" w:sz="4" w:space="0" w:color="auto"/>
            </w:tcBorders>
            <w:textDirection w:val="tbRlV"/>
            <w:vAlign w:val="center"/>
          </w:tcPr>
          <w:p w14:paraId="2DFAD1E7" w14:textId="77777777" w:rsidR="00784600" w:rsidRPr="00004B4B" w:rsidRDefault="00784600" w:rsidP="00784600">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0A535B65" w14:textId="77777777" w:rsidR="00784600" w:rsidRPr="00004B4B" w:rsidRDefault="00784600" w:rsidP="00784600">
            <w:pPr>
              <w:jc w:val="center"/>
              <w:rPr>
                <w:sz w:val="24"/>
                <w:szCs w:val="32"/>
              </w:rPr>
            </w:pP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3AE5E851" w14:textId="77777777" w:rsidR="00784600" w:rsidRPr="00004B4B" w:rsidRDefault="00784600" w:rsidP="00784600">
            <w:pPr>
              <w:jc w:val="center"/>
              <w:rPr>
                <w:sz w:val="24"/>
                <w:szCs w:val="32"/>
              </w:rPr>
            </w:pP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210E2EDD" w14:textId="77777777" w:rsidR="00784600" w:rsidRPr="00004B4B" w:rsidRDefault="00784600" w:rsidP="00784600">
            <w:pPr>
              <w:jc w:val="center"/>
              <w:rPr>
                <w:sz w:val="24"/>
                <w:szCs w:val="32"/>
              </w:rPr>
            </w:pPr>
            <w:r w:rsidRPr="00004B4B">
              <w:rPr>
                <w:rFonts w:hint="eastAsia"/>
                <w:sz w:val="24"/>
                <w:szCs w:val="32"/>
              </w:rPr>
              <w:t>未然形</w:t>
            </w:r>
          </w:p>
        </w:tc>
      </w:tr>
      <w:tr w:rsidR="00784600" w:rsidRPr="00004B4B" w14:paraId="522CDFFA"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08AA75F6" w14:textId="77777777" w:rsidR="00784600" w:rsidRPr="00004B4B" w:rsidRDefault="00784600" w:rsidP="00784600">
            <w:pPr>
              <w:jc w:val="center"/>
              <w:rPr>
                <w:sz w:val="24"/>
                <w:szCs w:val="32"/>
              </w:rPr>
            </w:pP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0E7C094E"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77DABE2"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3B37DFEF" w14:textId="77777777" w:rsidR="00784600" w:rsidRPr="00004B4B" w:rsidRDefault="00784600" w:rsidP="00784600">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69969DB4" w14:textId="77777777" w:rsidR="00784600" w:rsidRPr="00004B4B" w:rsidRDefault="00784600" w:rsidP="00784600">
            <w:pPr>
              <w:jc w:val="center"/>
              <w:rPr>
                <w:sz w:val="24"/>
                <w:szCs w:val="32"/>
              </w:rPr>
            </w:pPr>
            <w:r w:rsidRPr="00004B4B">
              <w:rPr>
                <w:rFonts w:hint="eastAsia"/>
                <w:sz w:val="24"/>
                <w:szCs w:val="32"/>
              </w:rPr>
              <w:t>連用形</w:t>
            </w:r>
          </w:p>
        </w:tc>
      </w:tr>
      <w:tr w:rsidR="00784600" w:rsidRPr="00004B4B" w14:paraId="7A65D582"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1E994EA4" w14:textId="77777777" w:rsidR="00784600" w:rsidRPr="00004B4B" w:rsidRDefault="00784600" w:rsidP="00784600">
            <w:pPr>
              <w:jc w:val="center"/>
              <w:rPr>
                <w:sz w:val="24"/>
                <w:szCs w:val="32"/>
              </w:rPr>
            </w:pP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7A6AB4BA"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6AA44AE3"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3BD9E877" w14:textId="77777777" w:rsidR="00784600" w:rsidRPr="00004B4B" w:rsidRDefault="00784600" w:rsidP="00784600">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31B7FCB1" w14:textId="77777777" w:rsidR="00784600" w:rsidRPr="00004B4B" w:rsidRDefault="00784600" w:rsidP="00784600">
            <w:pPr>
              <w:jc w:val="center"/>
              <w:rPr>
                <w:sz w:val="24"/>
                <w:szCs w:val="32"/>
              </w:rPr>
            </w:pPr>
            <w:r w:rsidRPr="00004B4B">
              <w:rPr>
                <w:rFonts w:hint="eastAsia"/>
                <w:sz w:val="24"/>
                <w:szCs w:val="32"/>
              </w:rPr>
              <w:t>終止形</w:t>
            </w:r>
          </w:p>
        </w:tc>
      </w:tr>
      <w:tr w:rsidR="00784600" w:rsidRPr="00004B4B" w14:paraId="786A7CE5"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2FBCD9CF" w14:textId="77777777" w:rsidR="00784600" w:rsidRPr="00004B4B" w:rsidRDefault="00784600" w:rsidP="00784600">
            <w:pPr>
              <w:jc w:val="center"/>
              <w:rPr>
                <w:sz w:val="24"/>
                <w:szCs w:val="32"/>
              </w:rPr>
            </w:pP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7AFC9E28"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84C5B11"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344E82CD" w14:textId="77777777" w:rsidR="00784600" w:rsidRPr="00004B4B" w:rsidRDefault="00784600" w:rsidP="00784600">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42FCD454" w14:textId="77777777" w:rsidR="00784600" w:rsidRPr="00004B4B" w:rsidRDefault="00784600" w:rsidP="00784600">
            <w:pPr>
              <w:jc w:val="center"/>
              <w:rPr>
                <w:sz w:val="24"/>
                <w:szCs w:val="32"/>
              </w:rPr>
            </w:pPr>
            <w:r w:rsidRPr="00004B4B">
              <w:rPr>
                <w:rFonts w:hint="eastAsia"/>
                <w:sz w:val="24"/>
                <w:szCs w:val="32"/>
              </w:rPr>
              <w:t>連体形</w:t>
            </w:r>
          </w:p>
        </w:tc>
      </w:tr>
      <w:tr w:rsidR="00784600" w:rsidRPr="00004B4B" w14:paraId="3349C6B0"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284649FD" w14:textId="77777777" w:rsidR="00784600" w:rsidRPr="00004B4B" w:rsidRDefault="00784600" w:rsidP="00784600">
            <w:pPr>
              <w:jc w:val="center"/>
              <w:rPr>
                <w:sz w:val="24"/>
                <w:szCs w:val="32"/>
              </w:rPr>
            </w:pP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2B913EDC"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7E25507D"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788DD20E" w14:textId="77777777" w:rsidR="00784600" w:rsidRPr="00004B4B" w:rsidRDefault="00784600" w:rsidP="00784600">
            <w:pPr>
              <w:jc w:val="center"/>
              <w:rPr>
                <w:sz w:val="24"/>
                <w:szCs w:val="32"/>
              </w:rPr>
            </w:pP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73C04CA8" w14:textId="77777777" w:rsidR="00784600" w:rsidRPr="00004B4B" w:rsidRDefault="00784600" w:rsidP="00784600">
            <w:pPr>
              <w:jc w:val="center"/>
              <w:rPr>
                <w:sz w:val="24"/>
                <w:szCs w:val="32"/>
              </w:rPr>
            </w:pPr>
            <w:r w:rsidRPr="00004B4B">
              <w:rPr>
                <w:rFonts w:hint="eastAsia"/>
                <w:sz w:val="24"/>
                <w:szCs w:val="32"/>
              </w:rPr>
              <w:t>已然形</w:t>
            </w:r>
          </w:p>
        </w:tc>
      </w:tr>
      <w:tr w:rsidR="00784600" w:rsidRPr="00004B4B" w14:paraId="6D592CC2" w14:textId="77777777" w:rsidTr="00320FEF">
        <w:trPr>
          <w:cantSplit/>
          <w:trHeight w:val="907"/>
        </w:trPr>
        <w:tc>
          <w:tcPr>
            <w:tcW w:w="567" w:type="dxa"/>
            <w:tcBorders>
              <w:top w:val="dashSmallGap" w:sz="4" w:space="0" w:color="auto"/>
              <w:left w:val="single" w:sz="4" w:space="0" w:color="auto"/>
              <w:bottom w:val="double" w:sz="4" w:space="0" w:color="auto"/>
              <w:right w:val="double" w:sz="4" w:space="0" w:color="auto"/>
            </w:tcBorders>
            <w:textDirection w:val="tbRlV"/>
            <w:vAlign w:val="center"/>
          </w:tcPr>
          <w:p w14:paraId="305818F1" w14:textId="77777777" w:rsidR="00784600" w:rsidRPr="00004B4B" w:rsidRDefault="00784600" w:rsidP="00784600">
            <w:pPr>
              <w:jc w:val="center"/>
              <w:rPr>
                <w:sz w:val="24"/>
                <w:szCs w:val="32"/>
              </w:rPr>
            </w:pPr>
          </w:p>
        </w:tc>
        <w:tc>
          <w:tcPr>
            <w:tcW w:w="567" w:type="dxa"/>
            <w:tcBorders>
              <w:top w:val="dashSmallGap" w:sz="4" w:space="0" w:color="auto"/>
              <w:left w:val="double" w:sz="4" w:space="0" w:color="auto"/>
              <w:bottom w:val="double" w:sz="4" w:space="0" w:color="auto"/>
              <w:right w:val="single" w:sz="4" w:space="0" w:color="auto"/>
            </w:tcBorders>
            <w:textDirection w:val="tbRlV"/>
            <w:vAlign w:val="center"/>
          </w:tcPr>
          <w:p w14:paraId="3EC1A892"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266CCCC5" w14:textId="77777777" w:rsidR="00784600" w:rsidRPr="00004B4B" w:rsidRDefault="00784600" w:rsidP="00784600">
            <w:pPr>
              <w:jc w:val="center"/>
              <w:rPr>
                <w:sz w:val="24"/>
                <w:szCs w:val="32"/>
              </w:rPr>
            </w:pP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36F87257" w14:textId="77777777" w:rsidR="00784600" w:rsidRPr="00004B4B" w:rsidRDefault="00784600" w:rsidP="00784600">
            <w:pPr>
              <w:jc w:val="center"/>
              <w:rPr>
                <w:sz w:val="24"/>
                <w:szCs w:val="32"/>
              </w:rPr>
            </w:pP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74474619" w14:textId="77777777" w:rsidR="00784600" w:rsidRPr="00004B4B" w:rsidRDefault="00784600" w:rsidP="00784600">
            <w:pPr>
              <w:jc w:val="center"/>
              <w:rPr>
                <w:sz w:val="24"/>
                <w:szCs w:val="32"/>
              </w:rPr>
            </w:pPr>
            <w:r w:rsidRPr="00004B4B">
              <w:rPr>
                <w:rFonts w:hint="eastAsia"/>
                <w:sz w:val="24"/>
                <w:szCs w:val="32"/>
              </w:rPr>
              <w:t>命令形</w:t>
            </w:r>
          </w:p>
        </w:tc>
      </w:tr>
      <w:tr w:rsidR="00784600" w:rsidRPr="00004B4B" w14:paraId="2A505AAA" w14:textId="77777777" w:rsidTr="00320FEF">
        <w:trPr>
          <w:cantSplit/>
          <w:trHeight w:val="1701"/>
        </w:trPr>
        <w:tc>
          <w:tcPr>
            <w:tcW w:w="567" w:type="dxa"/>
            <w:tcBorders>
              <w:top w:val="double" w:sz="4" w:space="0" w:color="auto"/>
              <w:left w:val="single" w:sz="4" w:space="0" w:color="auto"/>
              <w:bottom w:val="single" w:sz="4" w:space="0" w:color="auto"/>
              <w:right w:val="double" w:sz="4" w:space="0" w:color="auto"/>
              <w:tr2bl w:val="single" w:sz="4" w:space="0" w:color="auto"/>
            </w:tcBorders>
            <w:textDirection w:val="tbRlV"/>
            <w:vAlign w:val="center"/>
          </w:tcPr>
          <w:p w14:paraId="1116FC1A" w14:textId="77777777" w:rsidR="00784600" w:rsidRPr="00004B4B" w:rsidRDefault="00784600" w:rsidP="00784600">
            <w:pPr>
              <w:jc w:val="center"/>
              <w:rPr>
                <w:sz w:val="24"/>
                <w:szCs w:val="32"/>
              </w:rPr>
            </w:pPr>
          </w:p>
        </w:tc>
        <w:tc>
          <w:tcPr>
            <w:tcW w:w="567" w:type="dxa"/>
            <w:tcBorders>
              <w:top w:val="double" w:sz="4" w:space="0" w:color="auto"/>
              <w:left w:val="double" w:sz="4" w:space="0" w:color="auto"/>
              <w:bottom w:val="single" w:sz="4" w:space="0" w:color="auto"/>
              <w:right w:val="single" w:sz="4" w:space="0" w:color="auto"/>
            </w:tcBorders>
            <w:textDirection w:val="tbRlV"/>
            <w:vAlign w:val="center"/>
          </w:tcPr>
          <w:p w14:paraId="39D21B08" w14:textId="77777777" w:rsidR="00784600" w:rsidRPr="00004B4B" w:rsidRDefault="00784600" w:rsidP="00784600">
            <w:pPr>
              <w:jc w:val="center"/>
              <w:rPr>
                <w:sz w:val="24"/>
                <w:szCs w:val="32"/>
              </w:rPr>
            </w:pP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4C63D47A" w14:textId="77777777" w:rsidR="00784600" w:rsidRPr="00004B4B" w:rsidRDefault="00784600" w:rsidP="00784600">
            <w:pPr>
              <w:jc w:val="center"/>
              <w:rPr>
                <w:sz w:val="24"/>
                <w:szCs w:val="32"/>
              </w:rPr>
            </w:pPr>
          </w:p>
        </w:tc>
        <w:tc>
          <w:tcPr>
            <w:tcW w:w="567" w:type="dxa"/>
            <w:tcBorders>
              <w:top w:val="double" w:sz="4" w:space="0" w:color="auto"/>
              <w:left w:val="single" w:sz="4" w:space="0" w:color="auto"/>
              <w:bottom w:val="single" w:sz="4" w:space="0" w:color="auto"/>
              <w:right w:val="single" w:sz="4" w:space="0" w:color="auto"/>
            </w:tcBorders>
            <w:textDirection w:val="tbRlV"/>
            <w:vAlign w:val="center"/>
          </w:tcPr>
          <w:p w14:paraId="2CDB2C9B" w14:textId="77777777" w:rsidR="00784600" w:rsidRPr="00004B4B" w:rsidRDefault="00784600" w:rsidP="00784600">
            <w:pPr>
              <w:jc w:val="center"/>
              <w:rPr>
                <w:sz w:val="24"/>
                <w:szCs w:val="32"/>
              </w:rPr>
            </w:pP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6F4AF971" w14:textId="77777777" w:rsidR="00784600" w:rsidRPr="00004B4B" w:rsidRDefault="00784600" w:rsidP="00784600">
            <w:pPr>
              <w:jc w:val="center"/>
              <w:rPr>
                <w:sz w:val="24"/>
                <w:szCs w:val="32"/>
              </w:rPr>
            </w:pPr>
            <w:r w:rsidRPr="00004B4B">
              <w:rPr>
                <w:rFonts w:hint="eastAsia"/>
                <w:sz w:val="24"/>
                <w:szCs w:val="32"/>
              </w:rPr>
              <w:t>接続</w:t>
            </w:r>
          </w:p>
        </w:tc>
      </w:tr>
      <w:bookmarkEnd w:id="0"/>
    </w:tbl>
    <w:p w14:paraId="5836BC4D" w14:textId="7E15D3A4" w:rsidR="00902637" w:rsidRDefault="00902637" w:rsidP="006B47AB">
      <w:pPr>
        <w:pStyle w:val="2"/>
        <w:ind w:left="1032" w:hanging="546"/>
        <w:rPr>
          <w:sz w:val="24"/>
          <w:szCs w:val="32"/>
        </w:rPr>
      </w:pPr>
    </w:p>
    <w:p w14:paraId="054844A8" w14:textId="1E399F9C" w:rsidR="00807CA0" w:rsidRPr="002F336E" w:rsidRDefault="00595AA3" w:rsidP="006B47AB">
      <w:pPr>
        <w:pStyle w:val="2"/>
        <w:ind w:left="1032" w:hanging="546"/>
        <w:rPr>
          <w:sz w:val="24"/>
          <w:szCs w:val="32"/>
        </w:rPr>
      </w:pPr>
      <w:r w:rsidRPr="002F336E">
        <w:rPr>
          <w:sz w:val="24"/>
          <w:szCs w:val="32"/>
          <w:eastAsianLayout w:id="1197121792" w:vert="1" w:vertCompress="1"/>
        </w:rPr>
        <w:t>(2)</w:t>
      </w:r>
      <w:r w:rsidR="00807CA0" w:rsidRPr="002F336E">
        <w:rPr>
          <w:rFonts w:hint="eastAsia"/>
          <w:sz w:val="24"/>
          <w:szCs w:val="32"/>
        </w:rPr>
        <w:t xml:space="preserve">　</w:t>
      </w:r>
      <w:r w:rsidR="00DC4AC9" w:rsidRPr="002F336E">
        <w:rPr>
          <w:rFonts w:hint="eastAsia"/>
          <w:sz w:val="24"/>
          <w:szCs w:val="32"/>
        </w:rPr>
        <w:t xml:space="preserve"> </w:t>
      </w:r>
      <w:r w:rsidR="00DC4AC9" w:rsidRPr="002F336E">
        <w:rPr>
          <w:rFonts w:hint="eastAsia"/>
          <w:sz w:val="24"/>
          <w:szCs w:val="32"/>
        </w:rPr>
        <w:t>次の傍線部の説明として適当なものを選べ。</w:t>
      </w:r>
      <w:r w:rsidR="00807CA0" w:rsidRPr="002F336E">
        <w:rPr>
          <w:rFonts w:hint="eastAsia"/>
          <w:sz w:val="24"/>
          <w:szCs w:val="32"/>
        </w:rPr>
        <w:t>〈</w:t>
      </w:r>
      <w:r w:rsidR="00807CA0" w:rsidRPr="002F336E">
        <w:rPr>
          <w:sz w:val="24"/>
          <w:szCs w:val="32"/>
          <w:eastAsianLayout w:id="1197121797" w:vert="1" w:vertCompress="1"/>
        </w:rPr>
        <w:t>2</w:t>
      </w:r>
      <w:r w:rsidR="00807CA0" w:rsidRPr="002F336E">
        <w:rPr>
          <w:rFonts w:hint="eastAsia"/>
          <w:sz w:val="24"/>
          <w:szCs w:val="32"/>
        </w:rPr>
        <w:t>点×</w:t>
      </w:r>
      <w:r w:rsidR="00DC4AC9" w:rsidRPr="002F336E">
        <w:rPr>
          <w:rFonts w:hint="eastAsia"/>
          <w:sz w:val="24"/>
          <w:szCs w:val="32"/>
          <w:eastAsianLayout w:id="1197121798" w:vert="1" w:vertCompress="1"/>
        </w:rPr>
        <w:t>4</w:t>
      </w:r>
      <w:r w:rsidR="00807CA0" w:rsidRPr="002F336E">
        <w:rPr>
          <w:rFonts w:hint="eastAsia"/>
          <w:sz w:val="24"/>
          <w:szCs w:val="32"/>
        </w:rPr>
        <w:t>〉</w:t>
      </w:r>
    </w:p>
    <w:p w14:paraId="407E8C57" w14:textId="2BE10DDA" w:rsidR="00DC4AC9" w:rsidRPr="002F336E" w:rsidRDefault="00807CA0" w:rsidP="006B47AB">
      <w:pPr>
        <w:pStyle w:val="3"/>
        <w:ind w:left="729"/>
        <w:rPr>
          <w:sz w:val="24"/>
          <w:szCs w:val="32"/>
        </w:rPr>
      </w:pPr>
      <w:r w:rsidRPr="002F336E">
        <w:rPr>
          <w:rFonts w:hint="eastAsia"/>
          <w:sz w:val="24"/>
          <w:szCs w:val="32"/>
          <w:eastAsianLayout w:id="1197121538" w:vert="1" w:vertCompress="1"/>
        </w:rPr>
        <w:t>1</w:t>
      </w:r>
      <w:r w:rsidRPr="002F336E">
        <w:rPr>
          <w:rFonts w:hint="eastAsia"/>
          <w:sz w:val="24"/>
          <w:szCs w:val="32"/>
        </w:rPr>
        <w:t xml:space="preserve">　</w:t>
      </w:r>
      <w:r w:rsidR="00DC4AC9" w:rsidRPr="002F336E">
        <w:rPr>
          <w:rFonts w:hint="eastAsia"/>
          <w:sz w:val="24"/>
          <w:szCs w:val="32"/>
        </w:rPr>
        <w:t>狩りはねむごろにも</w:t>
      </w:r>
      <w:r w:rsidR="00DC4AC9" w:rsidRPr="002F336E">
        <w:rPr>
          <w:rFonts w:hint="eastAsia"/>
          <w:sz w:val="24"/>
          <w:szCs w:val="32"/>
          <w:u w:val="single"/>
        </w:rPr>
        <w:t>せ</w:t>
      </w:r>
      <w:r w:rsidR="00DC4AC9" w:rsidRPr="002F336E">
        <w:rPr>
          <w:rFonts w:hint="eastAsia"/>
          <w:sz w:val="24"/>
          <w:szCs w:val="32"/>
        </w:rPr>
        <w:t>で、酒を飲みつつ</w:t>
      </w:r>
      <w:r w:rsidR="00784600">
        <w:rPr>
          <w:rFonts w:hint="eastAsia"/>
          <w:sz w:val="24"/>
          <w:szCs w:val="32"/>
        </w:rPr>
        <w:t>、…</w:t>
      </w:r>
      <w:r w:rsidR="00DC4AC9" w:rsidRPr="002F336E">
        <w:rPr>
          <w:rFonts w:hint="eastAsia"/>
          <w:sz w:val="24"/>
          <w:szCs w:val="32"/>
        </w:rPr>
        <w:t>（伊勢物語）</w:t>
      </w:r>
    </w:p>
    <w:p w14:paraId="51DABEFF" w14:textId="77777777" w:rsidR="00DC4AC9" w:rsidRPr="002F336E" w:rsidRDefault="00DC4AC9" w:rsidP="006B47AB">
      <w:pPr>
        <w:pStyle w:val="3"/>
        <w:ind w:left="729"/>
        <w:rPr>
          <w:sz w:val="24"/>
          <w:szCs w:val="32"/>
        </w:rPr>
      </w:pPr>
      <w:r w:rsidRPr="002F336E">
        <w:rPr>
          <w:rFonts w:hint="eastAsia"/>
          <w:sz w:val="24"/>
          <w:szCs w:val="32"/>
          <w:eastAsianLayout w:id="1197143297" w:vert="1" w:vertCompress="1"/>
        </w:rPr>
        <w:t>2</w:t>
      </w:r>
      <w:r w:rsidRPr="002F336E">
        <w:rPr>
          <w:rFonts w:hint="eastAsia"/>
          <w:sz w:val="24"/>
          <w:szCs w:val="32"/>
        </w:rPr>
        <w:t xml:space="preserve">　</w:t>
      </w:r>
      <w:r w:rsidR="00BD5B94" w:rsidRPr="002F336E">
        <w:rPr>
          <w:sz w:val="24"/>
          <w:szCs w:val="32"/>
        </w:rPr>
        <w:ruby>
          <w:rubyPr>
            <w:rubyAlign w:val="distributeSpace"/>
            <w:hps w:val="10"/>
            <w:hpsRaise w:val="18"/>
            <w:hpsBaseText w:val="24"/>
            <w:lid w:val="ja-JP"/>
          </w:rubyPr>
          <w:rt>
            <w:r w:rsidR="00BD5B94" w:rsidRPr="002F336E">
              <w:rPr>
                <w:rFonts w:ascii="ＭＳ 明朝" w:hAnsi="ＭＳ 明朝" w:hint="eastAsia"/>
                <w:sz w:val="14"/>
                <w:szCs w:val="32"/>
              </w:rPr>
              <w:t>たづ</w:t>
            </w:r>
          </w:rt>
          <w:rubyBase>
            <w:r w:rsidR="00BD5B94" w:rsidRPr="002F336E">
              <w:rPr>
                <w:rFonts w:hint="eastAsia"/>
                <w:sz w:val="24"/>
                <w:szCs w:val="32"/>
              </w:rPr>
              <w:t>鶴</w:t>
            </w:r>
          </w:rubyBase>
        </w:ruby>
      </w:r>
      <w:r w:rsidRPr="002F336E">
        <w:rPr>
          <w:rFonts w:hint="eastAsia"/>
          <w:sz w:val="24"/>
          <w:szCs w:val="32"/>
        </w:rPr>
        <w:t>が声も聞こえざり</w:t>
      </w:r>
      <w:r w:rsidRPr="002F336E">
        <w:rPr>
          <w:rFonts w:hint="eastAsia"/>
          <w:sz w:val="24"/>
          <w:szCs w:val="32"/>
          <w:u w:val="single"/>
        </w:rPr>
        <w:t>せ</w:t>
      </w:r>
      <w:r w:rsidRPr="002F336E">
        <w:rPr>
          <w:rFonts w:hint="eastAsia"/>
          <w:sz w:val="24"/>
          <w:szCs w:val="32"/>
        </w:rPr>
        <w:t>ば恋ひて死なまし（万葉集）</w:t>
      </w:r>
    </w:p>
    <w:p w14:paraId="4FDE0ADC" w14:textId="77777777" w:rsidR="00DC4AC9" w:rsidRPr="002F336E" w:rsidRDefault="00DC4AC9" w:rsidP="00C5402E">
      <w:pPr>
        <w:pStyle w:val="3"/>
        <w:ind w:left="1002" w:hangingChars="100" w:hanging="273"/>
        <w:rPr>
          <w:sz w:val="24"/>
          <w:szCs w:val="32"/>
        </w:rPr>
      </w:pPr>
      <w:r w:rsidRPr="002F336E">
        <w:rPr>
          <w:rFonts w:hint="eastAsia"/>
          <w:sz w:val="24"/>
          <w:szCs w:val="32"/>
          <w:eastAsianLayout w:id="1197143296" w:vert="1" w:vertCompress="1"/>
        </w:rPr>
        <w:t>3</w:t>
      </w:r>
      <w:r w:rsidRPr="002F336E">
        <w:rPr>
          <w:rFonts w:hint="eastAsia"/>
          <w:sz w:val="24"/>
          <w:szCs w:val="32"/>
        </w:rPr>
        <w:t xml:space="preserve">　言ひつること、いま一かへり我に言ひて聞か</w:t>
      </w:r>
      <w:r w:rsidRPr="002F336E">
        <w:rPr>
          <w:rFonts w:hint="eastAsia"/>
          <w:sz w:val="24"/>
          <w:szCs w:val="32"/>
          <w:u w:val="single"/>
        </w:rPr>
        <w:t>せよ</w:t>
      </w:r>
      <w:r w:rsidRPr="002F336E">
        <w:rPr>
          <w:rFonts w:hint="eastAsia"/>
          <w:sz w:val="24"/>
          <w:szCs w:val="32"/>
        </w:rPr>
        <w:t>。（更級日記）</w:t>
      </w:r>
    </w:p>
    <w:p w14:paraId="14538C0A" w14:textId="77777777" w:rsidR="00DC4AC9" w:rsidRPr="002F336E" w:rsidRDefault="00DC4AC9" w:rsidP="006B47AB">
      <w:pPr>
        <w:pStyle w:val="3"/>
        <w:ind w:left="729"/>
        <w:rPr>
          <w:sz w:val="24"/>
          <w:szCs w:val="32"/>
        </w:rPr>
      </w:pPr>
      <w:r w:rsidRPr="002F336E">
        <w:rPr>
          <w:rFonts w:hint="eastAsia"/>
          <w:sz w:val="24"/>
          <w:szCs w:val="32"/>
          <w:eastAsianLayout w:id="1197143045" w:vert="1" w:vertCompress="1"/>
        </w:rPr>
        <w:t>4</w:t>
      </w:r>
      <w:r w:rsidRPr="002F336E">
        <w:rPr>
          <w:rFonts w:hint="eastAsia"/>
          <w:sz w:val="24"/>
          <w:szCs w:val="32"/>
        </w:rPr>
        <w:t xml:space="preserve">　</w:t>
      </w:r>
      <w:r w:rsidR="00BD5B94" w:rsidRPr="002F336E">
        <w:rPr>
          <w:sz w:val="24"/>
          <w:szCs w:val="32"/>
        </w:rPr>
        <w:ruby>
          <w:rubyPr>
            <w:rubyAlign w:val="distributeSpace"/>
            <w:hps w:val="10"/>
            <w:hpsRaise w:val="18"/>
            <w:hpsBaseText w:val="24"/>
            <w:lid w:val="ja-JP"/>
          </w:rubyPr>
          <w:rt>
            <w:r w:rsidR="00BD5B94" w:rsidRPr="002F336E">
              <w:rPr>
                <w:rFonts w:ascii="ＭＳ 明朝" w:hAnsi="ＭＳ 明朝" w:hint="eastAsia"/>
                <w:sz w:val="14"/>
                <w:szCs w:val="32"/>
              </w:rPr>
              <w:t>み</w:t>
            </w:r>
          </w:rt>
          <w:rubyBase>
            <w:r w:rsidR="00BD5B94" w:rsidRPr="002F336E">
              <w:rPr>
                <w:rFonts w:hint="eastAsia"/>
                <w:sz w:val="24"/>
                <w:szCs w:val="32"/>
              </w:rPr>
              <w:t>御</w:t>
            </w:r>
          </w:rubyBase>
        </w:ruby>
      </w:r>
      <w:r w:rsidR="00BD5B94" w:rsidRPr="002F336E">
        <w:rPr>
          <w:sz w:val="24"/>
          <w:szCs w:val="32"/>
        </w:rPr>
        <w:ruby>
          <w:rubyPr>
            <w:rubyAlign w:val="distributeSpace"/>
            <w:hps w:val="10"/>
            <w:hpsRaise w:val="18"/>
            <w:hpsBaseText w:val="24"/>
            <w:lid w:val="ja-JP"/>
          </w:rubyPr>
          <w:rt>
            <w:r w:rsidR="00BD5B94" w:rsidRPr="002F336E">
              <w:rPr>
                <w:rFonts w:ascii="ＭＳ 明朝" w:hAnsi="ＭＳ 明朝" w:hint="eastAsia"/>
                <w:sz w:val="14"/>
                <w:szCs w:val="32"/>
              </w:rPr>
              <w:t>す</w:t>
            </w:r>
          </w:rt>
          <w:rubyBase>
            <w:r w:rsidR="00BD5B94" w:rsidRPr="002F336E">
              <w:rPr>
                <w:rFonts w:hint="eastAsia"/>
                <w:sz w:val="24"/>
                <w:szCs w:val="32"/>
              </w:rPr>
              <w:t>簾</w:t>
            </w:r>
          </w:rubyBase>
        </w:ruby>
      </w:r>
      <w:r w:rsidRPr="002F336E">
        <w:rPr>
          <w:rFonts w:hint="eastAsia"/>
          <w:sz w:val="24"/>
          <w:szCs w:val="32"/>
        </w:rPr>
        <w:t>を高く上げたれば、笑は</w:t>
      </w:r>
      <w:r w:rsidRPr="002F336E">
        <w:rPr>
          <w:rFonts w:hint="eastAsia"/>
          <w:sz w:val="24"/>
          <w:szCs w:val="32"/>
          <w:u w:val="single"/>
        </w:rPr>
        <w:t>せ</w:t>
      </w:r>
      <w:r w:rsidRPr="002F336E">
        <w:rPr>
          <w:rFonts w:hint="eastAsia"/>
          <w:sz w:val="24"/>
          <w:szCs w:val="32"/>
        </w:rPr>
        <w:t>給ふ。（枕草子）</w:t>
      </w:r>
    </w:p>
    <w:p w14:paraId="6430279C" w14:textId="77777777" w:rsidR="00DC4AC9" w:rsidRPr="002F336E" w:rsidRDefault="00DC4AC9" w:rsidP="006B47AB">
      <w:pPr>
        <w:pStyle w:val="3"/>
        <w:ind w:left="729"/>
        <w:rPr>
          <w:sz w:val="24"/>
          <w:szCs w:val="32"/>
        </w:rPr>
      </w:pPr>
      <w:r w:rsidRPr="002F336E">
        <w:rPr>
          <w:rFonts w:hint="eastAsia"/>
          <w:sz w:val="24"/>
          <w:szCs w:val="32"/>
        </w:rPr>
        <w:t>ア　過去の助動詞　　　　　イ　尊敬の助動詞</w:t>
      </w:r>
    </w:p>
    <w:p w14:paraId="266C6C8E" w14:textId="77777777" w:rsidR="00EB3926" w:rsidRPr="002F336E" w:rsidRDefault="00DC4AC9" w:rsidP="006B47AB">
      <w:pPr>
        <w:pStyle w:val="3"/>
        <w:ind w:left="729"/>
        <w:rPr>
          <w:sz w:val="24"/>
          <w:szCs w:val="32"/>
        </w:rPr>
      </w:pPr>
      <w:r w:rsidRPr="002F336E">
        <w:rPr>
          <w:rFonts w:hint="eastAsia"/>
          <w:sz w:val="24"/>
          <w:szCs w:val="32"/>
        </w:rPr>
        <w:lastRenderedPageBreak/>
        <w:t>ウ　サ行変格活用の動詞　　エ　使役の助動詞</w:t>
      </w:r>
    </w:p>
    <w:p w14:paraId="288D581B" w14:textId="77777777" w:rsidR="00EB3926" w:rsidRPr="002F336E" w:rsidRDefault="00EB3926" w:rsidP="006B47AB">
      <w:pPr>
        <w:pStyle w:val="3"/>
        <w:ind w:left="729"/>
        <w:rPr>
          <w:sz w:val="24"/>
          <w:szCs w:val="32"/>
        </w:rPr>
      </w:pPr>
      <w:r w:rsidRPr="002F336E">
        <w:rPr>
          <w:rFonts w:hint="eastAsia"/>
          <w:sz w:val="24"/>
          <w:szCs w:val="32"/>
          <w:eastAsianLayout w:id="1197136641" w:vert="1" w:vertCompress="1"/>
        </w:rPr>
        <w:t>1</w:t>
      </w:r>
      <w:r w:rsidRPr="002F336E">
        <w:rPr>
          <w:rFonts w:hint="eastAsia"/>
          <w:sz w:val="24"/>
          <w:szCs w:val="32"/>
        </w:rPr>
        <w:t xml:space="preserve">〔　　　〕　</w:t>
      </w:r>
      <w:r w:rsidRPr="002F336E">
        <w:rPr>
          <w:rFonts w:hint="eastAsia"/>
          <w:sz w:val="24"/>
          <w:szCs w:val="32"/>
          <w:eastAsianLayout w:id="1197136896" w:vert="1" w:vertCompress="1"/>
        </w:rPr>
        <w:t>2</w:t>
      </w:r>
      <w:r w:rsidRPr="002F336E">
        <w:rPr>
          <w:rFonts w:hint="eastAsia"/>
          <w:sz w:val="24"/>
          <w:szCs w:val="32"/>
        </w:rPr>
        <w:t xml:space="preserve">〔　　　〕　</w:t>
      </w:r>
      <w:r w:rsidRPr="002F336E">
        <w:rPr>
          <w:rFonts w:hint="eastAsia"/>
          <w:sz w:val="24"/>
          <w:szCs w:val="32"/>
          <w:eastAsianLayout w:id="1197136897" w:vert="1" w:vertCompress="1"/>
        </w:rPr>
        <w:t>3</w:t>
      </w:r>
      <w:r w:rsidRPr="002F336E">
        <w:rPr>
          <w:rFonts w:hint="eastAsia"/>
          <w:sz w:val="24"/>
          <w:szCs w:val="32"/>
        </w:rPr>
        <w:t xml:space="preserve">〔　　　〕　</w:t>
      </w:r>
      <w:r w:rsidRPr="002F336E">
        <w:rPr>
          <w:rFonts w:hint="eastAsia"/>
          <w:sz w:val="24"/>
          <w:szCs w:val="32"/>
          <w:eastAsianLayout w:id="1197136898" w:vert="1" w:vertCompress="1"/>
        </w:rPr>
        <w:t>4</w:t>
      </w:r>
      <w:r w:rsidRPr="002F336E">
        <w:rPr>
          <w:rFonts w:hint="eastAsia"/>
          <w:sz w:val="24"/>
          <w:szCs w:val="32"/>
        </w:rPr>
        <w:t>〔　　　〕</w:t>
      </w:r>
    </w:p>
    <w:p w14:paraId="5179D973" w14:textId="77777777" w:rsidR="006C7893" w:rsidRPr="002F336E" w:rsidRDefault="006C7893" w:rsidP="006B47AB">
      <w:pPr>
        <w:pStyle w:val="3"/>
        <w:ind w:left="729"/>
        <w:rPr>
          <w:sz w:val="24"/>
          <w:szCs w:val="32"/>
        </w:rPr>
      </w:pPr>
    </w:p>
    <w:p w14:paraId="4A980238" w14:textId="77777777" w:rsidR="00A57AC2" w:rsidRPr="002F336E" w:rsidRDefault="00A57AC2" w:rsidP="006B47AB">
      <w:pPr>
        <w:pStyle w:val="30"/>
        <w:ind w:left="819" w:hanging="819"/>
        <w:rPr>
          <w:sz w:val="24"/>
          <w:szCs w:val="32"/>
        </w:rPr>
      </w:pPr>
      <w:r w:rsidRPr="002F336E">
        <w:rPr>
          <w:rFonts w:hint="eastAsia"/>
          <w:sz w:val="24"/>
          <w:szCs w:val="32"/>
        </w:rPr>
        <w:t xml:space="preserve">問五　</w:t>
      </w:r>
      <w:r w:rsidR="00F930A3" w:rsidRPr="002F336E">
        <w:rPr>
          <w:rFonts w:hint="eastAsia"/>
          <w:sz w:val="24"/>
          <w:szCs w:val="32"/>
        </w:rPr>
        <w:t>傍線部①の現代語訳として最も適当なものを選べ。</w:t>
      </w:r>
      <w:r w:rsidR="00902637" w:rsidRPr="002F336E">
        <w:rPr>
          <w:rFonts w:hint="eastAsia"/>
          <w:sz w:val="24"/>
          <w:szCs w:val="32"/>
        </w:rPr>
        <w:t>〈</w:t>
      </w:r>
      <w:r w:rsidR="00F930A3" w:rsidRPr="002F336E">
        <w:rPr>
          <w:rFonts w:hint="eastAsia"/>
          <w:sz w:val="24"/>
          <w:szCs w:val="32"/>
          <w:eastAsianLayout w:id="1197128448" w:vert="1" w:vertCompress="1"/>
        </w:rPr>
        <w:t>4</w:t>
      </w:r>
      <w:r w:rsidR="00902637" w:rsidRPr="002F336E">
        <w:rPr>
          <w:rFonts w:hint="eastAsia"/>
          <w:sz w:val="24"/>
          <w:szCs w:val="32"/>
        </w:rPr>
        <w:t>点〉</w:t>
      </w:r>
    </w:p>
    <w:p w14:paraId="4499F855" w14:textId="77777777" w:rsidR="00F930A3" w:rsidRPr="002F336E" w:rsidRDefault="00F930A3" w:rsidP="006B47AB">
      <w:pPr>
        <w:pStyle w:val="2"/>
        <w:ind w:left="1032" w:hanging="546"/>
        <w:rPr>
          <w:sz w:val="24"/>
          <w:szCs w:val="32"/>
        </w:rPr>
      </w:pPr>
      <w:r w:rsidRPr="002F336E">
        <w:rPr>
          <w:rFonts w:hint="eastAsia"/>
          <w:sz w:val="24"/>
          <w:szCs w:val="32"/>
        </w:rPr>
        <w:t>ア　都ではどこの水を用いて書くのが一般的なのか。</w:t>
      </w:r>
    </w:p>
    <w:p w14:paraId="61D8B47C" w14:textId="77777777" w:rsidR="00F930A3" w:rsidRPr="002F336E" w:rsidRDefault="00F930A3" w:rsidP="006B47AB">
      <w:pPr>
        <w:pStyle w:val="2"/>
        <w:ind w:left="1032" w:hanging="546"/>
        <w:rPr>
          <w:sz w:val="24"/>
          <w:szCs w:val="32"/>
        </w:rPr>
      </w:pPr>
      <w:r w:rsidRPr="002F336E">
        <w:rPr>
          <w:rFonts w:hint="eastAsia"/>
          <w:sz w:val="24"/>
          <w:szCs w:val="32"/>
        </w:rPr>
        <w:t>イ　都では水をどのように使って書くのだろうか。</w:t>
      </w:r>
    </w:p>
    <w:p w14:paraId="5190F08F" w14:textId="77777777" w:rsidR="00F930A3" w:rsidRPr="002F336E" w:rsidRDefault="00F930A3" w:rsidP="006B47AB">
      <w:pPr>
        <w:pStyle w:val="2"/>
        <w:ind w:left="1032" w:hanging="546"/>
        <w:rPr>
          <w:sz w:val="24"/>
          <w:szCs w:val="32"/>
        </w:rPr>
      </w:pPr>
      <w:r w:rsidRPr="002F336E">
        <w:rPr>
          <w:rFonts w:hint="eastAsia"/>
          <w:sz w:val="24"/>
          <w:szCs w:val="32"/>
        </w:rPr>
        <w:t>ウ　都ではどのような水を用いて書くのであろうか。</w:t>
      </w:r>
    </w:p>
    <w:p w14:paraId="40696CED" w14:textId="77777777" w:rsidR="00F930A3" w:rsidRPr="002F336E" w:rsidRDefault="00F930A3" w:rsidP="006B47AB">
      <w:pPr>
        <w:pStyle w:val="2"/>
        <w:ind w:left="1032" w:hanging="546"/>
        <w:rPr>
          <w:sz w:val="24"/>
          <w:szCs w:val="32"/>
        </w:rPr>
      </w:pPr>
      <w:r w:rsidRPr="002F336E">
        <w:rPr>
          <w:rFonts w:hint="eastAsia"/>
          <w:sz w:val="24"/>
          <w:szCs w:val="32"/>
        </w:rPr>
        <w:t>エ　都ではどうして水を使って書くことなどしようか。</w:t>
      </w:r>
    </w:p>
    <w:p w14:paraId="278484CF" w14:textId="77777777" w:rsidR="00F930A3" w:rsidRPr="002F336E" w:rsidRDefault="00F930A3" w:rsidP="006B47AB">
      <w:pPr>
        <w:pStyle w:val="2"/>
        <w:ind w:left="1032" w:hanging="546"/>
        <w:rPr>
          <w:sz w:val="24"/>
          <w:szCs w:val="32"/>
        </w:rPr>
      </w:pPr>
      <w:r w:rsidRPr="002F336E">
        <w:rPr>
          <w:rFonts w:hint="eastAsia"/>
          <w:sz w:val="24"/>
          <w:szCs w:val="32"/>
        </w:rPr>
        <w:t>〔　　　〕</w:t>
      </w:r>
    </w:p>
    <w:p w14:paraId="21E7C255" w14:textId="77777777" w:rsidR="00A57AC2" w:rsidRPr="002F336E" w:rsidRDefault="00A57AC2" w:rsidP="00A57AC2">
      <w:pPr>
        <w:rPr>
          <w:sz w:val="24"/>
          <w:szCs w:val="32"/>
        </w:rPr>
      </w:pPr>
    </w:p>
    <w:p w14:paraId="5316F525" w14:textId="77777777" w:rsidR="00A57AC2" w:rsidRPr="002F336E" w:rsidRDefault="00A57AC2" w:rsidP="006B47AB">
      <w:pPr>
        <w:ind w:left="546" w:hangingChars="200" w:hanging="546"/>
        <w:rPr>
          <w:sz w:val="24"/>
          <w:szCs w:val="32"/>
        </w:rPr>
      </w:pPr>
      <w:r w:rsidRPr="002F336E">
        <w:rPr>
          <w:rFonts w:hint="eastAsia"/>
          <w:sz w:val="24"/>
          <w:szCs w:val="32"/>
        </w:rPr>
        <w:t xml:space="preserve">問六　</w:t>
      </w:r>
      <w:r w:rsidR="00F930A3" w:rsidRPr="002F336E">
        <w:rPr>
          <w:rFonts w:hint="eastAsia"/>
          <w:sz w:val="24"/>
          <w:szCs w:val="32"/>
        </w:rPr>
        <w:t>傍線部②について、</w:t>
      </w:r>
    </w:p>
    <w:p w14:paraId="32C7641C" w14:textId="422294F7" w:rsidR="00F930A3" w:rsidRPr="002F336E" w:rsidRDefault="0033571D" w:rsidP="00C5402E">
      <w:pPr>
        <w:pStyle w:val="2"/>
        <w:numPr>
          <w:ilvl w:val="0"/>
          <w:numId w:val="1"/>
        </w:numPr>
        <w:ind w:leftChars="0" w:firstLineChars="0"/>
        <w:rPr>
          <w:sz w:val="24"/>
          <w:szCs w:val="32"/>
        </w:rPr>
      </w:pPr>
      <w:r>
        <w:rPr>
          <w:rFonts w:hint="eastAsia"/>
          <w:sz w:val="24"/>
          <w:szCs w:val="32"/>
        </w:rPr>
        <w:t xml:space="preserve">　</w:t>
      </w:r>
      <w:r w:rsidR="00F930A3" w:rsidRPr="002F336E">
        <w:rPr>
          <w:rFonts w:hint="eastAsia"/>
          <w:sz w:val="24"/>
          <w:szCs w:val="32"/>
        </w:rPr>
        <w:t>この時の「将軍」の心情として最も適当なものを選べ。〈</w:t>
      </w:r>
      <w:r w:rsidR="00784600" w:rsidRPr="00784600">
        <w:rPr>
          <w:sz w:val="24"/>
          <w:szCs w:val="32"/>
          <w:eastAsianLayout w:id="-1676511744" w:vert="1" w:vertCompress="1"/>
        </w:rPr>
        <w:t>5</w:t>
      </w:r>
      <w:r w:rsidR="00F930A3" w:rsidRPr="002F336E">
        <w:rPr>
          <w:rFonts w:hint="eastAsia"/>
          <w:sz w:val="24"/>
          <w:szCs w:val="32"/>
        </w:rPr>
        <w:t>点〉</w:t>
      </w:r>
    </w:p>
    <w:p w14:paraId="26584D95" w14:textId="77777777" w:rsidR="00F930A3" w:rsidRPr="002F336E" w:rsidRDefault="00F930A3" w:rsidP="00C5402E">
      <w:pPr>
        <w:pStyle w:val="2"/>
        <w:ind w:left="759" w:hangingChars="100" w:hanging="273"/>
        <w:rPr>
          <w:sz w:val="24"/>
          <w:szCs w:val="32"/>
        </w:rPr>
      </w:pPr>
      <w:r w:rsidRPr="002F336E">
        <w:rPr>
          <w:rFonts w:hint="eastAsia"/>
          <w:sz w:val="24"/>
          <w:szCs w:val="32"/>
        </w:rPr>
        <w:t>ア　昭乗が本当に水の違いを判別できるかどうかいぶかしんでいる。</w:t>
      </w:r>
    </w:p>
    <w:p w14:paraId="24A50494" w14:textId="77777777" w:rsidR="00F930A3" w:rsidRPr="002F336E" w:rsidRDefault="00F930A3" w:rsidP="006B47AB">
      <w:pPr>
        <w:pStyle w:val="2"/>
        <w:ind w:left="1032" w:hanging="546"/>
        <w:rPr>
          <w:sz w:val="24"/>
          <w:szCs w:val="32"/>
        </w:rPr>
      </w:pPr>
      <w:r w:rsidRPr="002F336E">
        <w:rPr>
          <w:rFonts w:hint="eastAsia"/>
          <w:sz w:val="24"/>
          <w:szCs w:val="32"/>
        </w:rPr>
        <w:t>イ　昭乗の書家としての腕前が本物かどうか疑念を抱いている。</w:t>
      </w:r>
    </w:p>
    <w:p w14:paraId="69AD6520" w14:textId="77777777" w:rsidR="00F930A3" w:rsidRPr="002F336E" w:rsidRDefault="00F930A3" w:rsidP="00C5402E">
      <w:pPr>
        <w:pStyle w:val="2"/>
        <w:ind w:left="759" w:hangingChars="100" w:hanging="273"/>
        <w:rPr>
          <w:sz w:val="24"/>
          <w:szCs w:val="32"/>
        </w:rPr>
      </w:pPr>
      <w:r w:rsidRPr="002F336E">
        <w:rPr>
          <w:rFonts w:hint="eastAsia"/>
          <w:sz w:val="24"/>
          <w:szCs w:val="32"/>
        </w:rPr>
        <w:t>ウ　昭乗の言うとおり柳の水が優れているかどうか半信半疑でいる。</w:t>
      </w:r>
    </w:p>
    <w:p w14:paraId="3C0D61C7" w14:textId="77777777" w:rsidR="00F930A3" w:rsidRPr="002F336E" w:rsidRDefault="00F930A3" w:rsidP="006B47AB">
      <w:pPr>
        <w:pStyle w:val="2"/>
        <w:ind w:left="1032" w:hanging="546"/>
        <w:rPr>
          <w:sz w:val="24"/>
          <w:szCs w:val="32"/>
        </w:rPr>
      </w:pPr>
      <w:r w:rsidRPr="002F336E">
        <w:rPr>
          <w:rFonts w:hint="eastAsia"/>
          <w:sz w:val="24"/>
          <w:szCs w:val="32"/>
        </w:rPr>
        <w:t>エ　昭乗が関東の水を悪いと酷評したことを不服に思っている。</w:t>
      </w:r>
    </w:p>
    <w:p w14:paraId="686CF15F" w14:textId="77777777" w:rsidR="00F930A3" w:rsidRPr="002F336E" w:rsidRDefault="00F930A3" w:rsidP="006B47AB">
      <w:pPr>
        <w:pStyle w:val="2"/>
        <w:ind w:left="1032" w:hanging="546"/>
        <w:rPr>
          <w:sz w:val="24"/>
          <w:szCs w:val="32"/>
        </w:rPr>
      </w:pPr>
      <w:r w:rsidRPr="002F336E">
        <w:rPr>
          <w:rFonts w:hint="eastAsia"/>
          <w:sz w:val="24"/>
          <w:szCs w:val="32"/>
        </w:rPr>
        <w:t>〔　　　〕</w:t>
      </w:r>
    </w:p>
    <w:p w14:paraId="3674C0CC" w14:textId="77777777" w:rsidR="00F930A3" w:rsidRPr="002F336E" w:rsidRDefault="00F930A3" w:rsidP="006B47AB">
      <w:pPr>
        <w:pStyle w:val="2"/>
        <w:ind w:left="1032" w:hanging="546"/>
        <w:rPr>
          <w:sz w:val="24"/>
          <w:szCs w:val="32"/>
        </w:rPr>
      </w:pPr>
    </w:p>
    <w:p w14:paraId="1D34C557" w14:textId="77777777" w:rsidR="00C5402E" w:rsidRDefault="00F930A3" w:rsidP="00C5402E">
      <w:pPr>
        <w:pStyle w:val="2"/>
        <w:numPr>
          <w:ilvl w:val="0"/>
          <w:numId w:val="1"/>
        </w:numPr>
        <w:ind w:leftChars="0" w:firstLineChars="0"/>
        <w:rPr>
          <w:sz w:val="24"/>
          <w:szCs w:val="32"/>
        </w:rPr>
      </w:pPr>
      <w:r w:rsidRPr="002F336E">
        <w:rPr>
          <w:rFonts w:hint="eastAsia"/>
          <w:sz w:val="24"/>
          <w:szCs w:val="32"/>
        </w:rPr>
        <w:t xml:space="preserve">　「将軍」はどのような方法で「昭乗」の言葉の真偽を確かめ</w:t>
      </w:r>
    </w:p>
    <w:p w14:paraId="3815328B" w14:textId="60F1F0B8" w:rsidR="00F930A3" w:rsidRPr="002F336E" w:rsidRDefault="00F930A3" w:rsidP="00C5402E">
      <w:pPr>
        <w:pStyle w:val="2"/>
        <w:ind w:leftChars="0" w:left="846" w:firstLineChars="0" w:firstLine="0"/>
        <w:rPr>
          <w:sz w:val="24"/>
          <w:szCs w:val="32"/>
        </w:rPr>
      </w:pPr>
      <w:r w:rsidRPr="002F336E">
        <w:rPr>
          <w:rFonts w:hint="eastAsia"/>
          <w:sz w:val="24"/>
          <w:szCs w:val="32"/>
        </w:rPr>
        <w:t>ようとしたのか。解答欄に合うように、三十字以内で答えよ</w:t>
      </w:r>
      <w:r w:rsidR="002B290E">
        <w:rPr>
          <w:rFonts w:hint="eastAsia"/>
          <w:sz w:val="24"/>
          <w:szCs w:val="32"/>
        </w:rPr>
        <w:t>。</w:t>
      </w:r>
      <w:r w:rsidRPr="002F336E">
        <w:rPr>
          <w:rFonts w:hint="eastAsia"/>
          <w:sz w:val="24"/>
          <w:szCs w:val="32"/>
        </w:rPr>
        <w:t>〈</w:t>
      </w:r>
      <w:r w:rsidR="00784600" w:rsidRPr="00784600">
        <w:rPr>
          <w:sz w:val="24"/>
          <w:szCs w:val="32"/>
          <w:eastAsianLayout w:id="-1676511743" w:vert="1" w:vertCompress="1"/>
        </w:rPr>
        <w:t>8</w:t>
      </w:r>
      <w:r w:rsidRPr="002F336E">
        <w:rPr>
          <w:rFonts w:hint="eastAsia"/>
          <w:sz w:val="24"/>
          <w:szCs w:val="32"/>
        </w:rPr>
        <w:t>点〉</w:t>
      </w:r>
    </w:p>
    <w:p w14:paraId="2040CF92" w14:textId="77777777" w:rsidR="00F930A3" w:rsidRPr="002F336E" w:rsidRDefault="00F930A3" w:rsidP="006B47AB">
      <w:pPr>
        <w:pStyle w:val="2"/>
        <w:ind w:left="1032" w:hanging="546"/>
        <w:rPr>
          <w:sz w:val="24"/>
          <w:szCs w:val="32"/>
        </w:rPr>
      </w:pPr>
      <w:r w:rsidRPr="002F336E">
        <w:rPr>
          <w:rFonts w:hint="eastAsia"/>
          <w:sz w:val="24"/>
          <w:szCs w:val="32"/>
        </w:rPr>
        <w:t>〔　　　　　　　　　　　　　　　　　　　　　　　　　　　　　　　　　　　　　　　　　　　　　〕という方法。</w:t>
      </w:r>
    </w:p>
    <w:p w14:paraId="7167DC0B" w14:textId="77777777" w:rsidR="003333CC" w:rsidRPr="002F336E" w:rsidRDefault="003333CC" w:rsidP="006B47AB">
      <w:pPr>
        <w:pStyle w:val="2"/>
        <w:ind w:left="1032" w:hanging="546"/>
        <w:rPr>
          <w:sz w:val="24"/>
          <w:szCs w:val="32"/>
        </w:rPr>
      </w:pPr>
    </w:p>
    <w:p w14:paraId="38718131" w14:textId="5F5D36FC" w:rsidR="00FF5382" w:rsidRPr="002F336E" w:rsidRDefault="00FF5382" w:rsidP="00C5402E">
      <w:pPr>
        <w:ind w:left="546" w:hangingChars="200" w:hanging="546"/>
        <w:rPr>
          <w:sz w:val="24"/>
          <w:szCs w:val="32"/>
        </w:rPr>
      </w:pPr>
      <w:r w:rsidRPr="002F336E">
        <w:rPr>
          <w:rFonts w:hint="eastAsia"/>
          <w:sz w:val="24"/>
          <w:szCs w:val="32"/>
        </w:rPr>
        <w:t xml:space="preserve">問七　</w:t>
      </w:r>
      <w:r w:rsidR="00F930A3" w:rsidRPr="002F336E">
        <w:rPr>
          <w:rFonts w:hint="eastAsia"/>
          <w:sz w:val="24"/>
          <w:szCs w:val="32"/>
        </w:rPr>
        <w:t>傍線部③とあるが、「皆人」はなぜ驚いたのか。最も適当なものを選べ。</w:t>
      </w:r>
      <w:r w:rsidR="00902637" w:rsidRPr="002F336E">
        <w:rPr>
          <w:rFonts w:hint="eastAsia"/>
          <w:sz w:val="24"/>
          <w:szCs w:val="32"/>
        </w:rPr>
        <w:t>〈</w:t>
      </w:r>
      <w:r w:rsidR="00784600" w:rsidRPr="00784600">
        <w:rPr>
          <w:sz w:val="24"/>
          <w:szCs w:val="32"/>
          <w:eastAsianLayout w:id="-1676511488" w:vert="1" w:vertCompress="1"/>
        </w:rPr>
        <w:t>5</w:t>
      </w:r>
      <w:r w:rsidR="00902637" w:rsidRPr="002F336E">
        <w:rPr>
          <w:rFonts w:hint="eastAsia"/>
          <w:sz w:val="24"/>
          <w:szCs w:val="32"/>
        </w:rPr>
        <w:t>点〉</w:t>
      </w:r>
    </w:p>
    <w:p w14:paraId="7575FD8E" w14:textId="77777777" w:rsidR="00F930A3" w:rsidRPr="002F336E" w:rsidRDefault="00F930A3" w:rsidP="00C5402E">
      <w:pPr>
        <w:pStyle w:val="2"/>
        <w:ind w:left="759" w:hangingChars="100" w:hanging="273"/>
        <w:rPr>
          <w:sz w:val="24"/>
          <w:szCs w:val="32"/>
        </w:rPr>
      </w:pPr>
      <w:r w:rsidRPr="002F336E">
        <w:rPr>
          <w:rFonts w:hint="eastAsia"/>
          <w:sz w:val="24"/>
          <w:szCs w:val="32"/>
        </w:rPr>
        <w:t>ア　どんな水でも上手な文字が書けることを、昭乗が証明したから。</w:t>
      </w:r>
    </w:p>
    <w:p w14:paraId="4A8D18BC" w14:textId="77777777" w:rsidR="00F930A3" w:rsidRPr="002F336E" w:rsidRDefault="00F930A3" w:rsidP="00C5402E">
      <w:pPr>
        <w:pStyle w:val="2"/>
        <w:ind w:left="759" w:hangingChars="100" w:hanging="273"/>
        <w:rPr>
          <w:sz w:val="24"/>
          <w:szCs w:val="32"/>
        </w:rPr>
      </w:pPr>
      <w:r w:rsidRPr="002F336E">
        <w:rPr>
          <w:rFonts w:hint="eastAsia"/>
          <w:sz w:val="24"/>
          <w:szCs w:val="32"/>
        </w:rPr>
        <w:t>イ　瓶に入った水が柳の水であることを、昭乗が即座に見破ったから。</w:t>
      </w:r>
    </w:p>
    <w:p w14:paraId="21FAD0B8" w14:textId="77777777" w:rsidR="00F930A3" w:rsidRPr="002F336E" w:rsidRDefault="00F930A3" w:rsidP="00C5402E">
      <w:pPr>
        <w:pStyle w:val="2"/>
        <w:ind w:left="759" w:hangingChars="100" w:hanging="273"/>
        <w:rPr>
          <w:sz w:val="24"/>
          <w:szCs w:val="32"/>
        </w:rPr>
      </w:pPr>
      <w:r w:rsidRPr="002F336E">
        <w:rPr>
          <w:rFonts w:hint="eastAsia"/>
          <w:sz w:val="24"/>
          <w:szCs w:val="32"/>
        </w:rPr>
        <w:t>ウ　将軍の嫌がらせに屈せず、昭乗が平然とその場を切り抜けたから。</w:t>
      </w:r>
    </w:p>
    <w:p w14:paraId="2E25F651" w14:textId="77777777" w:rsidR="00F930A3" w:rsidRPr="002F336E" w:rsidRDefault="00F930A3" w:rsidP="00C5402E">
      <w:pPr>
        <w:pStyle w:val="2"/>
        <w:ind w:left="759" w:hangingChars="100" w:hanging="273"/>
        <w:rPr>
          <w:sz w:val="24"/>
          <w:szCs w:val="32"/>
        </w:rPr>
      </w:pPr>
      <w:r w:rsidRPr="002F336E">
        <w:rPr>
          <w:rFonts w:hint="eastAsia"/>
          <w:sz w:val="24"/>
          <w:szCs w:val="32"/>
        </w:rPr>
        <w:t>エ　少し文字を書いただけで、昭乗がすぐに水の良さを見抜いた</w:t>
      </w:r>
      <w:r w:rsidRPr="002F336E">
        <w:rPr>
          <w:rFonts w:hint="eastAsia"/>
          <w:sz w:val="24"/>
          <w:szCs w:val="32"/>
        </w:rPr>
        <w:lastRenderedPageBreak/>
        <w:t>から。</w:t>
      </w:r>
    </w:p>
    <w:p w14:paraId="0167423E" w14:textId="77777777" w:rsidR="00F930A3" w:rsidRPr="002F336E" w:rsidRDefault="00F930A3" w:rsidP="006B47AB">
      <w:pPr>
        <w:pStyle w:val="2"/>
        <w:ind w:left="1032" w:hanging="546"/>
        <w:rPr>
          <w:sz w:val="24"/>
          <w:szCs w:val="32"/>
        </w:rPr>
      </w:pPr>
      <w:r w:rsidRPr="002F336E">
        <w:rPr>
          <w:rFonts w:hint="eastAsia"/>
          <w:sz w:val="24"/>
          <w:szCs w:val="32"/>
        </w:rPr>
        <w:t>〔　　　〕</w:t>
      </w:r>
    </w:p>
    <w:p w14:paraId="7164FC91" w14:textId="787029CE" w:rsidR="00902637" w:rsidRPr="00C963A2" w:rsidRDefault="00902637" w:rsidP="006B47AB">
      <w:pPr>
        <w:pStyle w:val="2"/>
        <w:ind w:left="1032" w:hanging="546"/>
        <w:rPr>
          <w:rFonts w:ascii="ＭＳ 明朝" w:hAnsi="ＭＳ 明朝"/>
          <w:sz w:val="24"/>
        </w:rPr>
      </w:pPr>
    </w:p>
    <w:p w14:paraId="2AAE11CF" w14:textId="0C83653D" w:rsidR="00C963A2" w:rsidRDefault="00C963A2" w:rsidP="00C963A2">
      <w:pPr>
        <w:pStyle w:val="aa"/>
        <w:spacing w:before="0" w:after="0" w:line="240" w:lineRule="auto"/>
        <w:ind w:left="546" w:hangingChars="200" w:hanging="546"/>
        <w:rPr>
          <w:rFonts w:ascii="ＭＳ 明朝" w:eastAsia="ＭＳ 明朝" w:hAnsi="ＭＳ 明朝" w:cs="GothicBBBPr6N-Medium"/>
          <w:sz w:val="24"/>
          <w:szCs w:val="24"/>
        </w:rPr>
      </w:pPr>
      <w:r w:rsidRPr="00C963A2">
        <w:rPr>
          <w:rFonts w:ascii="ＭＳ 明朝" w:eastAsia="ＭＳ 明朝" w:hAnsi="ＭＳ 明朝" w:hint="eastAsia"/>
          <w:sz w:val="24"/>
          <w:szCs w:val="24"/>
        </w:rPr>
        <w:t>問八　次の</w:t>
      </w:r>
      <w:r w:rsidRPr="00C963A2">
        <w:rPr>
          <w:rStyle w:val="13QR"/>
          <w:rFonts w:ascii="ＭＳ 明朝" w:eastAsia="ＭＳ 明朝" w:hAnsi="ＭＳ 明朝" w:cs="UDShinGoPr6N-Medium" w:hint="default"/>
          <w:sz w:val="24"/>
          <w:szCs w:val="24"/>
        </w:rPr>
        <w:t>【資料】</w:t>
      </w:r>
      <w:r w:rsidRPr="00C963A2">
        <w:rPr>
          <w:rFonts w:ascii="ＭＳ 明朝" w:eastAsia="ＭＳ 明朝" w:hAnsi="ＭＳ 明朝" w:hint="eastAsia"/>
          <w:sz w:val="24"/>
          <w:szCs w:val="24"/>
        </w:rPr>
        <w:t>は『落栗物語』と同時代に、文人の柳沢</w:t>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き</w:t>
            </w:r>
          </w:rt>
          <w:rubyBase>
            <w:r w:rsidR="00C963A2" w:rsidRPr="00C963A2">
              <w:rPr>
                <w:rFonts w:ascii="ＭＳ 明朝" w:eastAsia="ＭＳ 明朝" w:hAnsi="ＭＳ 明朝" w:hint="eastAsia"/>
                <w:sz w:val="24"/>
                <w:szCs w:val="24"/>
              </w:rPr>
              <w:t>淇</w:t>
            </w:r>
          </w:rubyBase>
        </w:ruby>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えん</w:t>
            </w:r>
          </w:rt>
          <w:rubyBase>
            <w:r w:rsidR="00C963A2" w:rsidRPr="00C963A2">
              <w:rPr>
                <w:rFonts w:ascii="ＭＳ 明朝" w:eastAsia="ＭＳ 明朝" w:hAnsi="ＭＳ 明朝" w:hint="eastAsia"/>
                <w:sz w:val="24"/>
                <w:szCs w:val="24"/>
              </w:rPr>
              <w:t>園</w:t>
            </w:r>
          </w:rubyBase>
        </w:ruby>
      </w:r>
      <w:r w:rsidRPr="00C963A2">
        <w:rPr>
          <w:rFonts w:ascii="ＭＳ 明朝" w:eastAsia="ＭＳ 明朝" w:hAnsi="ＭＳ 明朝" w:hint="eastAsia"/>
          <w:sz w:val="24"/>
          <w:szCs w:val="24"/>
        </w:rPr>
        <w:t>によって書かれた『ひとりね』の一節である。書における水について、それぞれがどのように述べているか。その説明として最も適当なものを選べ。</w:t>
      </w:r>
      <w:r w:rsidRPr="00C963A2">
        <w:rPr>
          <w:rFonts w:ascii="ＭＳ 明朝" w:eastAsia="ＭＳ 明朝" w:hAnsi="ＭＳ 明朝" w:cs="GothicBBBPr6N-Medium" w:hint="eastAsia"/>
          <w:sz w:val="24"/>
          <w:szCs w:val="24"/>
        </w:rPr>
        <w:t>〈</w:t>
      </w:r>
      <w:r w:rsidRPr="00C963A2">
        <w:rPr>
          <w:rFonts w:ascii="Century" w:eastAsia="ＭＳ 明朝" w:cs="GothicBBBPr6N-Medium"/>
          <w:sz w:val="24"/>
          <w:szCs w:val="24"/>
          <w:eastAsianLayout w:id="-1673338112" w:vert="1"/>
        </w:rPr>
        <w:t>4</w:t>
      </w:r>
      <w:r w:rsidRPr="00C963A2">
        <w:rPr>
          <w:rFonts w:ascii="ＭＳ 明朝" w:eastAsia="ＭＳ 明朝" w:hAnsi="ＭＳ 明朝" w:cs="GothicBBBPr6N-Medium" w:hint="eastAsia"/>
          <w:sz w:val="24"/>
          <w:szCs w:val="24"/>
        </w:rPr>
        <w:t>点〉</w:t>
      </w:r>
    </w:p>
    <w:p w14:paraId="27CF8557" w14:textId="77777777" w:rsidR="00C5402E" w:rsidRPr="00C963A2" w:rsidRDefault="00C5402E" w:rsidP="00C963A2">
      <w:pPr>
        <w:pStyle w:val="aa"/>
        <w:spacing w:before="0" w:after="0" w:line="240" w:lineRule="auto"/>
        <w:ind w:left="546" w:hangingChars="200" w:hanging="546"/>
        <w:rPr>
          <w:rFonts w:ascii="ＭＳ 明朝" w:eastAsia="ＭＳ 明朝" w:hAnsi="ＭＳ 明朝" w:cs="GothicBBBPr6N-Medium"/>
          <w:sz w:val="24"/>
          <w:szCs w:val="24"/>
        </w:rPr>
      </w:pPr>
    </w:p>
    <w:p w14:paraId="72EDF02A" w14:textId="77777777" w:rsidR="00C963A2" w:rsidRPr="00C963A2" w:rsidRDefault="00C963A2" w:rsidP="00C963A2">
      <w:pPr>
        <w:pStyle w:val="ab"/>
        <w:spacing w:line="240" w:lineRule="auto"/>
        <w:ind w:leftChars="200" w:left="486"/>
        <w:rPr>
          <w:rStyle w:val="13QR"/>
          <w:rFonts w:ascii="ＭＳ 明朝" w:eastAsia="ＭＳ 明朝" w:hAnsi="ＭＳ 明朝" w:cs="UDShinGoPr6N-Medium" w:hint="default"/>
          <w:sz w:val="24"/>
          <w:szCs w:val="24"/>
        </w:rPr>
      </w:pPr>
      <w:r w:rsidRPr="00C963A2">
        <w:rPr>
          <w:rStyle w:val="13QR"/>
          <w:rFonts w:ascii="ＭＳ 明朝" w:eastAsia="ＭＳ 明朝" w:hAnsi="ＭＳ 明朝" w:cs="UDShinGoPr6N-Medium" w:hint="default"/>
          <w:sz w:val="24"/>
          <w:szCs w:val="24"/>
        </w:rPr>
        <w:t>【資料】</w:t>
      </w:r>
    </w:p>
    <w:p w14:paraId="2D235D6A" w14:textId="77777777" w:rsidR="00C963A2" w:rsidRPr="00C963A2" w:rsidRDefault="00C963A2" w:rsidP="00C963A2">
      <w:pPr>
        <w:pStyle w:val="ab"/>
        <w:spacing w:line="480" w:lineRule="auto"/>
        <w:ind w:leftChars="300" w:left="729"/>
        <w:rPr>
          <w:rFonts w:ascii="ＭＳ 明朝" w:eastAsia="ＭＳ 明朝" w:hAnsi="ＭＳ 明朝"/>
          <w:sz w:val="24"/>
          <w:szCs w:val="24"/>
        </w:rPr>
      </w:pPr>
      <w:r w:rsidRPr="00C963A2">
        <w:rPr>
          <w:rFonts w:ascii="ＭＳ 明朝" w:eastAsia="ＭＳ 明朝" w:hAnsi="ＭＳ 明朝" w:hint="eastAsia"/>
          <w:sz w:val="24"/>
          <w:szCs w:val="24"/>
        </w:rPr>
        <w:t xml:space="preserve">　墨を用ゐる事、</w:t>
      </w:r>
      <w:r w:rsidRPr="00C963A2">
        <w:rPr>
          <w:rStyle w:val="ac"/>
          <w:rFonts w:ascii="ＭＳ 明朝" w:eastAsia="ＭＳ 明朝" w:hAnsi="ＭＳ 明朝" w:hint="eastAsia"/>
          <w:sz w:val="24"/>
          <w:szCs w:val="24"/>
        </w:rPr>
        <w:t>よ</w:t>
      </w:r>
      <w:r w:rsidRPr="00C963A2">
        <w:rPr>
          <w:rFonts w:ascii="ＭＳ 明朝" w:eastAsia="ＭＳ 明朝" w:hAnsi="ＭＳ 明朝" w:hint="eastAsia"/>
          <w:sz w:val="24"/>
          <w:szCs w:val="24"/>
        </w:rPr>
        <w:t>くよく心を尽くべし。墨の良し</w:t>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あ</w:t>
            </w:r>
          </w:rt>
          <w:rubyBase>
            <w:r w:rsidR="00C963A2" w:rsidRPr="00C963A2">
              <w:rPr>
                <w:rFonts w:ascii="ＭＳ 明朝" w:eastAsia="ＭＳ 明朝" w:hAnsi="ＭＳ 明朝" w:hint="eastAsia"/>
                <w:sz w:val="24"/>
                <w:szCs w:val="24"/>
              </w:rPr>
              <w:t>悪</w:t>
            </w:r>
          </w:rubyBase>
        </w:ruby>
      </w:r>
      <w:r w:rsidRPr="00C963A2">
        <w:rPr>
          <w:rFonts w:ascii="ＭＳ 明朝" w:eastAsia="ＭＳ 明朝" w:hAnsi="ＭＳ 明朝" w:hint="eastAsia"/>
          <w:sz w:val="24"/>
          <w:szCs w:val="24"/>
        </w:rPr>
        <w:t>しある中にも、用ゐやうにて良き墨も</w:t>
      </w:r>
      <w:r w:rsidRPr="00C963A2">
        <w:rPr>
          <w:rStyle w:val="ac"/>
          <w:rFonts w:ascii="ＭＳ 明朝" w:eastAsia="ＭＳ 明朝" w:hAnsi="ＭＳ 明朝" w:hint="eastAsia"/>
          <w:sz w:val="24"/>
          <w:szCs w:val="24"/>
        </w:rPr>
        <w:t>悪</w:t>
      </w:r>
      <w:r w:rsidRPr="00C963A2">
        <w:rPr>
          <w:rFonts w:ascii="ＭＳ 明朝" w:eastAsia="ＭＳ 明朝" w:hAnsi="ＭＳ 明朝" w:hint="eastAsia"/>
          <w:sz w:val="24"/>
          <w:szCs w:val="24"/>
        </w:rPr>
        <w:t>しくなりぬべし。水入れに一夜を過ぎぬる水を置きて、それにて</w:t>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す</w:t>
            </w:r>
          </w:rt>
          <w:rubyBase>
            <w:r w:rsidR="00C963A2" w:rsidRPr="00C963A2">
              <w:rPr>
                <w:rFonts w:ascii="ＭＳ 明朝" w:eastAsia="ＭＳ 明朝" w:hAnsi="ＭＳ 明朝" w:hint="eastAsia"/>
                <w:sz w:val="24"/>
                <w:szCs w:val="24"/>
              </w:rPr>
              <w:t>磨</w:t>
            </w:r>
          </w:rubyBase>
        </w:ruby>
      </w:r>
      <w:r w:rsidRPr="00C963A2">
        <w:rPr>
          <w:rFonts w:ascii="ＭＳ 明朝" w:eastAsia="ＭＳ 明朝" w:hAnsi="ＭＳ 明朝" w:hint="eastAsia"/>
          <w:sz w:val="24"/>
          <w:szCs w:val="24"/>
        </w:rPr>
        <w:t>る事悪しきなり。墨の色を</w:t>
      </w:r>
      <w:r w:rsidRPr="00C963A2">
        <w:rPr>
          <w:rStyle w:val="ac"/>
          <w:rFonts w:ascii="ＭＳ 明朝" w:eastAsia="ＭＳ 明朝" w:hAnsi="ＭＳ 明朝" w:hint="eastAsia"/>
          <w:sz w:val="24"/>
          <w:szCs w:val="24"/>
        </w:rPr>
        <w:t>損</w:t>
      </w:r>
      <w:r w:rsidRPr="00C963A2">
        <w:rPr>
          <w:rFonts w:ascii="ＭＳ 明朝" w:eastAsia="ＭＳ 明朝" w:hAnsi="ＭＳ 明朝" w:hint="eastAsia"/>
          <w:sz w:val="24"/>
          <w:szCs w:val="24"/>
        </w:rPr>
        <w:t>ずるなり。水は新しく朝々</w:t>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く</w:t>
            </w:r>
          </w:rt>
          <w:rubyBase>
            <w:r w:rsidR="00C963A2" w:rsidRPr="00C963A2">
              <w:rPr>
                <w:rFonts w:ascii="ＭＳ 明朝" w:eastAsia="ＭＳ 明朝" w:hAnsi="ＭＳ 明朝" w:hint="eastAsia"/>
                <w:sz w:val="24"/>
                <w:szCs w:val="24"/>
              </w:rPr>
              <w:t>汲</w:t>
            </w:r>
          </w:rubyBase>
        </w:ruby>
      </w:r>
      <w:r w:rsidRPr="00C963A2">
        <w:rPr>
          <w:rFonts w:ascii="ＭＳ 明朝" w:eastAsia="ＭＳ 明朝" w:hAnsi="ＭＳ 明朝" w:hint="eastAsia"/>
          <w:sz w:val="24"/>
          <w:szCs w:val="24"/>
        </w:rPr>
        <w:t>みて用ゐるべし。用ゐる時に、羽二重にて</w:t>
      </w:r>
      <w:r w:rsidRPr="00C963A2">
        <w:rPr>
          <w:rFonts w:ascii="ＭＳ 明朝" w:eastAsia="ＭＳ 明朝" w:hAnsi="ＭＳ 明朝"/>
          <w:sz w:val="24"/>
          <w:szCs w:val="24"/>
        </w:rPr>
        <w:ruby>
          <w:rubyPr>
            <w:rubyAlign w:val="distributeSpace"/>
            <w:hps w:val="10"/>
            <w:hpsRaise w:val="18"/>
            <w:hpsBaseText w:val="24"/>
            <w:lid w:val="ja-JP"/>
          </w:rubyPr>
          <w:rt>
            <w:r w:rsidR="00C963A2" w:rsidRPr="00C963A2">
              <w:rPr>
                <w:rFonts w:ascii="ＭＳ 明朝" w:eastAsia="ＭＳ 明朝" w:hAnsi="ＭＳ 明朝" w:hint="eastAsia"/>
                <w:sz w:val="24"/>
                <w:szCs w:val="24"/>
              </w:rPr>
              <w:t>こ</w:t>
            </w:r>
          </w:rt>
          <w:rubyBase>
            <w:r w:rsidR="00C963A2" w:rsidRPr="00C963A2">
              <w:rPr>
                <w:rFonts w:ascii="ＭＳ 明朝" w:eastAsia="ＭＳ 明朝" w:hAnsi="ＭＳ 明朝" w:hint="eastAsia"/>
                <w:sz w:val="24"/>
                <w:szCs w:val="24"/>
              </w:rPr>
              <w:t>濾</w:t>
            </w:r>
          </w:rubyBase>
        </w:ruby>
      </w:r>
      <w:r w:rsidRPr="00C963A2">
        <w:rPr>
          <w:rFonts w:ascii="ＭＳ 明朝" w:eastAsia="ＭＳ 明朝" w:hAnsi="ＭＳ 明朝" w:hint="eastAsia"/>
          <w:sz w:val="24"/>
          <w:szCs w:val="24"/>
        </w:rPr>
        <w:t>してよきなり。</w:t>
      </w:r>
    </w:p>
    <w:p w14:paraId="40C3838D" w14:textId="6B67EA9A" w:rsidR="00C963A2" w:rsidRDefault="00C963A2" w:rsidP="00C963A2">
      <w:pPr>
        <w:pStyle w:val="ab"/>
        <w:spacing w:line="240" w:lineRule="auto"/>
        <w:ind w:leftChars="400" w:left="972"/>
        <w:rPr>
          <w:rFonts w:ascii="ＭＳ 明朝" w:eastAsia="ＭＳ 明朝" w:hAnsi="ＭＳ 明朝"/>
          <w:sz w:val="24"/>
          <w:szCs w:val="24"/>
        </w:rPr>
      </w:pPr>
      <w:r w:rsidRPr="00C963A2">
        <w:rPr>
          <w:rFonts w:ascii="ＭＳ 明朝" w:eastAsia="ＭＳ 明朝" w:hAnsi="ＭＳ 明朝" w:hint="eastAsia"/>
          <w:sz w:val="24"/>
          <w:szCs w:val="24"/>
        </w:rPr>
        <w:t>（注）　羽二重＝薄くなめらかでつやのある絹織物。</w:t>
      </w:r>
    </w:p>
    <w:p w14:paraId="0CA00824" w14:textId="77777777" w:rsidR="00C963A2" w:rsidRPr="00C963A2" w:rsidRDefault="00C963A2" w:rsidP="00C963A2">
      <w:pPr>
        <w:pStyle w:val="ab"/>
        <w:spacing w:line="240" w:lineRule="auto"/>
        <w:ind w:leftChars="400" w:left="972"/>
        <w:rPr>
          <w:rFonts w:ascii="ＭＳ 明朝" w:eastAsia="ＭＳ 明朝" w:hAnsi="ＭＳ 明朝"/>
          <w:sz w:val="24"/>
          <w:szCs w:val="24"/>
        </w:rPr>
      </w:pPr>
    </w:p>
    <w:p w14:paraId="279A7C1C" w14:textId="77777777" w:rsidR="00C963A2" w:rsidRPr="00C963A2" w:rsidRDefault="00C963A2" w:rsidP="00C963A2">
      <w:pPr>
        <w:pStyle w:val="ab"/>
        <w:spacing w:line="240" w:lineRule="auto"/>
        <w:ind w:leftChars="200" w:left="759" w:hangingChars="100" w:hanging="273"/>
        <w:rPr>
          <w:rFonts w:ascii="ＭＳ 明朝" w:eastAsia="ＭＳ 明朝" w:hAnsi="ＭＳ 明朝"/>
          <w:sz w:val="24"/>
          <w:szCs w:val="24"/>
        </w:rPr>
      </w:pPr>
      <w:r w:rsidRPr="00C963A2">
        <w:rPr>
          <w:rStyle w:val="13Q"/>
          <w:rFonts w:ascii="ＭＳ 明朝" w:eastAsia="ＭＳ 明朝" w:hAnsi="ＭＳ 明朝" w:hint="default"/>
          <w:b w:val="0"/>
          <w:bCs w:val="0"/>
          <w:sz w:val="24"/>
          <w:szCs w:val="24"/>
        </w:rPr>
        <w:t>ア</w:t>
      </w:r>
      <w:r w:rsidRPr="00C963A2">
        <w:rPr>
          <w:rFonts w:ascii="ＭＳ 明朝" w:eastAsia="ＭＳ 明朝" w:hAnsi="ＭＳ 明朝" w:hint="eastAsia"/>
          <w:sz w:val="24"/>
          <w:szCs w:val="24"/>
        </w:rPr>
        <w:t xml:space="preserve">　『落栗物語』では昭乗が特定の水しか使わなかったことが描かれ、『ひとりね』では少しでも新鮮な水を使うことが大切だと述べられている。</w:t>
      </w:r>
    </w:p>
    <w:p w14:paraId="6C980760" w14:textId="77777777" w:rsidR="00C963A2" w:rsidRPr="00C963A2" w:rsidRDefault="00C963A2" w:rsidP="00C963A2">
      <w:pPr>
        <w:pStyle w:val="ab"/>
        <w:spacing w:line="240" w:lineRule="auto"/>
        <w:ind w:leftChars="200" w:left="759" w:hangingChars="100" w:hanging="273"/>
        <w:rPr>
          <w:rFonts w:ascii="ＭＳ 明朝" w:eastAsia="ＭＳ 明朝" w:hAnsi="ＭＳ 明朝"/>
          <w:sz w:val="24"/>
          <w:szCs w:val="24"/>
        </w:rPr>
      </w:pPr>
      <w:r w:rsidRPr="00C963A2">
        <w:rPr>
          <w:rStyle w:val="13Q"/>
          <w:rFonts w:ascii="ＭＳ 明朝" w:eastAsia="ＭＳ 明朝" w:hAnsi="ＭＳ 明朝" w:hint="default"/>
          <w:b w:val="0"/>
          <w:bCs w:val="0"/>
          <w:sz w:val="24"/>
          <w:szCs w:val="24"/>
        </w:rPr>
        <w:t>イ</w:t>
      </w:r>
      <w:r w:rsidRPr="00C963A2">
        <w:rPr>
          <w:rFonts w:ascii="ＭＳ 明朝" w:eastAsia="ＭＳ 明朝" w:hAnsi="ＭＳ 明朝" w:hint="eastAsia"/>
          <w:sz w:val="24"/>
          <w:szCs w:val="24"/>
        </w:rPr>
        <w:t xml:space="preserve">　『落栗物語』では昭乗が水にこだわったことが描かれ、『ひとりね』では墨の種類に応じて違う土地の水を使い分けることが大切だと述べられている。</w:t>
      </w:r>
    </w:p>
    <w:p w14:paraId="1F5FD979" w14:textId="77777777" w:rsidR="00C963A2" w:rsidRPr="00C963A2" w:rsidRDefault="00C963A2" w:rsidP="00C963A2">
      <w:pPr>
        <w:pStyle w:val="ab"/>
        <w:spacing w:line="240" w:lineRule="auto"/>
        <w:ind w:leftChars="200" w:left="759" w:hangingChars="100" w:hanging="273"/>
        <w:rPr>
          <w:rFonts w:ascii="ＭＳ 明朝" w:eastAsia="ＭＳ 明朝" w:hAnsi="ＭＳ 明朝"/>
          <w:sz w:val="24"/>
          <w:szCs w:val="24"/>
        </w:rPr>
      </w:pPr>
      <w:r w:rsidRPr="00C963A2">
        <w:rPr>
          <w:rStyle w:val="13Q"/>
          <w:rFonts w:ascii="ＭＳ 明朝" w:eastAsia="ＭＳ 明朝" w:hAnsi="ＭＳ 明朝" w:hint="default"/>
          <w:b w:val="0"/>
          <w:bCs w:val="0"/>
          <w:sz w:val="24"/>
          <w:szCs w:val="24"/>
        </w:rPr>
        <w:t>ウ</w:t>
      </w:r>
      <w:r w:rsidRPr="00C963A2">
        <w:rPr>
          <w:rFonts w:ascii="ＭＳ 明朝" w:eastAsia="ＭＳ 明朝" w:hAnsi="ＭＳ 明朝" w:hint="eastAsia"/>
          <w:sz w:val="24"/>
          <w:szCs w:val="24"/>
        </w:rPr>
        <w:t xml:space="preserve">　『落栗物語』では昭乗の特定の地域の水への好みが描かれ、『ひとりね』では墨を磨るその日の朝に汲んだ水を用いることが大切だと述べられている。</w:t>
      </w:r>
    </w:p>
    <w:p w14:paraId="3B26CA81" w14:textId="77777777" w:rsidR="00C963A2" w:rsidRPr="00C963A2" w:rsidRDefault="00C963A2" w:rsidP="00C963A2">
      <w:pPr>
        <w:pStyle w:val="ab"/>
        <w:spacing w:line="240" w:lineRule="auto"/>
        <w:ind w:leftChars="200" w:left="759" w:hangingChars="100" w:hanging="273"/>
        <w:rPr>
          <w:rFonts w:ascii="ＭＳ 明朝" w:eastAsia="ＭＳ 明朝" w:hAnsi="ＭＳ 明朝"/>
          <w:sz w:val="24"/>
          <w:szCs w:val="24"/>
        </w:rPr>
      </w:pPr>
      <w:r w:rsidRPr="00C963A2">
        <w:rPr>
          <w:rStyle w:val="13Q"/>
          <w:rFonts w:ascii="ＭＳ 明朝" w:eastAsia="ＭＳ 明朝" w:hAnsi="ＭＳ 明朝" w:hint="default"/>
          <w:b w:val="0"/>
          <w:bCs w:val="0"/>
          <w:sz w:val="24"/>
          <w:szCs w:val="24"/>
        </w:rPr>
        <w:t>エ</w:t>
      </w:r>
      <w:r w:rsidRPr="00C963A2">
        <w:rPr>
          <w:rFonts w:ascii="ＭＳ 明朝" w:eastAsia="ＭＳ 明朝" w:hAnsi="ＭＳ 明朝" w:hint="eastAsia"/>
          <w:sz w:val="24"/>
          <w:szCs w:val="24"/>
        </w:rPr>
        <w:t xml:space="preserve">　『落栗物語』では昭乗の用いる水の種類へのこだわりが描かれ、『ひとりね』では求める墨の色に応じて水を汲む時間帯を変えることが大切だと述べられている。</w:t>
      </w:r>
    </w:p>
    <w:p w14:paraId="59059BB8" w14:textId="77777777" w:rsidR="00C963A2" w:rsidRPr="002F336E" w:rsidRDefault="00C963A2" w:rsidP="00C963A2">
      <w:pPr>
        <w:pStyle w:val="2"/>
        <w:ind w:left="1032" w:hanging="546"/>
        <w:rPr>
          <w:sz w:val="24"/>
          <w:szCs w:val="32"/>
        </w:rPr>
      </w:pPr>
      <w:r w:rsidRPr="002F336E">
        <w:rPr>
          <w:rFonts w:hint="eastAsia"/>
          <w:sz w:val="24"/>
          <w:szCs w:val="32"/>
        </w:rPr>
        <w:t>〔　　　〕</w:t>
      </w:r>
    </w:p>
    <w:p w14:paraId="4A3A41C9" w14:textId="77777777" w:rsidR="00981738" w:rsidRPr="002F336E" w:rsidRDefault="00572EBC" w:rsidP="00A57AC2">
      <w:pPr>
        <w:rPr>
          <w:sz w:val="24"/>
          <w:szCs w:val="32"/>
        </w:rPr>
      </w:pPr>
      <w:r w:rsidRPr="00C963A2">
        <w:rPr>
          <w:rFonts w:ascii="ＭＳ 明朝" w:hAnsi="ＭＳ 明朝"/>
          <w:sz w:val="24"/>
        </w:rPr>
        <w:br w:type="page"/>
      </w:r>
      <w:r w:rsidR="00FA7490" w:rsidRPr="002F336E">
        <w:rPr>
          <w:rFonts w:hint="eastAsia"/>
          <w:sz w:val="24"/>
          <w:szCs w:val="32"/>
        </w:rPr>
        <w:lastRenderedPageBreak/>
        <w:t>【解答】</w:t>
      </w:r>
    </w:p>
    <w:p w14:paraId="37FA8BD2" w14:textId="77777777" w:rsidR="00981738" w:rsidRPr="002F336E" w:rsidRDefault="00981738" w:rsidP="00FA7490">
      <w:pPr>
        <w:rPr>
          <w:sz w:val="24"/>
          <w:szCs w:val="32"/>
        </w:rPr>
      </w:pPr>
      <w:r w:rsidRPr="002F336E">
        <w:rPr>
          <w:rFonts w:hint="eastAsia"/>
          <w:sz w:val="24"/>
          <w:szCs w:val="32"/>
        </w:rPr>
        <w:t xml:space="preserve">問一　</w:t>
      </w:r>
      <w:r w:rsidR="009F3BD7" w:rsidRPr="002F336E">
        <w:rPr>
          <w:rFonts w:hint="eastAsia"/>
          <w:sz w:val="24"/>
          <w:szCs w:val="32"/>
        </w:rPr>
        <w:t>昭乗／将軍／関東／将軍／京の柳の水／柳の水</w:t>
      </w:r>
    </w:p>
    <w:p w14:paraId="21D2BBED" w14:textId="77777777" w:rsidR="00B9337A" w:rsidRPr="002F336E" w:rsidRDefault="001F42DB" w:rsidP="00B9337A">
      <w:pPr>
        <w:rPr>
          <w:sz w:val="24"/>
          <w:szCs w:val="32"/>
        </w:rPr>
      </w:pPr>
      <w:r w:rsidRPr="002F336E">
        <w:rPr>
          <w:rFonts w:hint="eastAsia"/>
          <w:sz w:val="24"/>
          <w:szCs w:val="32"/>
        </w:rPr>
        <w:t xml:space="preserve">問二　</w:t>
      </w:r>
      <w:r w:rsidR="009F3BD7" w:rsidRPr="002F336E">
        <w:rPr>
          <w:rFonts w:hint="eastAsia"/>
          <w:sz w:val="24"/>
          <w:szCs w:val="32"/>
        </w:rPr>
        <w:t>㋐＝評判　㋑＝事情・旨</w:t>
      </w:r>
      <w:r w:rsidR="00B9337A" w:rsidRPr="002F336E">
        <w:rPr>
          <w:rFonts w:hint="eastAsia"/>
          <w:sz w:val="24"/>
          <w:szCs w:val="32"/>
        </w:rPr>
        <w:t>〈</w:t>
      </w:r>
      <w:r w:rsidR="00B9337A" w:rsidRPr="002F336E">
        <w:rPr>
          <w:sz w:val="24"/>
          <w:szCs w:val="32"/>
          <w:eastAsianLayout w:id="1197136133" w:vert="1" w:vertCompress="1"/>
        </w:rPr>
        <w:t>3</w:t>
      </w:r>
      <w:r w:rsidR="00B9337A" w:rsidRPr="002F336E">
        <w:rPr>
          <w:rFonts w:hint="eastAsia"/>
          <w:sz w:val="24"/>
          <w:szCs w:val="32"/>
        </w:rPr>
        <w:t>点×</w:t>
      </w:r>
      <w:r w:rsidR="00B9337A" w:rsidRPr="002F336E">
        <w:rPr>
          <w:sz w:val="24"/>
          <w:szCs w:val="32"/>
          <w:eastAsianLayout w:id="1197136134" w:vert="1" w:vertCompress="1"/>
        </w:rPr>
        <w:t>2</w:t>
      </w:r>
      <w:r w:rsidR="00B9337A" w:rsidRPr="002F336E">
        <w:rPr>
          <w:rFonts w:hint="eastAsia"/>
          <w:sz w:val="24"/>
          <w:szCs w:val="32"/>
        </w:rPr>
        <w:t>〉</w:t>
      </w:r>
    </w:p>
    <w:p w14:paraId="2C803543" w14:textId="77777777" w:rsidR="001F42DB" w:rsidRPr="002F336E" w:rsidRDefault="00B9337A" w:rsidP="00B9337A">
      <w:pPr>
        <w:rPr>
          <w:sz w:val="24"/>
          <w:szCs w:val="32"/>
        </w:rPr>
      </w:pPr>
      <w:r w:rsidRPr="002F336E">
        <w:rPr>
          <w:rFonts w:hint="eastAsia"/>
          <w:sz w:val="24"/>
          <w:szCs w:val="32"/>
        </w:rPr>
        <w:t xml:space="preserve">問三　</w:t>
      </w:r>
      <w:r w:rsidR="009F3BD7" w:rsidRPr="002F336E">
        <w:rPr>
          <w:rFonts w:hint="eastAsia"/>
          <w:sz w:val="24"/>
          <w:szCs w:val="32"/>
        </w:rPr>
        <w:t>ⓐ＝尊敬・連用形　ⓑ＝使役・連用形</w:t>
      </w:r>
      <w:r w:rsidRPr="002F336E">
        <w:rPr>
          <w:rFonts w:hint="eastAsia"/>
          <w:sz w:val="24"/>
          <w:szCs w:val="32"/>
        </w:rPr>
        <w:t>〈</w:t>
      </w:r>
      <w:r w:rsidRPr="002F336E">
        <w:rPr>
          <w:sz w:val="24"/>
          <w:szCs w:val="32"/>
          <w:eastAsianLayout w:id="1197136131" w:vert="1" w:vertCompress="1"/>
        </w:rPr>
        <w:t>3</w:t>
      </w:r>
      <w:r w:rsidRPr="002F336E">
        <w:rPr>
          <w:rFonts w:hint="eastAsia"/>
          <w:sz w:val="24"/>
          <w:szCs w:val="32"/>
        </w:rPr>
        <w:t>点×</w:t>
      </w:r>
      <w:r w:rsidRPr="002F336E">
        <w:rPr>
          <w:sz w:val="24"/>
          <w:szCs w:val="32"/>
          <w:eastAsianLayout w:id="1197136132" w:vert="1" w:vertCompress="1"/>
        </w:rPr>
        <w:t>2</w:t>
      </w:r>
      <w:r w:rsidRPr="002F336E">
        <w:rPr>
          <w:rFonts w:hint="eastAsia"/>
          <w:sz w:val="24"/>
          <w:szCs w:val="32"/>
        </w:rPr>
        <w:t xml:space="preserve">〉　　　</w:t>
      </w:r>
    </w:p>
    <w:p w14:paraId="4D880DBA" w14:textId="77777777" w:rsidR="00807CA0" w:rsidRPr="002F336E" w:rsidRDefault="00807CA0" w:rsidP="00807CA0">
      <w:pPr>
        <w:rPr>
          <w:sz w:val="24"/>
          <w:szCs w:val="32"/>
        </w:rPr>
      </w:pPr>
      <w:r w:rsidRPr="002F336E">
        <w:rPr>
          <w:rFonts w:hint="eastAsia"/>
          <w:sz w:val="24"/>
          <w:szCs w:val="32"/>
        </w:rPr>
        <w:t>問四</w:t>
      </w:r>
      <w:r w:rsidR="006E06E2" w:rsidRPr="002F336E">
        <w:rPr>
          <w:rFonts w:hint="eastAsia"/>
          <w:sz w:val="24"/>
          <w:szCs w:val="32"/>
        </w:rPr>
        <w:t xml:space="preserve">　</w:t>
      </w:r>
      <w:r w:rsidR="0012093E" w:rsidRPr="002F336E">
        <w:rPr>
          <w:sz w:val="24"/>
          <w:szCs w:val="32"/>
          <w:eastAsianLayout w:id="1197120257" w:vert="1" w:vertCompress="1"/>
        </w:rPr>
        <w:t>(1)</w:t>
      </w:r>
      <w:r w:rsidRPr="002F336E">
        <w:rPr>
          <w:rFonts w:hint="eastAsia"/>
          <w:sz w:val="24"/>
          <w:szCs w:val="32"/>
        </w:rPr>
        <w:t>〈</w:t>
      </w:r>
      <w:r w:rsidRPr="002F336E">
        <w:rPr>
          <w:sz w:val="24"/>
          <w:szCs w:val="32"/>
          <w:eastAsianLayout w:id="1197120258" w:vert="1" w:vertCompress="1"/>
        </w:rPr>
        <w:t>1</w:t>
      </w:r>
      <w:r w:rsidRPr="002F336E">
        <w:rPr>
          <w:rFonts w:hint="eastAsia"/>
          <w:sz w:val="24"/>
          <w:szCs w:val="32"/>
        </w:rPr>
        <w:t>点×</w:t>
      </w:r>
      <w:r w:rsidR="009F3BD7" w:rsidRPr="002F336E">
        <w:rPr>
          <w:rFonts w:hint="eastAsia"/>
          <w:sz w:val="24"/>
          <w:szCs w:val="32"/>
          <w:eastAsianLayout w:id="1197120512" w:vert="1" w:vertCompress="1"/>
        </w:rPr>
        <w:t>4</w:t>
      </w:r>
      <w:r w:rsidRPr="002F336E">
        <w:rPr>
          <w:rFonts w:hint="eastAsia"/>
          <w:sz w:val="24"/>
          <w:szCs w:val="32"/>
        </w:rPr>
        <w:t>〉</w:t>
      </w:r>
    </w:p>
    <w:tbl>
      <w:tblPr>
        <w:tblpPr w:leftFromText="142" w:rightFromText="142" w:tblpX="285"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397"/>
      </w:tblGrid>
      <w:tr w:rsidR="007B10F5" w:rsidRPr="00004B4B" w14:paraId="39C4E0B5" w14:textId="77777777" w:rsidTr="00320FEF">
        <w:trPr>
          <w:cantSplit/>
          <w:trHeight w:val="841"/>
        </w:trPr>
        <w:tc>
          <w:tcPr>
            <w:tcW w:w="567" w:type="dxa"/>
            <w:tcBorders>
              <w:top w:val="single" w:sz="4" w:space="0" w:color="auto"/>
              <w:left w:val="single" w:sz="4" w:space="0" w:color="auto"/>
              <w:bottom w:val="single" w:sz="4" w:space="0" w:color="auto"/>
              <w:right w:val="double" w:sz="4" w:space="0" w:color="auto"/>
            </w:tcBorders>
            <w:textDirection w:val="tbRlV"/>
            <w:vAlign w:val="center"/>
          </w:tcPr>
          <w:p w14:paraId="0E877229" w14:textId="308EEFF9" w:rsidR="007B10F5" w:rsidRPr="00784600" w:rsidRDefault="007B10F5" w:rsidP="007B10F5">
            <w:pPr>
              <w:spacing w:line="240" w:lineRule="exact"/>
              <w:jc w:val="center"/>
            </w:pPr>
            <w:r w:rsidRPr="00784600">
              <w:rPr>
                <w:rFonts w:hint="eastAsia"/>
              </w:rPr>
              <w:t>サ変</w:t>
            </w:r>
          </w:p>
          <w:p w14:paraId="7D3349EF" w14:textId="77777777" w:rsidR="007B10F5" w:rsidRDefault="007B10F5" w:rsidP="007B10F5">
            <w:pPr>
              <w:spacing w:line="240" w:lineRule="exact"/>
              <w:jc w:val="center"/>
              <w:rPr>
                <w:sz w:val="24"/>
                <w:szCs w:val="32"/>
              </w:rPr>
            </w:pPr>
            <w:r>
              <w:rPr>
                <w:rFonts w:hint="eastAsia"/>
                <w:sz w:val="24"/>
                <w:szCs w:val="32"/>
              </w:rPr>
              <w:t>「す」</w:t>
            </w:r>
          </w:p>
        </w:tc>
        <w:tc>
          <w:tcPr>
            <w:tcW w:w="567" w:type="dxa"/>
            <w:tcBorders>
              <w:top w:val="single" w:sz="4" w:space="0" w:color="auto"/>
              <w:left w:val="double" w:sz="4" w:space="0" w:color="auto"/>
              <w:bottom w:val="single" w:sz="4" w:space="0" w:color="auto"/>
              <w:right w:val="single" w:sz="4" w:space="0" w:color="auto"/>
            </w:tcBorders>
            <w:textDirection w:val="tbRlV"/>
            <w:vAlign w:val="center"/>
          </w:tcPr>
          <w:p w14:paraId="33A85B1F" w14:textId="77777777" w:rsidR="007B10F5" w:rsidRDefault="007B10F5" w:rsidP="007B10F5">
            <w:pPr>
              <w:jc w:val="center"/>
              <w:rPr>
                <w:sz w:val="24"/>
                <w:szCs w:val="32"/>
              </w:rPr>
            </w:pPr>
            <w:r>
              <w:rPr>
                <w:rFonts w:hint="eastAsia"/>
                <w:sz w:val="24"/>
                <w:szCs w:val="32"/>
              </w:rPr>
              <w:t>しむ</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5CBC937F" w14:textId="77777777" w:rsidR="007B10F5" w:rsidRPr="00004B4B" w:rsidRDefault="007B10F5" w:rsidP="007B10F5">
            <w:pPr>
              <w:jc w:val="center"/>
              <w:rPr>
                <w:sz w:val="24"/>
                <w:szCs w:val="32"/>
              </w:rPr>
            </w:pPr>
            <w:r>
              <w:rPr>
                <w:rFonts w:hint="eastAsia"/>
                <w:sz w:val="24"/>
                <w:szCs w:val="32"/>
              </w:rPr>
              <w:t>さす</w:t>
            </w:r>
          </w:p>
        </w:tc>
        <w:tc>
          <w:tcPr>
            <w:tcW w:w="567" w:type="dxa"/>
            <w:tcBorders>
              <w:top w:val="single" w:sz="4" w:space="0" w:color="auto"/>
              <w:left w:val="single" w:sz="4" w:space="0" w:color="auto"/>
              <w:bottom w:val="single" w:sz="4" w:space="0" w:color="auto"/>
              <w:right w:val="single" w:sz="4" w:space="0" w:color="auto"/>
            </w:tcBorders>
            <w:textDirection w:val="tbRlV"/>
            <w:vAlign w:val="center"/>
          </w:tcPr>
          <w:p w14:paraId="497343CE" w14:textId="77777777" w:rsidR="007B10F5" w:rsidRPr="00004B4B" w:rsidRDefault="007B10F5" w:rsidP="007B10F5">
            <w:pPr>
              <w:jc w:val="center"/>
              <w:rPr>
                <w:sz w:val="24"/>
                <w:szCs w:val="32"/>
              </w:rPr>
            </w:pPr>
            <w:r>
              <w:rPr>
                <w:rFonts w:hint="eastAsia"/>
                <w:sz w:val="24"/>
                <w:szCs w:val="32"/>
              </w:rPr>
              <w:t>す</w:t>
            </w:r>
          </w:p>
        </w:tc>
        <w:tc>
          <w:tcPr>
            <w:tcW w:w="397" w:type="dxa"/>
            <w:tcBorders>
              <w:top w:val="single" w:sz="4" w:space="0" w:color="auto"/>
              <w:left w:val="single" w:sz="4" w:space="0" w:color="auto"/>
              <w:bottom w:val="single" w:sz="4" w:space="0" w:color="auto"/>
              <w:right w:val="single" w:sz="4" w:space="0" w:color="auto"/>
            </w:tcBorders>
            <w:shd w:val="clear" w:color="auto" w:fill="F2F2F2"/>
            <w:textDirection w:val="tbRlV"/>
            <w:vAlign w:val="center"/>
            <w:hideMark/>
          </w:tcPr>
          <w:p w14:paraId="65FD196A" w14:textId="79272033" w:rsidR="007B10F5" w:rsidRPr="00004B4B" w:rsidRDefault="007B10F5" w:rsidP="007B10F5">
            <w:pPr>
              <w:jc w:val="center"/>
              <w:rPr>
                <w:sz w:val="24"/>
                <w:szCs w:val="32"/>
              </w:rPr>
            </w:pPr>
          </w:p>
        </w:tc>
      </w:tr>
      <w:tr w:rsidR="007B10F5" w:rsidRPr="00004B4B" w14:paraId="78FEA9AC" w14:textId="77777777" w:rsidTr="00320FEF">
        <w:trPr>
          <w:cantSplit/>
          <w:trHeight w:val="907"/>
        </w:trPr>
        <w:tc>
          <w:tcPr>
            <w:tcW w:w="567" w:type="dxa"/>
            <w:tcBorders>
              <w:top w:val="single" w:sz="4" w:space="0" w:color="auto"/>
              <w:left w:val="single" w:sz="4" w:space="0" w:color="auto"/>
              <w:bottom w:val="dashSmallGap" w:sz="4" w:space="0" w:color="auto"/>
              <w:right w:val="double" w:sz="4" w:space="0" w:color="auto"/>
            </w:tcBorders>
            <w:textDirection w:val="tbRlV"/>
            <w:vAlign w:val="center"/>
          </w:tcPr>
          <w:p w14:paraId="50ED5A7E" w14:textId="749FC67F" w:rsidR="007B10F5" w:rsidRPr="00004B4B" w:rsidRDefault="007B10F5" w:rsidP="007B10F5">
            <w:pPr>
              <w:jc w:val="center"/>
              <w:rPr>
                <w:sz w:val="24"/>
                <w:szCs w:val="32"/>
              </w:rPr>
            </w:pPr>
            <w:r>
              <w:rPr>
                <w:rFonts w:hint="eastAsia"/>
                <w:sz w:val="24"/>
                <w:szCs w:val="32"/>
              </w:rPr>
              <w:t>せ</w:t>
            </w:r>
          </w:p>
        </w:tc>
        <w:tc>
          <w:tcPr>
            <w:tcW w:w="567" w:type="dxa"/>
            <w:tcBorders>
              <w:top w:val="single" w:sz="4" w:space="0" w:color="auto"/>
              <w:left w:val="double" w:sz="4" w:space="0" w:color="auto"/>
              <w:bottom w:val="dashSmallGap" w:sz="4" w:space="0" w:color="auto"/>
              <w:right w:val="single" w:sz="4" w:space="0" w:color="auto"/>
            </w:tcBorders>
            <w:textDirection w:val="tbRlV"/>
            <w:vAlign w:val="center"/>
          </w:tcPr>
          <w:p w14:paraId="3CB56C57" w14:textId="3D80D2EC" w:rsidR="007B10F5" w:rsidRPr="00004B4B" w:rsidRDefault="007B10F5" w:rsidP="007B10F5">
            <w:pPr>
              <w:jc w:val="center"/>
              <w:rPr>
                <w:sz w:val="24"/>
                <w:szCs w:val="32"/>
              </w:rPr>
            </w:pPr>
            <w:r>
              <w:rPr>
                <w:rFonts w:hint="eastAsia"/>
                <w:sz w:val="24"/>
                <w:szCs w:val="32"/>
              </w:rPr>
              <w:t>しめ</w:t>
            </w:r>
          </w:p>
        </w:tc>
        <w:tc>
          <w:tcPr>
            <w:tcW w:w="567" w:type="dxa"/>
            <w:tcBorders>
              <w:top w:val="single" w:sz="4" w:space="0" w:color="auto"/>
              <w:left w:val="single" w:sz="4" w:space="0" w:color="auto"/>
              <w:bottom w:val="dashSmallGap" w:sz="4" w:space="0" w:color="auto"/>
              <w:right w:val="single" w:sz="4" w:space="0" w:color="auto"/>
            </w:tcBorders>
            <w:shd w:val="clear" w:color="auto" w:fill="auto"/>
            <w:textDirection w:val="tbRlV"/>
            <w:vAlign w:val="center"/>
          </w:tcPr>
          <w:p w14:paraId="170A13E9" w14:textId="2AE2854C" w:rsidR="007B10F5" w:rsidRPr="00004B4B" w:rsidRDefault="007B10F5" w:rsidP="007B10F5">
            <w:pPr>
              <w:jc w:val="center"/>
              <w:rPr>
                <w:sz w:val="24"/>
                <w:szCs w:val="32"/>
              </w:rPr>
            </w:pPr>
            <w:r>
              <w:rPr>
                <w:rFonts w:hint="eastAsia"/>
                <w:sz w:val="24"/>
                <w:szCs w:val="32"/>
              </w:rPr>
              <w:t>させ</w:t>
            </w: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78AA7E00" w14:textId="2FD4CF2B" w:rsidR="007B10F5" w:rsidRPr="00004B4B" w:rsidRDefault="007B10F5" w:rsidP="007B10F5">
            <w:pPr>
              <w:jc w:val="center"/>
              <w:rPr>
                <w:sz w:val="24"/>
                <w:szCs w:val="32"/>
              </w:rPr>
            </w:pPr>
            <w:r>
              <w:rPr>
                <w:rFonts w:hint="eastAsia"/>
                <w:sz w:val="24"/>
                <w:szCs w:val="32"/>
              </w:rPr>
              <w:t>せ</w:t>
            </w:r>
          </w:p>
        </w:tc>
        <w:tc>
          <w:tcPr>
            <w:tcW w:w="397" w:type="dxa"/>
            <w:tcBorders>
              <w:top w:val="single" w:sz="4" w:space="0" w:color="auto"/>
              <w:left w:val="single" w:sz="4" w:space="0" w:color="auto"/>
              <w:bottom w:val="dashSmallGap" w:sz="4" w:space="0" w:color="auto"/>
              <w:right w:val="single" w:sz="4" w:space="0" w:color="auto"/>
            </w:tcBorders>
            <w:shd w:val="clear" w:color="auto" w:fill="F2F2F2"/>
            <w:textDirection w:val="tbRlV"/>
            <w:vAlign w:val="center"/>
            <w:hideMark/>
          </w:tcPr>
          <w:p w14:paraId="3FB0B438" w14:textId="77777777" w:rsidR="007B10F5" w:rsidRPr="00004B4B" w:rsidRDefault="007B10F5" w:rsidP="007B10F5">
            <w:pPr>
              <w:jc w:val="center"/>
              <w:rPr>
                <w:sz w:val="24"/>
                <w:szCs w:val="32"/>
              </w:rPr>
            </w:pPr>
            <w:r w:rsidRPr="00004B4B">
              <w:rPr>
                <w:rFonts w:hint="eastAsia"/>
                <w:sz w:val="24"/>
                <w:szCs w:val="32"/>
              </w:rPr>
              <w:t>未然形</w:t>
            </w:r>
          </w:p>
        </w:tc>
      </w:tr>
      <w:tr w:rsidR="007B10F5" w:rsidRPr="00004B4B" w14:paraId="383ECD05"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5CC029D0" w14:textId="349A3305" w:rsidR="007B10F5" w:rsidRPr="00004B4B" w:rsidRDefault="007B10F5" w:rsidP="007B10F5">
            <w:pPr>
              <w:jc w:val="center"/>
              <w:rPr>
                <w:sz w:val="24"/>
                <w:szCs w:val="32"/>
              </w:rPr>
            </w:pPr>
            <w:r>
              <w:rPr>
                <w:rFonts w:hint="eastAsia"/>
                <w:sz w:val="24"/>
                <w:szCs w:val="32"/>
              </w:rPr>
              <w:t>し</w:t>
            </w: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5310F3FE" w14:textId="0A0D0407" w:rsidR="007B10F5" w:rsidRPr="00004B4B" w:rsidRDefault="007B10F5" w:rsidP="007B10F5">
            <w:pPr>
              <w:jc w:val="center"/>
              <w:rPr>
                <w:sz w:val="24"/>
                <w:szCs w:val="32"/>
              </w:rPr>
            </w:pPr>
            <w:r>
              <w:rPr>
                <w:rFonts w:hint="eastAsia"/>
                <w:sz w:val="24"/>
                <w:szCs w:val="32"/>
              </w:rPr>
              <w:t>しめ</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4C6D3289" w14:textId="37B55444" w:rsidR="007B10F5" w:rsidRPr="00004B4B" w:rsidRDefault="007B10F5" w:rsidP="007B10F5">
            <w:pPr>
              <w:jc w:val="center"/>
              <w:rPr>
                <w:sz w:val="24"/>
                <w:szCs w:val="32"/>
              </w:rPr>
            </w:pPr>
            <w:r>
              <w:rPr>
                <w:rFonts w:hint="eastAsia"/>
                <w:sz w:val="24"/>
                <w:szCs w:val="32"/>
              </w:rPr>
              <w:t>させ</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43894C1" w14:textId="21DA1E3B" w:rsidR="007B10F5" w:rsidRPr="00004B4B" w:rsidRDefault="007B10F5" w:rsidP="007B10F5">
            <w:pPr>
              <w:jc w:val="center"/>
              <w:rPr>
                <w:sz w:val="24"/>
                <w:szCs w:val="32"/>
              </w:rPr>
            </w:pPr>
            <w:r>
              <w:rPr>
                <w:rFonts w:hint="eastAsia"/>
                <w:sz w:val="24"/>
                <w:szCs w:val="32"/>
              </w:rPr>
              <w:t>せ</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9AF6191" w14:textId="77777777" w:rsidR="007B10F5" w:rsidRPr="00004B4B" w:rsidRDefault="007B10F5" w:rsidP="007B10F5">
            <w:pPr>
              <w:jc w:val="center"/>
              <w:rPr>
                <w:sz w:val="24"/>
                <w:szCs w:val="32"/>
              </w:rPr>
            </w:pPr>
            <w:r w:rsidRPr="00004B4B">
              <w:rPr>
                <w:rFonts w:hint="eastAsia"/>
                <w:sz w:val="24"/>
                <w:szCs w:val="32"/>
              </w:rPr>
              <w:t>連用形</w:t>
            </w:r>
          </w:p>
        </w:tc>
      </w:tr>
      <w:tr w:rsidR="007B10F5" w:rsidRPr="00004B4B" w14:paraId="64E7B4DE"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5C4C0E62" w14:textId="498D4ECB" w:rsidR="007B10F5" w:rsidRPr="00004B4B" w:rsidRDefault="007B10F5" w:rsidP="007B10F5">
            <w:pPr>
              <w:jc w:val="center"/>
              <w:rPr>
                <w:sz w:val="24"/>
                <w:szCs w:val="32"/>
              </w:rPr>
            </w:pPr>
            <w:r>
              <w:rPr>
                <w:rFonts w:hint="eastAsia"/>
                <w:sz w:val="24"/>
                <w:szCs w:val="32"/>
              </w:rPr>
              <w:t>す</w:t>
            </w: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6CD0B012" w14:textId="035E74EF" w:rsidR="007B10F5" w:rsidRPr="00004B4B" w:rsidRDefault="007B10F5" w:rsidP="007B10F5">
            <w:pPr>
              <w:jc w:val="center"/>
              <w:rPr>
                <w:sz w:val="24"/>
                <w:szCs w:val="32"/>
              </w:rPr>
            </w:pPr>
            <w:r>
              <w:rPr>
                <w:rFonts w:hint="eastAsia"/>
                <w:sz w:val="24"/>
                <w:szCs w:val="32"/>
              </w:rPr>
              <w:t>しむ</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1CFFA704" w14:textId="73BEFA9D" w:rsidR="007B10F5" w:rsidRPr="00004B4B" w:rsidRDefault="007B10F5" w:rsidP="007B10F5">
            <w:pPr>
              <w:jc w:val="center"/>
              <w:rPr>
                <w:sz w:val="24"/>
                <w:szCs w:val="32"/>
              </w:rPr>
            </w:pPr>
            <w:r>
              <w:rPr>
                <w:rFonts w:hint="eastAsia"/>
                <w:sz w:val="24"/>
                <w:szCs w:val="32"/>
              </w:rPr>
              <w:t>さす</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16B6FD54" w14:textId="0D89203F" w:rsidR="007B10F5" w:rsidRPr="00004B4B" w:rsidRDefault="007B10F5" w:rsidP="007B10F5">
            <w:pPr>
              <w:jc w:val="center"/>
              <w:rPr>
                <w:sz w:val="24"/>
                <w:szCs w:val="32"/>
              </w:rPr>
            </w:pPr>
            <w:r>
              <w:rPr>
                <w:rFonts w:hint="eastAsia"/>
                <w:sz w:val="24"/>
                <w:szCs w:val="32"/>
              </w:rPr>
              <w:t>す</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05212DD3" w14:textId="77777777" w:rsidR="007B10F5" w:rsidRPr="00004B4B" w:rsidRDefault="007B10F5" w:rsidP="007B10F5">
            <w:pPr>
              <w:jc w:val="center"/>
              <w:rPr>
                <w:sz w:val="24"/>
                <w:szCs w:val="32"/>
              </w:rPr>
            </w:pPr>
            <w:r w:rsidRPr="00004B4B">
              <w:rPr>
                <w:rFonts w:hint="eastAsia"/>
                <w:sz w:val="24"/>
                <w:szCs w:val="32"/>
              </w:rPr>
              <w:t>終止形</w:t>
            </w:r>
          </w:p>
        </w:tc>
      </w:tr>
      <w:tr w:rsidR="007B10F5" w:rsidRPr="00004B4B" w14:paraId="52B8F654"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281291D9" w14:textId="32088527" w:rsidR="007B10F5" w:rsidRPr="00004B4B" w:rsidRDefault="007B10F5" w:rsidP="007B10F5">
            <w:pPr>
              <w:jc w:val="center"/>
              <w:rPr>
                <w:sz w:val="24"/>
                <w:szCs w:val="32"/>
              </w:rPr>
            </w:pPr>
            <w:r>
              <w:rPr>
                <w:rFonts w:hint="eastAsia"/>
                <w:sz w:val="24"/>
                <w:szCs w:val="32"/>
              </w:rPr>
              <w:t>する</w:t>
            </w: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6B720C91" w14:textId="00C91D28" w:rsidR="007B10F5" w:rsidRPr="00004B4B" w:rsidRDefault="007B10F5" w:rsidP="007B10F5">
            <w:pPr>
              <w:jc w:val="center"/>
              <w:rPr>
                <w:sz w:val="24"/>
                <w:szCs w:val="32"/>
              </w:rPr>
            </w:pPr>
            <w:r>
              <w:rPr>
                <w:rFonts w:hint="eastAsia"/>
                <w:sz w:val="24"/>
                <w:szCs w:val="32"/>
              </w:rPr>
              <w:t>しむる</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1159159C" w14:textId="71947BB7" w:rsidR="007B10F5" w:rsidRPr="00004B4B" w:rsidRDefault="007B10F5" w:rsidP="007B10F5">
            <w:pPr>
              <w:jc w:val="center"/>
              <w:rPr>
                <w:sz w:val="24"/>
                <w:szCs w:val="32"/>
              </w:rPr>
            </w:pPr>
            <w:r>
              <w:rPr>
                <w:rFonts w:hint="eastAsia"/>
                <w:sz w:val="24"/>
                <w:szCs w:val="32"/>
              </w:rPr>
              <w:t>さする</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219EA9C3" w14:textId="2E120100" w:rsidR="007B10F5" w:rsidRPr="00004B4B" w:rsidRDefault="007B10F5" w:rsidP="007B10F5">
            <w:pPr>
              <w:jc w:val="center"/>
              <w:rPr>
                <w:sz w:val="24"/>
                <w:szCs w:val="32"/>
              </w:rPr>
            </w:pPr>
            <w:r>
              <w:rPr>
                <w:rFonts w:hint="eastAsia"/>
                <w:sz w:val="24"/>
                <w:szCs w:val="32"/>
              </w:rPr>
              <w:t>する</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5EE35822" w14:textId="77777777" w:rsidR="007B10F5" w:rsidRPr="00004B4B" w:rsidRDefault="007B10F5" w:rsidP="007B10F5">
            <w:pPr>
              <w:jc w:val="center"/>
              <w:rPr>
                <w:sz w:val="24"/>
                <w:szCs w:val="32"/>
              </w:rPr>
            </w:pPr>
            <w:r w:rsidRPr="00004B4B">
              <w:rPr>
                <w:rFonts w:hint="eastAsia"/>
                <w:sz w:val="24"/>
                <w:szCs w:val="32"/>
              </w:rPr>
              <w:t>連体形</w:t>
            </w:r>
          </w:p>
        </w:tc>
      </w:tr>
      <w:tr w:rsidR="007B10F5" w:rsidRPr="00004B4B" w14:paraId="18C0500E" w14:textId="77777777" w:rsidTr="00320FEF">
        <w:trPr>
          <w:cantSplit/>
          <w:trHeight w:val="907"/>
        </w:trPr>
        <w:tc>
          <w:tcPr>
            <w:tcW w:w="567" w:type="dxa"/>
            <w:tcBorders>
              <w:top w:val="dashSmallGap" w:sz="4" w:space="0" w:color="auto"/>
              <w:left w:val="single" w:sz="4" w:space="0" w:color="auto"/>
              <w:bottom w:val="dashSmallGap" w:sz="4" w:space="0" w:color="auto"/>
              <w:right w:val="double" w:sz="4" w:space="0" w:color="auto"/>
            </w:tcBorders>
            <w:textDirection w:val="tbRlV"/>
            <w:vAlign w:val="center"/>
          </w:tcPr>
          <w:p w14:paraId="1CCED686" w14:textId="2B76931C" w:rsidR="007B10F5" w:rsidRPr="00004B4B" w:rsidRDefault="007B10F5" w:rsidP="007B10F5">
            <w:pPr>
              <w:jc w:val="center"/>
              <w:rPr>
                <w:sz w:val="24"/>
                <w:szCs w:val="32"/>
              </w:rPr>
            </w:pPr>
            <w:r>
              <w:rPr>
                <w:rFonts w:hint="eastAsia"/>
                <w:sz w:val="24"/>
                <w:szCs w:val="32"/>
              </w:rPr>
              <w:t>すれ</w:t>
            </w:r>
          </w:p>
        </w:tc>
        <w:tc>
          <w:tcPr>
            <w:tcW w:w="567" w:type="dxa"/>
            <w:tcBorders>
              <w:top w:val="dashSmallGap" w:sz="4" w:space="0" w:color="auto"/>
              <w:left w:val="double" w:sz="4" w:space="0" w:color="auto"/>
              <w:bottom w:val="dashSmallGap" w:sz="4" w:space="0" w:color="auto"/>
              <w:right w:val="single" w:sz="4" w:space="0" w:color="auto"/>
            </w:tcBorders>
            <w:textDirection w:val="tbRlV"/>
            <w:vAlign w:val="center"/>
          </w:tcPr>
          <w:p w14:paraId="46089CA2" w14:textId="383E185B" w:rsidR="007B10F5" w:rsidRPr="00004B4B" w:rsidRDefault="007B10F5" w:rsidP="007B10F5">
            <w:pPr>
              <w:jc w:val="center"/>
              <w:rPr>
                <w:sz w:val="24"/>
                <w:szCs w:val="32"/>
              </w:rPr>
            </w:pPr>
            <w:r>
              <w:rPr>
                <w:rFonts w:hint="eastAsia"/>
                <w:sz w:val="24"/>
                <w:szCs w:val="32"/>
              </w:rPr>
              <w:t>しむれ</w:t>
            </w:r>
          </w:p>
        </w:tc>
        <w:tc>
          <w:tcPr>
            <w:tcW w:w="567" w:type="dxa"/>
            <w:tcBorders>
              <w:top w:val="dashSmallGap" w:sz="4" w:space="0" w:color="auto"/>
              <w:left w:val="single" w:sz="4" w:space="0" w:color="auto"/>
              <w:bottom w:val="dashSmallGap" w:sz="4" w:space="0" w:color="auto"/>
              <w:right w:val="single" w:sz="4" w:space="0" w:color="auto"/>
            </w:tcBorders>
            <w:shd w:val="clear" w:color="auto" w:fill="auto"/>
            <w:textDirection w:val="tbRlV"/>
            <w:vAlign w:val="center"/>
          </w:tcPr>
          <w:p w14:paraId="536DD768" w14:textId="7D17EA3E" w:rsidR="007B10F5" w:rsidRPr="00004B4B" w:rsidRDefault="007B10F5" w:rsidP="007B10F5">
            <w:pPr>
              <w:jc w:val="center"/>
              <w:rPr>
                <w:sz w:val="24"/>
                <w:szCs w:val="32"/>
              </w:rPr>
            </w:pPr>
            <w:r>
              <w:rPr>
                <w:rFonts w:hint="eastAsia"/>
                <w:sz w:val="24"/>
                <w:szCs w:val="32"/>
              </w:rPr>
              <w:t>さすれ</w:t>
            </w:r>
          </w:p>
        </w:tc>
        <w:tc>
          <w:tcPr>
            <w:tcW w:w="567" w:type="dxa"/>
            <w:tcBorders>
              <w:top w:val="dashSmallGap" w:sz="4" w:space="0" w:color="auto"/>
              <w:left w:val="single" w:sz="4" w:space="0" w:color="auto"/>
              <w:bottom w:val="dashSmallGap" w:sz="4" w:space="0" w:color="auto"/>
              <w:right w:val="single" w:sz="4" w:space="0" w:color="auto"/>
            </w:tcBorders>
            <w:textDirection w:val="tbRlV"/>
            <w:vAlign w:val="center"/>
          </w:tcPr>
          <w:p w14:paraId="37ED817B" w14:textId="6A276E3D" w:rsidR="007B10F5" w:rsidRPr="00004B4B" w:rsidRDefault="007B10F5" w:rsidP="007B10F5">
            <w:pPr>
              <w:jc w:val="center"/>
              <w:rPr>
                <w:sz w:val="24"/>
                <w:szCs w:val="32"/>
              </w:rPr>
            </w:pPr>
            <w:r>
              <w:rPr>
                <w:rFonts w:hint="eastAsia"/>
                <w:sz w:val="24"/>
                <w:szCs w:val="32"/>
              </w:rPr>
              <w:t>すれ</w:t>
            </w:r>
          </w:p>
        </w:tc>
        <w:tc>
          <w:tcPr>
            <w:tcW w:w="397" w:type="dxa"/>
            <w:tcBorders>
              <w:top w:val="dashSmallGap" w:sz="4" w:space="0" w:color="auto"/>
              <w:left w:val="single" w:sz="4" w:space="0" w:color="auto"/>
              <w:bottom w:val="dashSmallGap" w:sz="4" w:space="0" w:color="auto"/>
              <w:right w:val="single" w:sz="4" w:space="0" w:color="auto"/>
            </w:tcBorders>
            <w:shd w:val="clear" w:color="auto" w:fill="F2F2F2"/>
            <w:textDirection w:val="tbRlV"/>
            <w:vAlign w:val="center"/>
            <w:hideMark/>
          </w:tcPr>
          <w:p w14:paraId="2D8D1736" w14:textId="77777777" w:rsidR="007B10F5" w:rsidRPr="00004B4B" w:rsidRDefault="007B10F5" w:rsidP="007B10F5">
            <w:pPr>
              <w:jc w:val="center"/>
              <w:rPr>
                <w:sz w:val="24"/>
                <w:szCs w:val="32"/>
              </w:rPr>
            </w:pPr>
            <w:r w:rsidRPr="00004B4B">
              <w:rPr>
                <w:rFonts w:hint="eastAsia"/>
                <w:sz w:val="24"/>
                <w:szCs w:val="32"/>
              </w:rPr>
              <w:t>已然形</w:t>
            </w:r>
          </w:p>
        </w:tc>
      </w:tr>
      <w:tr w:rsidR="007B10F5" w:rsidRPr="00004B4B" w14:paraId="5D669715" w14:textId="77777777" w:rsidTr="00320FEF">
        <w:trPr>
          <w:cantSplit/>
          <w:trHeight w:val="907"/>
        </w:trPr>
        <w:tc>
          <w:tcPr>
            <w:tcW w:w="567" w:type="dxa"/>
            <w:tcBorders>
              <w:top w:val="dashSmallGap" w:sz="4" w:space="0" w:color="auto"/>
              <w:left w:val="single" w:sz="4" w:space="0" w:color="auto"/>
              <w:bottom w:val="double" w:sz="4" w:space="0" w:color="auto"/>
              <w:right w:val="double" w:sz="4" w:space="0" w:color="auto"/>
            </w:tcBorders>
            <w:textDirection w:val="tbRlV"/>
            <w:vAlign w:val="center"/>
          </w:tcPr>
          <w:p w14:paraId="24CBEFF8" w14:textId="39C6DC04" w:rsidR="007B10F5" w:rsidRPr="00004B4B" w:rsidRDefault="007B10F5" w:rsidP="007B10F5">
            <w:pPr>
              <w:jc w:val="center"/>
              <w:rPr>
                <w:sz w:val="24"/>
                <w:szCs w:val="32"/>
              </w:rPr>
            </w:pPr>
            <w:r>
              <w:rPr>
                <w:rFonts w:hint="eastAsia"/>
                <w:sz w:val="24"/>
                <w:szCs w:val="32"/>
              </w:rPr>
              <w:t>せよ</w:t>
            </w:r>
          </w:p>
        </w:tc>
        <w:tc>
          <w:tcPr>
            <w:tcW w:w="567" w:type="dxa"/>
            <w:tcBorders>
              <w:top w:val="dashSmallGap" w:sz="4" w:space="0" w:color="auto"/>
              <w:left w:val="double" w:sz="4" w:space="0" w:color="auto"/>
              <w:bottom w:val="double" w:sz="4" w:space="0" w:color="auto"/>
              <w:right w:val="single" w:sz="4" w:space="0" w:color="auto"/>
            </w:tcBorders>
            <w:textDirection w:val="tbRlV"/>
            <w:vAlign w:val="center"/>
          </w:tcPr>
          <w:p w14:paraId="3EC1D07D" w14:textId="293E14F5" w:rsidR="007B10F5" w:rsidRPr="00004B4B" w:rsidRDefault="007B10F5" w:rsidP="007B10F5">
            <w:pPr>
              <w:jc w:val="center"/>
              <w:rPr>
                <w:sz w:val="24"/>
                <w:szCs w:val="32"/>
              </w:rPr>
            </w:pPr>
            <w:r>
              <w:rPr>
                <w:rFonts w:hint="eastAsia"/>
                <w:sz w:val="24"/>
                <w:szCs w:val="32"/>
              </w:rPr>
              <w:t>しめよ</w:t>
            </w:r>
          </w:p>
        </w:tc>
        <w:tc>
          <w:tcPr>
            <w:tcW w:w="567" w:type="dxa"/>
            <w:tcBorders>
              <w:top w:val="dashSmallGap" w:sz="4" w:space="0" w:color="auto"/>
              <w:left w:val="single" w:sz="4" w:space="0" w:color="auto"/>
              <w:bottom w:val="double" w:sz="4" w:space="0" w:color="auto"/>
              <w:right w:val="single" w:sz="4" w:space="0" w:color="auto"/>
            </w:tcBorders>
            <w:shd w:val="clear" w:color="auto" w:fill="auto"/>
            <w:textDirection w:val="tbRlV"/>
            <w:vAlign w:val="center"/>
          </w:tcPr>
          <w:p w14:paraId="2C682B9F" w14:textId="52B9FD67" w:rsidR="007B10F5" w:rsidRPr="00004B4B" w:rsidRDefault="007B10F5" w:rsidP="007B10F5">
            <w:pPr>
              <w:jc w:val="center"/>
              <w:rPr>
                <w:sz w:val="24"/>
                <w:szCs w:val="32"/>
              </w:rPr>
            </w:pPr>
            <w:r>
              <w:rPr>
                <w:rFonts w:hint="eastAsia"/>
                <w:sz w:val="24"/>
                <w:szCs w:val="32"/>
              </w:rPr>
              <w:t>させよ</w:t>
            </w:r>
          </w:p>
        </w:tc>
        <w:tc>
          <w:tcPr>
            <w:tcW w:w="567" w:type="dxa"/>
            <w:tcBorders>
              <w:top w:val="dashSmallGap" w:sz="4" w:space="0" w:color="auto"/>
              <w:left w:val="single" w:sz="4" w:space="0" w:color="auto"/>
              <w:bottom w:val="double" w:sz="4" w:space="0" w:color="auto"/>
              <w:right w:val="single" w:sz="4" w:space="0" w:color="auto"/>
            </w:tcBorders>
            <w:textDirection w:val="tbRlV"/>
            <w:vAlign w:val="center"/>
          </w:tcPr>
          <w:p w14:paraId="335E2EEE" w14:textId="7DBA95D6" w:rsidR="007B10F5" w:rsidRPr="00004B4B" w:rsidRDefault="007B10F5" w:rsidP="007B10F5">
            <w:pPr>
              <w:jc w:val="center"/>
              <w:rPr>
                <w:sz w:val="24"/>
                <w:szCs w:val="32"/>
              </w:rPr>
            </w:pPr>
            <w:r>
              <w:rPr>
                <w:rFonts w:hint="eastAsia"/>
                <w:sz w:val="24"/>
                <w:szCs w:val="32"/>
              </w:rPr>
              <w:t>せよ</w:t>
            </w:r>
          </w:p>
        </w:tc>
        <w:tc>
          <w:tcPr>
            <w:tcW w:w="397" w:type="dxa"/>
            <w:tcBorders>
              <w:top w:val="dashSmallGap" w:sz="4" w:space="0" w:color="auto"/>
              <w:left w:val="single" w:sz="4" w:space="0" w:color="auto"/>
              <w:bottom w:val="double" w:sz="4" w:space="0" w:color="auto"/>
              <w:right w:val="single" w:sz="4" w:space="0" w:color="auto"/>
            </w:tcBorders>
            <w:shd w:val="clear" w:color="auto" w:fill="F2F2F2"/>
            <w:textDirection w:val="tbRlV"/>
            <w:vAlign w:val="center"/>
            <w:hideMark/>
          </w:tcPr>
          <w:p w14:paraId="3F3B34D5" w14:textId="77777777" w:rsidR="007B10F5" w:rsidRPr="00004B4B" w:rsidRDefault="007B10F5" w:rsidP="007B10F5">
            <w:pPr>
              <w:jc w:val="center"/>
              <w:rPr>
                <w:sz w:val="24"/>
                <w:szCs w:val="32"/>
              </w:rPr>
            </w:pPr>
            <w:r w:rsidRPr="00004B4B">
              <w:rPr>
                <w:rFonts w:hint="eastAsia"/>
                <w:sz w:val="24"/>
                <w:szCs w:val="32"/>
              </w:rPr>
              <w:t>命令形</w:t>
            </w:r>
          </w:p>
        </w:tc>
      </w:tr>
      <w:tr w:rsidR="007B10F5" w:rsidRPr="00004B4B" w14:paraId="64D16955" w14:textId="77777777" w:rsidTr="00320FEF">
        <w:trPr>
          <w:cantSplit/>
          <w:trHeight w:val="1814"/>
        </w:trPr>
        <w:tc>
          <w:tcPr>
            <w:tcW w:w="567" w:type="dxa"/>
            <w:tcBorders>
              <w:top w:val="double" w:sz="4" w:space="0" w:color="auto"/>
              <w:left w:val="single" w:sz="4" w:space="0" w:color="auto"/>
              <w:bottom w:val="single" w:sz="4" w:space="0" w:color="auto"/>
              <w:right w:val="double" w:sz="4" w:space="0" w:color="auto"/>
              <w:tr2bl w:val="single" w:sz="4" w:space="0" w:color="auto"/>
            </w:tcBorders>
            <w:textDirection w:val="tbRlV"/>
            <w:vAlign w:val="center"/>
          </w:tcPr>
          <w:p w14:paraId="43BEFA50" w14:textId="77777777" w:rsidR="007B10F5" w:rsidRPr="00004B4B" w:rsidRDefault="007B10F5" w:rsidP="007B10F5">
            <w:pPr>
              <w:jc w:val="center"/>
              <w:rPr>
                <w:sz w:val="24"/>
                <w:szCs w:val="32"/>
              </w:rPr>
            </w:pPr>
          </w:p>
        </w:tc>
        <w:tc>
          <w:tcPr>
            <w:tcW w:w="567" w:type="dxa"/>
            <w:tcBorders>
              <w:top w:val="double" w:sz="4" w:space="0" w:color="auto"/>
              <w:left w:val="double" w:sz="4" w:space="0" w:color="auto"/>
              <w:bottom w:val="single" w:sz="4" w:space="0" w:color="auto"/>
              <w:right w:val="single" w:sz="4" w:space="0" w:color="auto"/>
            </w:tcBorders>
            <w:textDirection w:val="tbRlV"/>
            <w:vAlign w:val="center"/>
          </w:tcPr>
          <w:p w14:paraId="1095A84E" w14:textId="28EACB92" w:rsidR="007B10F5" w:rsidRPr="00004B4B" w:rsidRDefault="007B10F5" w:rsidP="007B10F5">
            <w:pPr>
              <w:jc w:val="center"/>
              <w:rPr>
                <w:sz w:val="24"/>
                <w:szCs w:val="32"/>
              </w:rPr>
            </w:pPr>
            <w:r>
              <w:rPr>
                <w:rFonts w:hint="eastAsia"/>
                <w:sz w:val="24"/>
                <w:szCs w:val="32"/>
              </w:rPr>
              <w:t>未然形</w:t>
            </w:r>
          </w:p>
        </w:tc>
        <w:tc>
          <w:tcPr>
            <w:tcW w:w="567" w:type="dxa"/>
            <w:tcBorders>
              <w:top w:val="double" w:sz="4" w:space="0" w:color="auto"/>
              <w:left w:val="single" w:sz="4" w:space="0" w:color="auto"/>
              <w:bottom w:val="single" w:sz="4" w:space="0" w:color="auto"/>
              <w:right w:val="single" w:sz="4" w:space="0" w:color="auto"/>
            </w:tcBorders>
            <w:shd w:val="clear" w:color="auto" w:fill="auto"/>
            <w:textDirection w:val="tbRlV"/>
            <w:vAlign w:val="center"/>
          </w:tcPr>
          <w:p w14:paraId="586678A0" w14:textId="1F263F4A" w:rsidR="007B10F5" w:rsidRPr="00C5402E" w:rsidRDefault="007B10F5" w:rsidP="007B10F5">
            <w:pPr>
              <w:jc w:val="center"/>
              <w:rPr>
                <w:szCs w:val="21"/>
              </w:rPr>
            </w:pPr>
            <w:r w:rsidRPr="00C5402E">
              <w:rPr>
                <w:rFonts w:hint="eastAsia"/>
                <w:szCs w:val="21"/>
              </w:rPr>
              <w:t>右以外の未然形</w:t>
            </w:r>
          </w:p>
        </w:tc>
        <w:tc>
          <w:tcPr>
            <w:tcW w:w="567" w:type="dxa"/>
            <w:tcBorders>
              <w:top w:val="double" w:sz="4" w:space="0" w:color="auto"/>
              <w:left w:val="single" w:sz="4" w:space="0" w:color="auto"/>
              <w:bottom w:val="single" w:sz="4" w:space="0" w:color="auto"/>
              <w:right w:val="single" w:sz="4" w:space="0" w:color="auto"/>
            </w:tcBorders>
            <w:textDirection w:val="tbRlV"/>
            <w:vAlign w:val="center"/>
          </w:tcPr>
          <w:p w14:paraId="6E2E661E" w14:textId="710BA819" w:rsidR="007B10F5" w:rsidRPr="00004B4B" w:rsidRDefault="007B10F5" w:rsidP="00C5402E">
            <w:pPr>
              <w:spacing w:line="240" w:lineRule="exact"/>
              <w:rPr>
                <w:sz w:val="24"/>
                <w:szCs w:val="32"/>
              </w:rPr>
            </w:pPr>
            <w:r w:rsidRPr="007B10F5">
              <w:rPr>
                <w:rFonts w:hint="eastAsia"/>
              </w:rPr>
              <w:t>四段・ナ変・ラ変の未然形</w:t>
            </w:r>
          </w:p>
        </w:tc>
        <w:tc>
          <w:tcPr>
            <w:tcW w:w="397" w:type="dxa"/>
            <w:tcBorders>
              <w:top w:val="double" w:sz="4" w:space="0" w:color="auto"/>
              <w:left w:val="single" w:sz="4" w:space="0" w:color="auto"/>
              <w:bottom w:val="single" w:sz="4" w:space="0" w:color="auto"/>
              <w:right w:val="single" w:sz="4" w:space="0" w:color="auto"/>
            </w:tcBorders>
            <w:shd w:val="clear" w:color="auto" w:fill="F2F2F2"/>
            <w:textDirection w:val="tbRlV"/>
            <w:vAlign w:val="center"/>
            <w:hideMark/>
          </w:tcPr>
          <w:p w14:paraId="05107E7E" w14:textId="77777777" w:rsidR="007B10F5" w:rsidRPr="00004B4B" w:rsidRDefault="007B10F5" w:rsidP="007B10F5">
            <w:pPr>
              <w:jc w:val="center"/>
              <w:rPr>
                <w:sz w:val="24"/>
                <w:szCs w:val="32"/>
              </w:rPr>
            </w:pPr>
            <w:r w:rsidRPr="00004B4B">
              <w:rPr>
                <w:rFonts w:hint="eastAsia"/>
                <w:sz w:val="24"/>
                <w:szCs w:val="32"/>
              </w:rPr>
              <w:t>接続</w:t>
            </w:r>
          </w:p>
        </w:tc>
      </w:tr>
    </w:tbl>
    <w:p w14:paraId="58E0D922" w14:textId="261A3B67" w:rsidR="00807CA0" w:rsidRPr="002F336E" w:rsidRDefault="006B2289" w:rsidP="006B47AB">
      <w:pPr>
        <w:pStyle w:val="3"/>
        <w:ind w:left="729"/>
        <w:rPr>
          <w:sz w:val="24"/>
          <w:szCs w:val="32"/>
        </w:rPr>
      </w:pPr>
      <w:r w:rsidRPr="002F336E">
        <w:rPr>
          <w:sz w:val="24"/>
          <w:szCs w:val="32"/>
          <w:eastAsianLayout w:id="1197120256" w:vert="1" w:vertCompress="1"/>
        </w:rPr>
        <w:t>(2)</w:t>
      </w:r>
      <w:r w:rsidR="00807CA0" w:rsidRPr="002F336E">
        <w:rPr>
          <w:rFonts w:hint="eastAsia"/>
          <w:sz w:val="24"/>
          <w:szCs w:val="32"/>
        </w:rPr>
        <w:t xml:space="preserve">　</w:t>
      </w:r>
      <w:r w:rsidR="00807CA0" w:rsidRPr="002F336E">
        <w:rPr>
          <w:sz w:val="24"/>
          <w:szCs w:val="32"/>
          <w:eastAsianLayout w:id="1197120001" w:vert="1" w:vertCompress="1"/>
        </w:rPr>
        <w:t>1</w:t>
      </w:r>
      <w:r w:rsidR="001F42DB" w:rsidRPr="002F336E">
        <w:rPr>
          <w:rFonts w:hint="eastAsia"/>
          <w:sz w:val="24"/>
          <w:szCs w:val="32"/>
        </w:rPr>
        <w:t>＝</w:t>
      </w:r>
      <w:r w:rsidR="009F3BD7" w:rsidRPr="002F336E">
        <w:rPr>
          <w:rFonts w:hint="eastAsia"/>
          <w:sz w:val="24"/>
          <w:szCs w:val="32"/>
        </w:rPr>
        <w:t xml:space="preserve">ウ　</w:t>
      </w:r>
      <w:r w:rsidR="009F3BD7" w:rsidRPr="002F336E">
        <w:rPr>
          <w:rFonts w:hint="eastAsia"/>
          <w:sz w:val="24"/>
          <w:szCs w:val="32"/>
          <w:eastAsianLayout w:id="1197143040" w:vert="1" w:vertCompress="1"/>
        </w:rPr>
        <w:t>2</w:t>
      </w:r>
      <w:r w:rsidR="009F3BD7" w:rsidRPr="002F336E">
        <w:rPr>
          <w:rFonts w:hint="eastAsia"/>
          <w:sz w:val="24"/>
          <w:szCs w:val="32"/>
        </w:rPr>
        <w:t xml:space="preserve">＝ア　</w:t>
      </w:r>
      <w:r w:rsidR="009F3BD7" w:rsidRPr="002F336E">
        <w:rPr>
          <w:rFonts w:hint="eastAsia"/>
          <w:sz w:val="24"/>
          <w:szCs w:val="32"/>
          <w:eastAsianLayout w:id="1197143041" w:vert="1" w:vertCompress="1"/>
        </w:rPr>
        <w:t>3</w:t>
      </w:r>
      <w:r w:rsidR="009F3BD7" w:rsidRPr="002F336E">
        <w:rPr>
          <w:rFonts w:hint="eastAsia"/>
          <w:sz w:val="24"/>
          <w:szCs w:val="32"/>
        </w:rPr>
        <w:t xml:space="preserve">＝エ　</w:t>
      </w:r>
      <w:r w:rsidR="009F3BD7" w:rsidRPr="002F336E">
        <w:rPr>
          <w:rFonts w:hint="eastAsia"/>
          <w:sz w:val="24"/>
          <w:szCs w:val="32"/>
          <w:eastAsianLayout w:id="1197143042" w:vert="1" w:vertCompress="1"/>
        </w:rPr>
        <w:t>4</w:t>
      </w:r>
      <w:r w:rsidR="009F3BD7" w:rsidRPr="002F336E">
        <w:rPr>
          <w:rFonts w:hint="eastAsia"/>
          <w:sz w:val="24"/>
          <w:szCs w:val="32"/>
        </w:rPr>
        <w:t>＝イ</w:t>
      </w:r>
      <w:r w:rsidR="001F42DB" w:rsidRPr="002F336E">
        <w:rPr>
          <w:rFonts w:hint="eastAsia"/>
          <w:sz w:val="24"/>
          <w:szCs w:val="32"/>
        </w:rPr>
        <w:t>〈</w:t>
      </w:r>
      <w:r w:rsidR="001F42DB" w:rsidRPr="002F336E">
        <w:rPr>
          <w:rFonts w:hint="eastAsia"/>
          <w:sz w:val="24"/>
          <w:szCs w:val="32"/>
          <w:eastAsianLayout w:id="1197127937" w:vert="1" w:vertCompress="1"/>
        </w:rPr>
        <w:t>2</w:t>
      </w:r>
      <w:r w:rsidR="001F42DB" w:rsidRPr="002F336E">
        <w:rPr>
          <w:rFonts w:hint="eastAsia"/>
          <w:sz w:val="24"/>
          <w:szCs w:val="32"/>
        </w:rPr>
        <w:t>点×</w:t>
      </w:r>
      <w:r w:rsidR="009F3BD7" w:rsidRPr="002F336E">
        <w:rPr>
          <w:rFonts w:hint="eastAsia"/>
          <w:sz w:val="24"/>
          <w:szCs w:val="32"/>
          <w:eastAsianLayout w:id="1197127938" w:vert="1" w:vertCompress="1"/>
        </w:rPr>
        <w:t>4</w:t>
      </w:r>
      <w:r w:rsidR="001F42DB" w:rsidRPr="002F336E">
        <w:rPr>
          <w:rFonts w:hint="eastAsia"/>
          <w:sz w:val="24"/>
          <w:szCs w:val="32"/>
        </w:rPr>
        <w:t>〉</w:t>
      </w:r>
    </w:p>
    <w:p w14:paraId="44F6D307" w14:textId="77777777" w:rsidR="009F3BD7" w:rsidRPr="002F336E" w:rsidRDefault="001F42DB" w:rsidP="009F3BD7">
      <w:pPr>
        <w:rPr>
          <w:sz w:val="24"/>
          <w:szCs w:val="32"/>
        </w:rPr>
      </w:pPr>
      <w:r w:rsidRPr="002F336E">
        <w:rPr>
          <w:rFonts w:hint="eastAsia"/>
          <w:sz w:val="24"/>
          <w:szCs w:val="32"/>
        </w:rPr>
        <w:t xml:space="preserve">問五　</w:t>
      </w:r>
      <w:r w:rsidR="009F3BD7" w:rsidRPr="002F336E">
        <w:rPr>
          <w:rFonts w:hint="eastAsia"/>
          <w:sz w:val="24"/>
          <w:szCs w:val="32"/>
        </w:rPr>
        <w:t>ウ〈</w:t>
      </w:r>
      <w:r w:rsidR="009F3BD7" w:rsidRPr="002F336E">
        <w:rPr>
          <w:rFonts w:hint="eastAsia"/>
          <w:sz w:val="24"/>
          <w:szCs w:val="32"/>
          <w:eastAsianLayout w:id="1197142788" w:vert="1" w:vertCompress="1"/>
        </w:rPr>
        <w:t>4</w:t>
      </w:r>
      <w:r w:rsidR="009F3BD7" w:rsidRPr="002F336E">
        <w:rPr>
          <w:rFonts w:hint="eastAsia"/>
          <w:sz w:val="24"/>
          <w:szCs w:val="32"/>
        </w:rPr>
        <w:t>点〉</w:t>
      </w:r>
    </w:p>
    <w:p w14:paraId="2F661641" w14:textId="77777777" w:rsidR="00C5402E" w:rsidRDefault="009F3BD7" w:rsidP="00C5402E">
      <w:pPr>
        <w:rPr>
          <w:sz w:val="24"/>
          <w:szCs w:val="32"/>
        </w:rPr>
      </w:pPr>
      <w:r w:rsidRPr="002F336E">
        <w:rPr>
          <w:rFonts w:hint="eastAsia"/>
          <w:sz w:val="24"/>
          <w:szCs w:val="32"/>
        </w:rPr>
        <w:t xml:space="preserve">問六　</w:t>
      </w:r>
      <w:r w:rsidRPr="002F336E">
        <w:rPr>
          <w:sz w:val="24"/>
          <w:szCs w:val="32"/>
          <w:eastAsianLayout w:id="1197120257" w:vert="1" w:vertCompress="1"/>
        </w:rPr>
        <w:t>(1)</w:t>
      </w:r>
      <w:r w:rsidRPr="002F336E">
        <w:rPr>
          <w:rFonts w:hint="eastAsia"/>
          <w:sz w:val="24"/>
          <w:szCs w:val="32"/>
        </w:rPr>
        <w:t xml:space="preserve">　ア〈</w:t>
      </w:r>
      <w:r w:rsidR="007B10F5" w:rsidRPr="007B10F5">
        <w:rPr>
          <w:sz w:val="24"/>
          <w:szCs w:val="32"/>
          <w:eastAsianLayout w:id="-1676510464" w:vert="1" w:vertCompress="1"/>
        </w:rPr>
        <w:t>5</w:t>
      </w:r>
      <w:r w:rsidRPr="002F336E">
        <w:rPr>
          <w:rFonts w:hint="eastAsia"/>
          <w:sz w:val="24"/>
          <w:szCs w:val="32"/>
        </w:rPr>
        <w:t>点〉</w:t>
      </w:r>
    </w:p>
    <w:p w14:paraId="4EAA7A12" w14:textId="4B87AF8A" w:rsidR="009F3BD7" w:rsidRPr="002F336E" w:rsidRDefault="009F3BD7" w:rsidP="00C5402E">
      <w:pPr>
        <w:ind w:leftChars="300" w:left="1002" w:hangingChars="100" w:hanging="273"/>
        <w:rPr>
          <w:sz w:val="24"/>
          <w:szCs w:val="32"/>
        </w:rPr>
      </w:pPr>
      <w:r w:rsidRPr="002F336E">
        <w:rPr>
          <w:sz w:val="24"/>
          <w:szCs w:val="32"/>
          <w:eastAsianLayout w:id="1197120256" w:vert="1" w:vertCompress="1"/>
        </w:rPr>
        <w:t>(2)</w:t>
      </w:r>
      <w:r w:rsidRPr="002F336E">
        <w:rPr>
          <w:rFonts w:hint="eastAsia"/>
          <w:sz w:val="24"/>
          <w:szCs w:val="32"/>
        </w:rPr>
        <w:t xml:space="preserve">　京からこっそり取り寄せた水でふたたび昭乗に文字を書かせる（という方法。）（</w:t>
      </w:r>
      <w:r w:rsidRPr="002F336E">
        <w:rPr>
          <w:sz w:val="24"/>
          <w:szCs w:val="32"/>
          <w:eastAsianLayout w:id="1197142786" w:vert="1" w:vertCompress="1"/>
        </w:rPr>
        <w:t>28</w:t>
      </w:r>
      <w:r w:rsidRPr="002F336E">
        <w:rPr>
          <w:rFonts w:hint="eastAsia"/>
          <w:sz w:val="24"/>
          <w:szCs w:val="32"/>
        </w:rPr>
        <w:t>字）〈</w:t>
      </w:r>
      <w:r w:rsidR="007B10F5" w:rsidRPr="007B10F5">
        <w:rPr>
          <w:sz w:val="24"/>
          <w:szCs w:val="32"/>
          <w:eastAsianLayout w:id="-1676509184" w:vert="1" w:vertCompress="1"/>
        </w:rPr>
        <w:t>8</w:t>
      </w:r>
      <w:r w:rsidRPr="002F336E">
        <w:rPr>
          <w:rFonts w:hint="eastAsia"/>
          <w:sz w:val="24"/>
          <w:szCs w:val="32"/>
        </w:rPr>
        <w:t>点〉</w:t>
      </w:r>
    </w:p>
    <w:p w14:paraId="7D19E797" w14:textId="1E7584EB" w:rsidR="009F3BD7" w:rsidRDefault="009F3BD7" w:rsidP="009F3BD7">
      <w:pPr>
        <w:rPr>
          <w:sz w:val="24"/>
          <w:szCs w:val="32"/>
        </w:rPr>
      </w:pPr>
      <w:r w:rsidRPr="002F336E">
        <w:rPr>
          <w:rFonts w:hint="eastAsia"/>
          <w:sz w:val="24"/>
          <w:szCs w:val="32"/>
        </w:rPr>
        <w:t>問七　エ〈</w:t>
      </w:r>
      <w:r w:rsidR="007B10F5" w:rsidRPr="007B10F5">
        <w:rPr>
          <w:sz w:val="24"/>
          <w:szCs w:val="32"/>
          <w:eastAsianLayout w:id="-1676509183" w:vert="1" w:vertCompress="1"/>
        </w:rPr>
        <w:t>5</w:t>
      </w:r>
      <w:r w:rsidRPr="002F336E">
        <w:rPr>
          <w:rFonts w:hint="eastAsia"/>
          <w:sz w:val="24"/>
          <w:szCs w:val="32"/>
        </w:rPr>
        <w:t>点〉</w:t>
      </w:r>
    </w:p>
    <w:p w14:paraId="1D78FBC6" w14:textId="13F7FAC8" w:rsidR="007B10F5" w:rsidRDefault="007B10F5" w:rsidP="009F3BD7">
      <w:pPr>
        <w:rPr>
          <w:sz w:val="24"/>
          <w:szCs w:val="32"/>
        </w:rPr>
      </w:pPr>
      <w:r w:rsidRPr="002F336E">
        <w:rPr>
          <w:rFonts w:hint="eastAsia"/>
          <w:sz w:val="24"/>
          <w:szCs w:val="32"/>
        </w:rPr>
        <w:t>問</w:t>
      </w:r>
      <w:r w:rsidR="00740961">
        <w:rPr>
          <w:rFonts w:hint="eastAsia"/>
          <w:sz w:val="24"/>
          <w:szCs w:val="32"/>
        </w:rPr>
        <w:t>八</w:t>
      </w:r>
      <w:r w:rsidRPr="002F336E">
        <w:rPr>
          <w:rFonts w:hint="eastAsia"/>
          <w:sz w:val="24"/>
          <w:szCs w:val="32"/>
        </w:rPr>
        <w:t xml:space="preserve">　</w:t>
      </w:r>
      <w:r w:rsidR="00740961">
        <w:rPr>
          <w:rFonts w:hint="eastAsia"/>
          <w:sz w:val="24"/>
          <w:szCs w:val="32"/>
        </w:rPr>
        <w:t>ウ</w:t>
      </w:r>
      <w:r w:rsidRPr="002F336E">
        <w:rPr>
          <w:rFonts w:hint="eastAsia"/>
          <w:sz w:val="24"/>
          <w:szCs w:val="32"/>
        </w:rPr>
        <w:t>〈</w:t>
      </w:r>
      <w:r w:rsidR="00740961" w:rsidRPr="00740961">
        <w:rPr>
          <w:sz w:val="24"/>
          <w:szCs w:val="32"/>
          <w:eastAsianLayout w:id="-1676508928" w:vert="1" w:vertCompress="1"/>
        </w:rPr>
        <w:t>4</w:t>
      </w:r>
      <w:r w:rsidRPr="002F336E">
        <w:rPr>
          <w:rFonts w:hint="eastAsia"/>
          <w:sz w:val="24"/>
          <w:szCs w:val="32"/>
        </w:rPr>
        <w:t>点〉</w:t>
      </w:r>
    </w:p>
    <w:p w14:paraId="1C215B84" w14:textId="46C08E53" w:rsidR="002F336E" w:rsidRDefault="002F336E" w:rsidP="009F3BD7">
      <w:pPr>
        <w:rPr>
          <w:sz w:val="24"/>
          <w:szCs w:val="32"/>
        </w:rPr>
      </w:pPr>
    </w:p>
    <w:p w14:paraId="6420E8E8" w14:textId="5D93F58E" w:rsidR="002F336E" w:rsidRDefault="002F336E" w:rsidP="009F3BD7">
      <w:pPr>
        <w:rPr>
          <w:sz w:val="24"/>
          <w:szCs w:val="32"/>
        </w:rPr>
      </w:pPr>
    </w:p>
    <w:p w14:paraId="10402A4C" w14:textId="08A353B2" w:rsidR="002F336E" w:rsidRDefault="002F336E" w:rsidP="009F3BD7">
      <w:pPr>
        <w:rPr>
          <w:sz w:val="24"/>
          <w:szCs w:val="32"/>
        </w:rPr>
      </w:pPr>
    </w:p>
    <w:p w14:paraId="7CCE7BF9" w14:textId="33328FA0" w:rsidR="002F336E" w:rsidRDefault="002F336E" w:rsidP="009F3BD7">
      <w:pPr>
        <w:rPr>
          <w:sz w:val="24"/>
          <w:szCs w:val="32"/>
        </w:rPr>
      </w:pPr>
      <w:r>
        <w:rPr>
          <w:rFonts w:hint="eastAsia"/>
          <w:sz w:val="24"/>
          <w:szCs w:val="32"/>
        </w:rPr>
        <w:t>【現代語訳】</w:t>
      </w:r>
    </w:p>
    <w:p w14:paraId="35BCADA4" w14:textId="1A8F34C2" w:rsidR="002F336E" w:rsidRPr="004D75DB" w:rsidRDefault="002F336E" w:rsidP="002F336E">
      <w:pPr>
        <w:ind w:firstLineChars="100" w:firstLine="273"/>
        <w:rPr>
          <w:rFonts w:ascii="ＭＳ 明朝" w:hAnsi="ＭＳ 明朝"/>
          <w:sz w:val="24"/>
        </w:rPr>
      </w:pPr>
      <w:r w:rsidRPr="002F336E">
        <w:rPr>
          <w:rFonts w:hint="eastAsia"/>
          <w:sz w:val="24"/>
          <w:szCs w:val="32"/>
        </w:rPr>
        <w:t>昭乗は文字を上手に書く人と</w:t>
      </w:r>
      <w:r w:rsidR="002B290E">
        <w:rPr>
          <w:rFonts w:hint="eastAsia"/>
          <w:sz w:val="24"/>
          <w:szCs w:val="32"/>
        </w:rPr>
        <w:t>い</w:t>
      </w:r>
      <w:r w:rsidRPr="002F336E">
        <w:rPr>
          <w:rFonts w:hint="eastAsia"/>
          <w:sz w:val="24"/>
          <w:szCs w:val="32"/>
        </w:rPr>
        <w:t>う評判があった。（昭乗が）関東へ下向して将軍家の御前で物〔＝文字〕を書いたが、関東は水が悪くて筆の勢いが伸びづらい旨を（昭乗が）言ったところ、「都ではどのような水を用いて（文字を）書くのであろうか」と（将軍が）お尋ねになる時、（昭乗は）「京の柳の水が軽くて（文字を書くのに）適当である」と申し上げる。将軍は疑わしいとお思いになって、こっそりと都へ使者を上京させ、（京都の）柳の水を瓶に採水して（関東へ）下向させ、再び昭乗をお呼び寄せになり、（水の違いがわかるか）お試し</w:t>
      </w:r>
      <w:r w:rsidR="002B290E">
        <w:rPr>
          <w:rFonts w:hint="eastAsia"/>
          <w:sz w:val="24"/>
          <w:szCs w:val="32"/>
        </w:rPr>
        <w:t>に</w:t>
      </w:r>
      <w:r w:rsidRPr="002F336E">
        <w:rPr>
          <w:rFonts w:hint="eastAsia"/>
          <w:sz w:val="24"/>
          <w:szCs w:val="32"/>
        </w:rPr>
        <w:t>なったところ、（昭乗が）筆をとって硯に浸し、ちょっと文字を書いたが、すぐに筆を（動かすのを）やめ、傍ら（にいる人）に向かって、「これは、軽くてよい水である。京で（文字を書くのに）使う柳の水と変わらな</w:t>
      </w:r>
      <w:r w:rsidRPr="002F336E">
        <w:rPr>
          <w:rFonts w:hint="eastAsia"/>
          <w:sz w:val="24"/>
          <w:szCs w:val="32"/>
        </w:rPr>
        <w:lastRenderedPageBreak/>
        <w:t>い」と申し上げた</w:t>
      </w:r>
      <w:r w:rsidR="00A258B3">
        <w:rPr>
          <w:rFonts w:hint="eastAsia"/>
          <w:sz w:val="24"/>
          <w:szCs w:val="32"/>
        </w:rPr>
        <w:t>ので</w:t>
      </w:r>
      <w:r w:rsidRPr="002F336E">
        <w:rPr>
          <w:rFonts w:hint="eastAsia"/>
          <w:sz w:val="24"/>
          <w:szCs w:val="32"/>
        </w:rPr>
        <w:t>その場の人は皆たいそう驚いたということだ。</w:t>
      </w:r>
    </w:p>
    <w:p w14:paraId="19844E52" w14:textId="3AEE5682" w:rsidR="004D75DB" w:rsidRPr="00A258B3" w:rsidRDefault="004D75DB" w:rsidP="004D75DB">
      <w:pPr>
        <w:rPr>
          <w:rFonts w:ascii="ＭＳ 明朝" w:hAnsi="ＭＳ 明朝"/>
          <w:sz w:val="24"/>
        </w:rPr>
      </w:pPr>
    </w:p>
    <w:p w14:paraId="64797E15" w14:textId="77777777" w:rsidR="004D75DB" w:rsidRPr="004D75DB" w:rsidRDefault="004D75DB" w:rsidP="004D75DB">
      <w:pPr>
        <w:rPr>
          <w:rFonts w:ascii="ＭＳ 明朝" w:hAnsi="ＭＳ 明朝"/>
          <w:sz w:val="24"/>
        </w:rPr>
      </w:pPr>
    </w:p>
    <w:p w14:paraId="2494D0A3" w14:textId="77777777" w:rsidR="004D75DB" w:rsidRPr="004D75DB" w:rsidRDefault="004D75DB" w:rsidP="004D75DB">
      <w:pPr>
        <w:pStyle w:val="20"/>
        <w:ind w:left="546" w:hanging="546"/>
        <w:rPr>
          <w:rFonts w:ascii="ＭＳ 明朝" w:hAnsi="ＭＳ 明朝"/>
          <w:sz w:val="24"/>
        </w:rPr>
      </w:pPr>
      <w:r w:rsidRPr="004D75DB">
        <w:rPr>
          <w:rFonts w:ascii="ＭＳ 明朝" w:hAnsi="ＭＳ 明朝" w:hint="eastAsia"/>
          <w:sz w:val="24"/>
        </w:rPr>
        <w:t>【資料】現代語訳</w:t>
      </w:r>
    </w:p>
    <w:p w14:paraId="7C14C73E" w14:textId="23E6E910" w:rsidR="004D75DB" w:rsidRPr="004D75DB" w:rsidRDefault="004D75DB" w:rsidP="004D75DB">
      <w:pPr>
        <w:pStyle w:val="a9"/>
        <w:pBdr>
          <w:bottom w:val="none" w:sz="0" w:space="0" w:color="auto"/>
        </w:pBdr>
        <w:spacing w:line="240" w:lineRule="auto"/>
        <w:ind w:firstLine="210"/>
        <w:rPr>
          <w:rFonts w:ascii="ＭＳ 明朝" w:eastAsia="ＭＳ 明朝" w:hAnsi="ＭＳ 明朝"/>
          <w:sz w:val="24"/>
          <w:szCs w:val="24"/>
        </w:rPr>
      </w:pPr>
      <w:r w:rsidRPr="004D75DB">
        <w:rPr>
          <w:rFonts w:ascii="ＭＳ 明朝" w:eastAsia="ＭＳ 明朝" w:hAnsi="ＭＳ 明朝" w:hint="eastAsia"/>
          <w:sz w:val="24"/>
          <w:szCs w:val="24"/>
        </w:rPr>
        <w:t>墨を使用する際には、念には念を入れて気を配らなければならない。墨にも良い悪いがある中でも、使用方法によって良い墨もきっと悪くなるに違いない。水をいれる容器に一晩経過した水をいれて、その水で（墨を）磨ることは悪いことである。墨の色合いを損ねてしまうのだ。水は新しいものを毎朝汲んで使用するのがよい。使用する際には、薄くなめらかでつやのある絹織物で濾して使用するのがよい。</w:t>
      </w:r>
    </w:p>
    <w:p w14:paraId="15211BFC" w14:textId="77777777" w:rsidR="004D75DB" w:rsidRPr="004D75DB" w:rsidRDefault="004D75DB" w:rsidP="002F336E">
      <w:pPr>
        <w:ind w:firstLineChars="100" w:firstLine="273"/>
        <w:rPr>
          <w:rFonts w:ascii="ＭＳ 明朝" w:hAnsi="ＭＳ 明朝"/>
          <w:sz w:val="24"/>
        </w:rPr>
      </w:pPr>
    </w:p>
    <w:p w14:paraId="65D69100" w14:textId="77777777" w:rsidR="00FA7490" w:rsidRPr="002F336E" w:rsidRDefault="00981738" w:rsidP="00DD4AE7">
      <w:pPr>
        <w:rPr>
          <w:sz w:val="24"/>
          <w:szCs w:val="32"/>
        </w:rPr>
      </w:pPr>
      <w:r w:rsidRPr="004D75DB">
        <w:rPr>
          <w:rFonts w:ascii="ＭＳ 明朝" w:hAnsi="ＭＳ 明朝"/>
          <w:sz w:val="24"/>
        </w:rPr>
        <w:br w:type="page"/>
      </w:r>
      <w:r w:rsidR="00FA7490" w:rsidRPr="002F336E">
        <w:rPr>
          <w:rFonts w:hint="eastAsia"/>
          <w:sz w:val="24"/>
          <w:szCs w:val="32"/>
        </w:rPr>
        <w:lastRenderedPageBreak/>
        <w:t>【補充問題】</w:t>
      </w:r>
    </w:p>
    <w:p w14:paraId="7385A4A8" w14:textId="77777777" w:rsidR="00FC0145" w:rsidRPr="002F336E" w:rsidRDefault="007B4C56" w:rsidP="006B47AB">
      <w:pPr>
        <w:ind w:left="546" w:hangingChars="200" w:hanging="546"/>
        <w:rPr>
          <w:sz w:val="24"/>
          <w:szCs w:val="32"/>
        </w:rPr>
      </w:pPr>
      <w:r w:rsidRPr="002F336E">
        <w:rPr>
          <w:rFonts w:hint="eastAsia"/>
          <w:sz w:val="24"/>
          <w:szCs w:val="32"/>
        </w:rPr>
        <w:t xml:space="preserve">問１　</w:t>
      </w:r>
      <w:r w:rsidR="00476529" w:rsidRPr="002F336E">
        <w:rPr>
          <w:rFonts w:hint="eastAsia"/>
          <w:sz w:val="24"/>
          <w:szCs w:val="32"/>
        </w:rPr>
        <w:t>次の動作主を答えよ。</w:t>
      </w:r>
    </w:p>
    <w:p w14:paraId="690AC44E" w14:textId="77777777" w:rsidR="00476529" w:rsidRPr="002F336E" w:rsidRDefault="00476529" w:rsidP="006B47AB">
      <w:pPr>
        <w:pStyle w:val="2"/>
        <w:ind w:left="1032" w:hanging="546"/>
        <w:rPr>
          <w:sz w:val="24"/>
          <w:szCs w:val="32"/>
        </w:rPr>
      </w:pPr>
      <w:r w:rsidRPr="002F336E">
        <w:rPr>
          <w:rFonts w:hint="eastAsia"/>
          <w:sz w:val="24"/>
          <w:szCs w:val="32"/>
        </w:rPr>
        <w:t>①「言ひければ」（２行目）</w:t>
      </w:r>
    </w:p>
    <w:p w14:paraId="5D19C72A" w14:textId="77777777" w:rsidR="00476529" w:rsidRPr="002F336E" w:rsidRDefault="00476529" w:rsidP="006B47AB">
      <w:pPr>
        <w:pStyle w:val="2"/>
        <w:ind w:left="1032" w:hanging="546"/>
        <w:rPr>
          <w:sz w:val="24"/>
          <w:szCs w:val="32"/>
        </w:rPr>
      </w:pPr>
      <w:r w:rsidRPr="002F336E">
        <w:rPr>
          <w:rFonts w:hint="eastAsia"/>
          <w:sz w:val="24"/>
          <w:szCs w:val="32"/>
        </w:rPr>
        <w:t>②「問はせ給ふ」（２</w:t>
      </w:r>
      <w:r w:rsidR="00A13B71" w:rsidRPr="002F336E">
        <w:rPr>
          <w:rFonts w:hint="eastAsia"/>
          <w:sz w:val="24"/>
          <w:szCs w:val="32"/>
        </w:rPr>
        <w:t>〜</w:t>
      </w:r>
      <w:r w:rsidR="00A13B71" w:rsidRPr="002F336E">
        <w:rPr>
          <w:rFonts w:hint="eastAsia"/>
          <w:sz w:val="24"/>
          <w:szCs w:val="32"/>
          <w:eastAsianLayout w:id="1228686080" w:vert="1" w:vertCompress="1"/>
        </w:rPr>
        <w:t>3</w:t>
      </w:r>
      <w:r w:rsidRPr="002F336E">
        <w:rPr>
          <w:rFonts w:hint="eastAsia"/>
          <w:sz w:val="24"/>
          <w:szCs w:val="32"/>
        </w:rPr>
        <w:t>行目）</w:t>
      </w:r>
    </w:p>
    <w:p w14:paraId="40FA8680" w14:textId="77777777" w:rsidR="00476529" w:rsidRPr="002F336E" w:rsidRDefault="00476529" w:rsidP="006B47AB">
      <w:pPr>
        <w:pStyle w:val="2"/>
        <w:ind w:left="1032" w:hanging="546"/>
        <w:rPr>
          <w:sz w:val="24"/>
          <w:szCs w:val="32"/>
        </w:rPr>
      </w:pPr>
      <w:r w:rsidRPr="002F336E">
        <w:rPr>
          <w:rFonts w:hint="eastAsia"/>
          <w:sz w:val="24"/>
          <w:szCs w:val="32"/>
        </w:rPr>
        <w:t>③「試みられける」（４行目）</w:t>
      </w:r>
    </w:p>
    <w:p w14:paraId="6606BA15" w14:textId="77777777" w:rsidR="00476529" w:rsidRPr="002F336E" w:rsidRDefault="00476529" w:rsidP="006B47AB">
      <w:pPr>
        <w:pStyle w:val="2"/>
        <w:ind w:left="1032" w:hanging="546"/>
        <w:rPr>
          <w:sz w:val="24"/>
          <w:szCs w:val="32"/>
        </w:rPr>
      </w:pPr>
      <w:r w:rsidRPr="002F336E">
        <w:rPr>
          <w:rFonts w:hint="eastAsia"/>
          <w:sz w:val="24"/>
          <w:szCs w:val="32"/>
        </w:rPr>
        <w:t>④「申しける」（６行目）</w:t>
      </w:r>
    </w:p>
    <w:p w14:paraId="2B1DB2D0" w14:textId="77777777" w:rsidR="006B2289" w:rsidRPr="002F336E" w:rsidRDefault="006B2289" w:rsidP="006B47AB">
      <w:pPr>
        <w:ind w:left="546" w:hangingChars="200" w:hanging="546"/>
        <w:rPr>
          <w:sz w:val="24"/>
          <w:szCs w:val="32"/>
        </w:rPr>
      </w:pPr>
    </w:p>
    <w:p w14:paraId="2D61A0B8" w14:textId="77777777" w:rsidR="006051CA" w:rsidRPr="002F336E" w:rsidRDefault="00FA7490" w:rsidP="006B47AB">
      <w:pPr>
        <w:ind w:left="546" w:hangingChars="200" w:hanging="546"/>
        <w:rPr>
          <w:sz w:val="24"/>
          <w:szCs w:val="32"/>
        </w:rPr>
      </w:pPr>
      <w:r w:rsidRPr="002F336E">
        <w:rPr>
          <w:rFonts w:hint="eastAsia"/>
          <w:sz w:val="24"/>
          <w:szCs w:val="32"/>
        </w:rPr>
        <w:t xml:space="preserve">問２　</w:t>
      </w:r>
      <w:r w:rsidR="00AF70DC" w:rsidRPr="002F336E">
        <w:rPr>
          <w:rFonts w:hint="eastAsia"/>
          <w:sz w:val="24"/>
          <w:szCs w:val="32"/>
        </w:rPr>
        <w:t>「にや」（２行目）の後ろに省略されている言葉を答えよ。</w:t>
      </w:r>
    </w:p>
    <w:p w14:paraId="155F6D71" w14:textId="77777777" w:rsidR="00D94468" w:rsidRPr="002F336E" w:rsidRDefault="00D94468" w:rsidP="006B47AB">
      <w:pPr>
        <w:pStyle w:val="20"/>
        <w:ind w:left="546" w:hanging="546"/>
        <w:rPr>
          <w:sz w:val="24"/>
          <w:szCs w:val="32"/>
        </w:rPr>
      </w:pPr>
    </w:p>
    <w:p w14:paraId="08F63D2E" w14:textId="77777777" w:rsidR="00AF70DC" w:rsidRPr="002F336E" w:rsidRDefault="00AF70DC" w:rsidP="006B47AB">
      <w:pPr>
        <w:pStyle w:val="20"/>
        <w:ind w:left="546" w:hanging="546"/>
        <w:rPr>
          <w:sz w:val="24"/>
          <w:szCs w:val="32"/>
        </w:rPr>
      </w:pPr>
      <w:r w:rsidRPr="002F336E">
        <w:rPr>
          <w:rFonts w:hint="eastAsia"/>
          <w:sz w:val="24"/>
          <w:szCs w:val="32"/>
        </w:rPr>
        <w:t>問３　「試みられけるに」（４行目）とあるが、将軍はどのような点を確かめようとしたのか。三十字以内で答えよ。</w:t>
      </w:r>
    </w:p>
    <w:p w14:paraId="6995B8DE" w14:textId="77777777" w:rsidR="00AF70DC" w:rsidRPr="002F336E" w:rsidRDefault="00AF70DC" w:rsidP="00981738">
      <w:pPr>
        <w:rPr>
          <w:sz w:val="24"/>
          <w:szCs w:val="32"/>
        </w:rPr>
      </w:pPr>
    </w:p>
    <w:p w14:paraId="2FE20E77" w14:textId="77777777" w:rsidR="00981738" w:rsidRPr="002F336E" w:rsidRDefault="00981738" w:rsidP="00981738">
      <w:pPr>
        <w:rPr>
          <w:sz w:val="24"/>
          <w:szCs w:val="32"/>
        </w:rPr>
      </w:pPr>
      <w:r w:rsidRPr="002F336E">
        <w:rPr>
          <w:rFonts w:hint="eastAsia"/>
          <w:sz w:val="24"/>
          <w:szCs w:val="32"/>
        </w:rPr>
        <w:t>【補充問題解答】</w:t>
      </w:r>
    </w:p>
    <w:p w14:paraId="0E51C1B3" w14:textId="77777777" w:rsidR="00981738" w:rsidRPr="002F336E" w:rsidRDefault="00981738" w:rsidP="00981738">
      <w:pPr>
        <w:rPr>
          <w:sz w:val="24"/>
          <w:szCs w:val="32"/>
        </w:rPr>
      </w:pPr>
      <w:r w:rsidRPr="002F336E">
        <w:rPr>
          <w:rFonts w:hint="eastAsia"/>
          <w:sz w:val="24"/>
          <w:szCs w:val="32"/>
        </w:rPr>
        <w:t xml:space="preserve">問１　</w:t>
      </w:r>
      <w:r w:rsidR="00AF70DC" w:rsidRPr="002F336E">
        <w:rPr>
          <w:rFonts w:hint="eastAsia"/>
          <w:sz w:val="24"/>
          <w:szCs w:val="32"/>
        </w:rPr>
        <w:t>①昭乗　②将軍　③将軍　④昭乗</w:t>
      </w:r>
    </w:p>
    <w:p w14:paraId="7180BB07" w14:textId="77777777" w:rsidR="006116F8" w:rsidRPr="002F336E" w:rsidRDefault="00981738" w:rsidP="006B47AB">
      <w:pPr>
        <w:ind w:left="819" w:hangingChars="300" w:hanging="819"/>
        <w:rPr>
          <w:sz w:val="24"/>
          <w:szCs w:val="32"/>
        </w:rPr>
      </w:pPr>
      <w:r w:rsidRPr="002F336E">
        <w:rPr>
          <w:rFonts w:hint="eastAsia"/>
          <w:sz w:val="24"/>
          <w:szCs w:val="32"/>
        </w:rPr>
        <w:t xml:space="preserve">問２　</w:t>
      </w:r>
      <w:r w:rsidR="00AF70DC" w:rsidRPr="002F336E">
        <w:rPr>
          <w:rFonts w:hint="eastAsia"/>
          <w:sz w:val="24"/>
          <w:szCs w:val="32"/>
        </w:rPr>
        <w:t>あらん</w:t>
      </w:r>
    </w:p>
    <w:p w14:paraId="7293F4ED" w14:textId="77777777" w:rsidR="00AF70DC" w:rsidRPr="002F336E" w:rsidRDefault="00AF70DC" w:rsidP="00A258B3">
      <w:pPr>
        <w:ind w:left="819" w:hangingChars="300" w:hanging="819"/>
        <w:rPr>
          <w:sz w:val="24"/>
          <w:szCs w:val="32"/>
        </w:rPr>
      </w:pPr>
      <w:r w:rsidRPr="002F336E">
        <w:rPr>
          <w:rFonts w:hint="eastAsia"/>
          <w:sz w:val="24"/>
          <w:szCs w:val="32"/>
        </w:rPr>
        <w:t>問３　文字を書く際の水の違いを昭乗が</w:t>
      </w:r>
      <w:r w:rsidR="00B17640" w:rsidRPr="002F336E">
        <w:rPr>
          <w:rFonts w:hint="eastAsia"/>
          <w:sz w:val="24"/>
          <w:szCs w:val="32"/>
        </w:rPr>
        <w:t>わ</w:t>
      </w:r>
      <w:r w:rsidRPr="002F336E">
        <w:rPr>
          <w:rFonts w:hint="eastAsia"/>
          <w:sz w:val="24"/>
          <w:szCs w:val="32"/>
        </w:rPr>
        <w:t>かっているかどうかという点。（</w:t>
      </w:r>
      <w:r w:rsidRPr="002F336E">
        <w:rPr>
          <w:rFonts w:hint="eastAsia"/>
          <w:sz w:val="24"/>
          <w:szCs w:val="32"/>
          <w:eastAsianLayout w:id="1197142528" w:vert="1" w:vertCompress="1"/>
        </w:rPr>
        <w:t>30</w:t>
      </w:r>
      <w:r w:rsidRPr="002F336E">
        <w:rPr>
          <w:rFonts w:hint="eastAsia"/>
          <w:sz w:val="24"/>
          <w:szCs w:val="32"/>
        </w:rPr>
        <w:t>字）</w:t>
      </w:r>
    </w:p>
    <w:sectPr w:rsidR="00AF70DC" w:rsidRPr="002F336E" w:rsidSect="00C5402E">
      <w:pgSz w:w="16840" w:h="11907" w:orient="landscape" w:code="9"/>
      <w:pgMar w:top="1701" w:right="1418" w:bottom="1701" w:left="1701" w:header="851" w:footer="992" w:gutter="0"/>
      <w:cols w:space="425"/>
      <w:textDirection w:val="tbRl"/>
      <w:docGrid w:type="linesAndChars" w:linePitch="382" w:charSpace="67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0D09E" w14:textId="77777777" w:rsidR="002F336E" w:rsidRDefault="002F336E" w:rsidP="002F336E">
      <w:r>
        <w:separator/>
      </w:r>
    </w:p>
  </w:endnote>
  <w:endnote w:type="continuationSeparator" w:id="0">
    <w:p w14:paraId="695DF9DE" w14:textId="77777777" w:rsidR="002F336E" w:rsidRDefault="002F336E" w:rsidP="002F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burinaGoStdN-W6">
    <w:altName w:val="A P-OTF Aoto Gothic StdN M"/>
    <w:panose1 w:val="00000000000000000000"/>
    <w:charset w:val="80"/>
    <w:family w:val="auto"/>
    <w:notTrueType/>
    <w:pitch w:val="default"/>
    <w:sig w:usb0="00000001" w:usb1="08070000" w:usb2="00000010" w:usb3="00000000" w:csb0="00020000" w:csb1="00000000"/>
  </w:font>
  <w:font w:name="UDShinGoPr6N-Regular">
    <w:altName w:val="A-OTF UD新ゴ Pr6N R"/>
    <w:panose1 w:val="00000000000000000000"/>
    <w:charset w:val="80"/>
    <w:family w:val="auto"/>
    <w:notTrueType/>
    <w:pitch w:val="default"/>
    <w:sig w:usb0="00000001" w:usb1="08070000" w:usb2="00000010" w:usb3="00000000" w:csb0="00020000" w:csb1="00000000"/>
  </w:font>
  <w:font w:name="FutoGoB101Pr6N-Bold">
    <w:altName w:val="A-OTF 太ゴB101 Pr6N Bold"/>
    <w:panose1 w:val="00000000000000000000"/>
    <w:charset w:val="80"/>
    <w:family w:val="auto"/>
    <w:notTrueType/>
    <w:pitch w:val="default"/>
    <w:sig w:usb0="00000001" w:usb1="08070000" w:usb2="00000010" w:usb3="00000000" w:csb0="00020000" w:csb1="00000000"/>
  </w:font>
  <w:font w:name="GothicBBBPr6N-Medium">
    <w:altName w:val="游ゴシック"/>
    <w:panose1 w:val="00000000000000000000"/>
    <w:charset w:val="80"/>
    <w:family w:val="auto"/>
    <w:notTrueType/>
    <w:pitch w:val="default"/>
    <w:sig w:usb0="00000001" w:usb1="08070000" w:usb2="00000010" w:usb3="00000000" w:csb0="00020000" w:csb1="00000000"/>
  </w:font>
  <w:font w:name="UDShinGoPr6N-Medium">
    <w:altName w:val="A-OTF UD新ゴ Pr6N 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80BD4" w14:textId="77777777" w:rsidR="002F336E" w:rsidRDefault="002F336E" w:rsidP="002F336E">
      <w:r>
        <w:separator/>
      </w:r>
    </w:p>
  </w:footnote>
  <w:footnote w:type="continuationSeparator" w:id="0">
    <w:p w14:paraId="760DBBBF" w14:textId="77777777" w:rsidR="002F336E" w:rsidRDefault="002F336E" w:rsidP="002F3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83987"/>
    <w:multiLevelType w:val="hybridMultilevel"/>
    <w:tmpl w:val="BE86B182"/>
    <w:lvl w:ilvl="0" w:tplc="6292F11E">
      <w:start w:val="1"/>
      <w:numFmt w:val="decimalEnclosedParen"/>
      <w:lvlText w:val="%1"/>
      <w:lvlJc w:val="left"/>
      <w:pPr>
        <w:ind w:left="846" w:hanging="360"/>
      </w:pPr>
      <w:rPr>
        <w:rFonts w:hint="default"/>
      </w:rPr>
    </w:lvl>
    <w:lvl w:ilvl="1" w:tplc="04090017" w:tentative="1">
      <w:start w:val="1"/>
      <w:numFmt w:val="aiueoFullWidth"/>
      <w:lvlText w:val="(%2)"/>
      <w:lvlJc w:val="left"/>
      <w:pPr>
        <w:ind w:left="1326" w:hanging="420"/>
      </w:pPr>
    </w:lvl>
    <w:lvl w:ilvl="2" w:tplc="04090011" w:tentative="1">
      <w:start w:val="1"/>
      <w:numFmt w:val="decimalEnclosedCircle"/>
      <w:lvlText w:val="%3"/>
      <w:lvlJc w:val="left"/>
      <w:pPr>
        <w:ind w:left="1746" w:hanging="420"/>
      </w:pPr>
    </w:lvl>
    <w:lvl w:ilvl="3" w:tplc="0409000F" w:tentative="1">
      <w:start w:val="1"/>
      <w:numFmt w:val="decimal"/>
      <w:lvlText w:val="%4."/>
      <w:lvlJc w:val="left"/>
      <w:pPr>
        <w:ind w:left="2166" w:hanging="420"/>
      </w:pPr>
    </w:lvl>
    <w:lvl w:ilvl="4" w:tplc="04090017" w:tentative="1">
      <w:start w:val="1"/>
      <w:numFmt w:val="aiueoFullWidth"/>
      <w:lvlText w:val="(%5)"/>
      <w:lvlJc w:val="left"/>
      <w:pPr>
        <w:ind w:left="2586" w:hanging="420"/>
      </w:pPr>
    </w:lvl>
    <w:lvl w:ilvl="5" w:tplc="04090011" w:tentative="1">
      <w:start w:val="1"/>
      <w:numFmt w:val="decimalEnclosedCircle"/>
      <w:lvlText w:val="%6"/>
      <w:lvlJc w:val="left"/>
      <w:pPr>
        <w:ind w:left="3006" w:hanging="420"/>
      </w:pPr>
    </w:lvl>
    <w:lvl w:ilvl="6" w:tplc="0409000F" w:tentative="1">
      <w:start w:val="1"/>
      <w:numFmt w:val="decimal"/>
      <w:lvlText w:val="%7."/>
      <w:lvlJc w:val="left"/>
      <w:pPr>
        <w:ind w:left="3426" w:hanging="420"/>
      </w:pPr>
    </w:lvl>
    <w:lvl w:ilvl="7" w:tplc="04090017" w:tentative="1">
      <w:start w:val="1"/>
      <w:numFmt w:val="aiueoFullWidth"/>
      <w:lvlText w:val="(%8)"/>
      <w:lvlJc w:val="left"/>
      <w:pPr>
        <w:ind w:left="3846" w:hanging="420"/>
      </w:pPr>
    </w:lvl>
    <w:lvl w:ilvl="8" w:tplc="04090011" w:tentative="1">
      <w:start w:val="1"/>
      <w:numFmt w:val="decimalEnclosedCircle"/>
      <w:lvlText w:val="%9"/>
      <w:lvlJc w:val="left"/>
      <w:pPr>
        <w:ind w:left="426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43"/>
  <w:drawingGridVerticalSpacing w:val="19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72F0"/>
    <w:rsid w:val="00041063"/>
    <w:rsid w:val="000451E9"/>
    <w:rsid w:val="000613C1"/>
    <w:rsid w:val="00074E26"/>
    <w:rsid w:val="0008447B"/>
    <w:rsid w:val="00090A00"/>
    <w:rsid w:val="00093AF7"/>
    <w:rsid w:val="00096D45"/>
    <w:rsid w:val="000A1668"/>
    <w:rsid w:val="000C05CB"/>
    <w:rsid w:val="000C3326"/>
    <w:rsid w:val="000C3D98"/>
    <w:rsid w:val="000C4125"/>
    <w:rsid w:val="000C54CE"/>
    <w:rsid w:val="000D4465"/>
    <w:rsid w:val="00101535"/>
    <w:rsid w:val="00105274"/>
    <w:rsid w:val="00107B78"/>
    <w:rsid w:val="00114267"/>
    <w:rsid w:val="0012093E"/>
    <w:rsid w:val="0012330E"/>
    <w:rsid w:val="00153F98"/>
    <w:rsid w:val="00182514"/>
    <w:rsid w:val="00194372"/>
    <w:rsid w:val="001B77DE"/>
    <w:rsid w:val="001D0B8C"/>
    <w:rsid w:val="001F42DB"/>
    <w:rsid w:val="001F5232"/>
    <w:rsid w:val="002338E5"/>
    <w:rsid w:val="002B290E"/>
    <w:rsid w:val="002B718A"/>
    <w:rsid w:val="002F336E"/>
    <w:rsid w:val="003034B7"/>
    <w:rsid w:val="00320FEF"/>
    <w:rsid w:val="00323C47"/>
    <w:rsid w:val="00332CBF"/>
    <w:rsid w:val="003333CC"/>
    <w:rsid w:val="0033571D"/>
    <w:rsid w:val="00381DE5"/>
    <w:rsid w:val="003922AB"/>
    <w:rsid w:val="003B0A7B"/>
    <w:rsid w:val="003B6E20"/>
    <w:rsid w:val="003C1E13"/>
    <w:rsid w:val="003D54E5"/>
    <w:rsid w:val="00406B82"/>
    <w:rsid w:val="00420B60"/>
    <w:rsid w:val="00422A10"/>
    <w:rsid w:val="00466C9F"/>
    <w:rsid w:val="00470363"/>
    <w:rsid w:val="0047599F"/>
    <w:rsid w:val="00476529"/>
    <w:rsid w:val="004A2B1B"/>
    <w:rsid w:val="004A7DE1"/>
    <w:rsid w:val="004D2955"/>
    <w:rsid w:val="004D51CB"/>
    <w:rsid w:val="004D75DB"/>
    <w:rsid w:val="004D7C6D"/>
    <w:rsid w:val="0052663F"/>
    <w:rsid w:val="005572BB"/>
    <w:rsid w:val="00563B15"/>
    <w:rsid w:val="00566483"/>
    <w:rsid w:val="00572EBC"/>
    <w:rsid w:val="00595AA3"/>
    <w:rsid w:val="005962D7"/>
    <w:rsid w:val="005A1BA9"/>
    <w:rsid w:val="005D6AC5"/>
    <w:rsid w:val="005F3FB8"/>
    <w:rsid w:val="006026FD"/>
    <w:rsid w:val="0060342E"/>
    <w:rsid w:val="006051CA"/>
    <w:rsid w:val="006116F8"/>
    <w:rsid w:val="006155A1"/>
    <w:rsid w:val="00620D3D"/>
    <w:rsid w:val="006326D7"/>
    <w:rsid w:val="00656DD6"/>
    <w:rsid w:val="0065700B"/>
    <w:rsid w:val="00675D9A"/>
    <w:rsid w:val="006849D0"/>
    <w:rsid w:val="00687170"/>
    <w:rsid w:val="006A360D"/>
    <w:rsid w:val="006B2289"/>
    <w:rsid w:val="006B47AB"/>
    <w:rsid w:val="006C7893"/>
    <w:rsid w:val="006E06E2"/>
    <w:rsid w:val="006E1A37"/>
    <w:rsid w:val="007015FA"/>
    <w:rsid w:val="00704564"/>
    <w:rsid w:val="00740961"/>
    <w:rsid w:val="00750997"/>
    <w:rsid w:val="00776D86"/>
    <w:rsid w:val="00784600"/>
    <w:rsid w:val="00786B63"/>
    <w:rsid w:val="00795252"/>
    <w:rsid w:val="007B10F5"/>
    <w:rsid w:val="007B4C56"/>
    <w:rsid w:val="007B5181"/>
    <w:rsid w:val="007B54FD"/>
    <w:rsid w:val="007E77C3"/>
    <w:rsid w:val="007E7AE4"/>
    <w:rsid w:val="007E7E6B"/>
    <w:rsid w:val="007F4FDB"/>
    <w:rsid w:val="008064FB"/>
    <w:rsid w:val="00807CA0"/>
    <w:rsid w:val="008120A6"/>
    <w:rsid w:val="008163A6"/>
    <w:rsid w:val="00816A90"/>
    <w:rsid w:val="008443F0"/>
    <w:rsid w:val="008473E4"/>
    <w:rsid w:val="0087756F"/>
    <w:rsid w:val="008A3EC1"/>
    <w:rsid w:val="008A5037"/>
    <w:rsid w:val="008B7DD7"/>
    <w:rsid w:val="008C0C64"/>
    <w:rsid w:val="008C1A12"/>
    <w:rsid w:val="008C45EE"/>
    <w:rsid w:val="00902637"/>
    <w:rsid w:val="00910157"/>
    <w:rsid w:val="00911770"/>
    <w:rsid w:val="0091500B"/>
    <w:rsid w:val="009300B7"/>
    <w:rsid w:val="009336E3"/>
    <w:rsid w:val="0096029F"/>
    <w:rsid w:val="00981738"/>
    <w:rsid w:val="009B290D"/>
    <w:rsid w:val="009B7117"/>
    <w:rsid w:val="009C188D"/>
    <w:rsid w:val="009E3702"/>
    <w:rsid w:val="009F3BD7"/>
    <w:rsid w:val="009F6237"/>
    <w:rsid w:val="00A13B71"/>
    <w:rsid w:val="00A1430B"/>
    <w:rsid w:val="00A258B3"/>
    <w:rsid w:val="00A2613D"/>
    <w:rsid w:val="00A27EE2"/>
    <w:rsid w:val="00A42271"/>
    <w:rsid w:val="00A4496C"/>
    <w:rsid w:val="00A57AC2"/>
    <w:rsid w:val="00A60AAD"/>
    <w:rsid w:val="00A7202C"/>
    <w:rsid w:val="00A76F0D"/>
    <w:rsid w:val="00A82A72"/>
    <w:rsid w:val="00A914CE"/>
    <w:rsid w:val="00A95D55"/>
    <w:rsid w:val="00AA6D7C"/>
    <w:rsid w:val="00AB5671"/>
    <w:rsid w:val="00AD65D8"/>
    <w:rsid w:val="00AF481A"/>
    <w:rsid w:val="00AF70DC"/>
    <w:rsid w:val="00B0304B"/>
    <w:rsid w:val="00B17640"/>
    <w:rsid w:val="00B2151F"/>
    <w:rsid w:val="00B318D1"/>
    <w:rsid w:val="00B51531"/>
    <w:rsid w:val="00B550DD"/>
    <w:rsid w:val="00B56A1D"/>
    <w:rsid w:val="00B800E1"/>
    <w:rsid w:val="00B9337A"/>
    <w:rsid w:val="00BA3836"/>
    <w:rsid w:val="00BA65D1"/>
    <w:rsid w:val="00BD1D7B"/>
    <w:rsid w:val="00BD5B94"/>
    <w:rsid w:val="00BD7880"/>
    <w:rsid w:val="00C21DEC"/>
    <w:rsid w:val="00C25C23"/>
    <w:rsid w:val="00C5402E"/>
    <w:rsid w:val="00C62B2E"/>
    <w:rsid w:val="00C87546"/>
    <w:rsid w:val="00C943B8"/>
    <w:rsid w:val="00C963A2"/>
    <w:rsid w:val="00CB013F"/>
    <w:rsid w:val="00CD6A12"/>
    <w:rsid w:val="00CF4238"/>
    <w:rsid w:val="00D20F82"/>
    <w:rsid w:val="00D43867"/>
    <w:rsid w:val="00D67913"/>
    <w:rsid w:val="00D73B22"/>
    <w:rsid w:val="00D74671"/>
    <w:rsid w:val="00D917EA"/>
    <w:rsid w:val="00D94468"/>
    <w:rsid w:val="00DC072F"/>
    <w:rsid w:val="00DC2471"/>
    <w:rsid w:val="00DC404C"/>
    <w:rsid w:val="00DC4AC9"/>
    <w:rsid w:val="00DC7037"/>
    <w:rsid w:val="00DD4AE7"/>
    <w:rsid w:val="00DE2432"/>
    <w:rsid w:val="00E00E4A"/>
    <w:rsid w:val="00E03422"/>
    <w:rsid w:val="00E33429"/>
    <w:rsid w:val="00E42896"/>
    <w:rsid w:val="00E62766"/>
    <w:rsid w:val="00E74A38"/>
    <w:rsid w:val="00E76D33"/>
    <w:rsid w:val="00E86904"/>
    <w:rsid w:val="00E92FDE"/>
    <w:rsid w:val="00EA1D2E"/>
    <w:rsid w:val="00EB33AE"/>
    <w:rsid w:val="00EB3926"/>
    <w:rsid w:val="00EB501E"/>
    <w:rsid w:val="00EC0138"/>
    <w:rsid w:val="00ED1854"/>
    <w:rsid w:val="00ED35CB"/>
    <w:rsid w:val="00ED3D11"/>
    <w:rsid w:val="00EF20D4"/>
    <w:rsid w:val="00F02692"/>
    <w:rsid w:val="00F2303A"/>
    <w:rsid w:val="00F3234A"/>
    <w:rsid w:val="00F35633"/>
    <w:rsid w:val="00F37B71"/>
    <w:rsid w:val="00F5446E"/>
    <w:rsid w:val="00F55D7E"/>
    <w:rsid w:val="00F90DE0"/>
    <w:rsid w:val="00F930A3"/>
    <w:rsid w:val="00F938F9"/>
    <w:rsid w:val="00FA7490"/>
    <w:rsid w:val="00FC0145"/>
    <w:rsid w:val="00FC4793"/>
    <w:rsid w:val="00FC6B75"/>
    <w:rsid w:val="00FF5382"/>
    <w:rsid w:val="00FF6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BCD57B8"/>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styleId="a4">
    <w:name w:val="header"/>
    <w:basedOn w:val="a"/>
    <w:link w:val="a5"/>
    <w:uiPriority w:val="99"/>
    <w:unhideWhenUsed/>
    <w:rsid w:val="002F336E"/>
    <w:pPr>
      <w:tabs>
        <w:tab w:val="center" w:pos="4252"/>
        <w:tab w:val="right" w:pos="8504"/>
      </w:tabs>
      <w:snapToGrid w:val="0"/>
    </w:pPr>
  </w:style>
  <w:style w:type="character" w:customStyle="1" w:styleId="a5">
    <w:name w:val="ヘッダー (文字)"/>
    <w:basedOn w:val="a0"/>
    <w:link w:val="a4"/>
    <w:uiPriority w:val="99"/>
    <w:rsid w:val="002F336E"/>
    <w:rPr>
      <w:kern w:val="2"/>
      <w:sz w:val="21"/>
      <w:szCs w:val="24"/>
    </w:rPr>
  </w:style>
  <w:style w:type="paragraph" w:styleId="a6">
    <w:name w:val="footer"/>
    <w:basedOn w:val="a"/>
    <w:link w:val="a7"/>
    <w:uiPriority w:val="99"/>
    <w:unhideWhenUsed/>
    <w:rsid w:val="002F336E"/>
    <w:pPr>
      <w:tabs>
        <w:tab w:val="center" w:pos="4252"/>
        <w:tab w:val="right" w:pos="8504"/>
      </w:tabs>
      <w:snapToGrid w:val="0"/>
    </w:pPr>
  </w:style>
  <w:style w:type="character" w:customStyle="1" w:styleId="a7">
    <w:name w:val="フッター (文字)"/>
    <w:basedOn w:val="a0"/>
    <w:link w:val="a6"/>
    <w:uiPriority w:val="99"/>
    <w:rsid w:val="002F336E"/>
    <w:rPr>
      <w:kern w:val="2"/>
      <w:sz w:val="21"/>
      <w:szCs w:val="24"/>
    </w:rPr>
  </w:style>
  <w:style w:type="character" w:customStyle="1" w:styleId="a8">
    <w:name w:val="肩付き"/>
    <w:uiPriority w:val="1"/>
    <w:qFormat/>
    <w:rsid w:val="000613C1"/>
    <w:rPr>
      <w:position w:val="16"/>
      <w:sz w:val="16"/>
      <w:szCs w:val="16"/>
    </w:rPr>
  </w:style>
  <w:style w:type="paragraph" w:customStyle="1" w:styleId="a9">
    <w:name w:val="現代語訳_きほん"/>
    <w:basedOn w:val="a"/>
    <w:uiPriority w:val="99"/>
    <w:rsid w:val="004D75DB"/>
    <w:pPr>
      <w:widowControl/>
      <w:pBdr>
        <w:bottom w:val="dashSmallGap" w:sz="4" w:space="2" w:color="000000"/>
      </w:pBdr>
      <w:tabs>
        <w:tab w:val="right" w:leader="dot" w:pos="5301"/>
      </w:tabs>
      <w:autoSpaceDE w:val="0"/>
      <w:autoSpaceDN w:val="0"/>
      <w:adjustRightInd w:val="0"/>
      <w:spacing w:line="326" w:lineRule="atLeast"/>
    </w:pPr>
    <w:rPr>
      <w:rFonts w:ascii="RyuminPr6N-Reg" w:eastAsia="RyuminPr6N-Reg" w:cs="RyuminPr6N-Reg"/>
      <w:color w:val="000000"/>
      <w:kern w:val="0"/>
      <w:sz w:val="18"/>
      <w:szCs w:val="18"/>
      <w:lang w:val="ja-JP"/>
    </w:rPr>
  </w:style>
  <w:style w:type="paragraph" w:customStyle="1" w:styleId="aa">
    <w:name w:val="読解_設問"/>
    <w:basedOn w:val="a"/>
    <w:uiPriority w:val="99"/>
    <w:rsid w:val="00C963A2"/>
    <w:pPr>
      <w:widowControl/>
      <w:autoSpaceDE w:val="0"/>
      <w:autoSpaceDN w:val="0"/>
      <w:adjustRightInd w:val="0"/>
      <w:spacing w:before="57" w:after="57" w:line="255" w:lineRule="atLeast"/>
      <w:ind w:left="907" w:hanging="369"/>
    </w:pPr>
    <w:rPr>
      <w:rFonts w:ascii="KoburinaGoStdN-W6" w:eastAsia="KoburinaGoStdN-W6" w:cs="KoburinaGoStdN-W6"/>
      <w:color w:val="000000"/>
      <w:kern w:val="0"/>
      <w:sz w:val="18"/>
      <w:szCs w:val="18"/>
      <w:lang w:val="ja-JP"/>
    </w:rPr>
  </w:style>
  <w:style w:type="paragraph" w:customStyle="1" w:styleId="ab">
    <w:name w:val="[基本段落]"/>
    <w:basedOn w:val="a"/>
    <w:uiPriority w:val="99"/>
    <w:rsid w:val="00C963A2"/>
    <w:pPr>
      <w:widowControl/>
      <w:autoSpaceDE w:val="0"/>
      <w:autoSpaceDN w:val="0"/>
      <w:adjustRightInd w:val="0"/>
      <w:spacing w:line="420" w:lineRule="auto"/>
    </w:pPr>
    <w:rPr>
      <w:rFonts w:ascii="RyuminPr6N-Reg" w:eastAsia="RyuminPr6N-Reg" w:cs="RyuminPr6N-Reg"/>
      <w:color w:val="000000"/>
      <w:kern w:val="0"/>
      <w:sz w:val="18"/>
      <w:szCs w:val="18"/>
      <w:lang w:val="ja-JP"/>
    </w:rPr>
  </w:style>
  <w:style w:type="character" w:customStyle="1" w:styleId="13QR">
    <w:name w:val="13Q新ゴR"/>
    <w:uiPriority w:val="99"/>
    <w:rsid w:val="00C963A2"/>
    <w:rPr>
      <w:rFonts w:ascii="UDShinGoPr6N-Regular" w:eastAsia="UDShinGoPr6N-Regular" w:cs="UDShinGoPr6N-Regular" w:hint="eastAsia"/>
      <w:strike w:val="0"/>
      <w:dstrike w:val="0"/>
      <w:u w:val="none"/>
      <w:effect w:val="none"/>
    </w:rPr>
  </w:style>
  <w:style w:type="character" w:customStyle="1" w:styleId="ac">
    <w:name w:val="設問中ルビ付き"/>
    <w:uiPriority w:val="99"/>
    <w:rsid w:val="00C963A2"/>
    <w:rPr>
      <w:sz w:val="20"/>
      <w:szCs w:val="20"/>
    </w:rPr>
  </w:style>
  <w:style w:type="character" w:customStyle="1" w:styleId="13Q">
    <w:name w:val="13Q太ゴＢ"/>
    <w:uiPriority w:val="99"/>
    <w:rsid w:val="00C963A2"/>
    <w:rPr>
      <w:rFonts w:ascii="FutoGoB101Pr6N-Bold" w:eastAsia="FutoGoB101Pr6N-Bold" w:cs="FutoGoB101Pr6N-Bold" w:hint="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063950">
      <w:bodyDiv w:val="1"/>
      <w:marLeft w:val="0"/>
      <w:marRight w:val="0"/>
      <w:marTop w:val="0"/>
      <w:marBottom w:val="0"/>
      <w:divBdr>
        <w:top w:val="none" w:sz="0" w:space="0" w:color="auto"/>
        <w:left w:val="none" w:sz="0" w:space="0" w:color="auto"/>
        <w:bottom w:val="none" w:sz="0" w:space="0" w:color="auto"/>
        <w:right w:val="none" w:sz="0" w:space="0" w:color="auto"/>
      </w:divBdr>
    </w:div>
    <w:div w:id="131386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9E08F-A967-419F-8832-AD52205A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3250</Words>
  <Characters>2513</Characters>
  <Application>Microsoft Office Word</Application>
  <DocSecurity>0</DocSecurity>
  <Lines>20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2021-12-02T01:01:00Z</dcterms:created>
  <dcterms:modified xsi:type="dcterms:W3CDTF">2021-12-15T00:59:00Z</dcterms:modified>
</cp:coreProperties>
</file>