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A9064" w14:textId="7DB3C145" w:rsidR="00852180" w:rsidRDefault="00BF142E" w:rsidP="00A55C82">
      <w:pPr>
        <w:rPr>
          <w:szCs w:val="21"/>
        </w:rPr>
      </w:pPr>
      <w:r>
        <w:rPr>
          <w:rFonts w:hint="eastAsia"/>
          <w:szCs w:val="21"/>
        </w:rPr>
        <w:t>付録</w:t>
      </w:r>
      <w:r w:rsidR="00A93C4E">
        <w:rPr>
          <w:rFonts w:hint="eastAsia"/>
          <w:szCs w:val="21"/>
        </w:rPr>
        <w:t>②</w:t>
      </w:r>
      <w:r w:rsidR="00A55C82" w:rsidRPr="001D541B">
        <w:rPr>
          <w:rFonts w:hint="eastAsia"/>
          <w:szCs w:val="21"/>
        </w:rPr>
        <w:t xml:space="preserve">　</w:t>
      </w:r>
      <w:r w:rsidR="00A93C4E">
        <w:rPr>
          <w:rFonts w:hint="eastAsia"/>
          <w:bCs/>
          <w:szCs w:val="21"/>
        </w:rPr>
        <w:t>命あることば</w:t>
      </w:r>
      <w:r w:rsidR="00A55C82" w:rsidRPr="001D541B">
        <w:rPr>
          <w:rFonts w:hint="eastAsia"/>
          <w:szCs w:val="21"/>
        </w:rPr>
        <w:t xml:space="preserve">　</w:t>
      </w:r>
      <w:r w:rsidR="00A93C4E">
        <w:rPr>
          <w:szCs w:val="21"/>
        </w:rPr>
        <w:ruby>
          <w:rubyPr>
            <w:rubyAlign w:val="distributeSpace"/>
            <w:hps w:val="10"/>
            <w:hpsRaise w:val="18"/>
            <w:hpsBaseText w:val="24"/>
            <w:lid w:val="ja-JP"/>
          </w:rubyPr>
          <w:rt>
            <w:r w:rsidR="00A93C4E" w:rsidRPr="00A93C4E">
              <w:rPr>
                <w:rFonts w:ascii="ＭＳ 明朝" w:hAnsi="ＭＳ 明朝" w:hint="eastAsia"/>
                <w:sz w:val="10"/>
                <w:szCs w:val="21"/>
              </w:rPr>
              <w:t>なか</w:t>
            </w:r>
          </w:rt>
          <w:rubyBase>
            <w:r w:rsidR="00A93C4E">
              <w:rPr>
                <w:rFonts w:hint="eastAsia"/>
                <w:szCs w:val="21"/>
              </w:rPr>
              <w:t>中</w:t>
            </w:r>
          </w:rubyBase>
        </w:ruby>
      </w:r>
      <w:r w:rsidR="00A93C4E">
        <w:rPr>
          <w:szCs w:val="21"/>
        </w:rPr>
        <w:ruby>
          <w:rubyPr>
            <w:rubyAlign w:val="distributeSpace"/>
            <w:hps w:val="10"/>
            <w:hpsRaise w:val="18"/>
            <w:hpsBaseText w:val="24"/>
            <w:lid w:val="ja-JP"/>
          </w:rubyPr>
          <w:rt>
            <w:r w:rsidR="00A93C4E" w:rsidRPr="00A93C4E">
              <w:rPr>
                <w:rFonts w:ascii="ＭＳ 明朝" w:hAnsi="ＭＳ 明朝" w:hint="eastAsia"/>
                <w:sz w:val="10"/>
                <w:szCs w:val="21"/>
              </w:rPr>
              <w:t>にし</w:t>
            </w:r>
          </w:rt>
          <w:rubyBase>
            <w:r w:rsidR="00A93C4E">
              <w:rPr>
                <w:rFonts w:hint="eastAsia"/>
                <w:szCs w:val="21"/>
              </w:rPr>
              <w:t>西</w:t>
            </w:r>
          </w:rubyBase>
        </w:ruby>
      </w:r>
      <w:r w:rsidR="00A93C4E">
        <w:rPr>
          <w:rFonts w:hint="eastAsia"/>
          <w:szCs w:val="21"/>
        </w:rPr>
        <w:t xml:space="preserve">　</w:t>
      </w:r>
      <w:r w:rsidR="00A93C4E">
        <w:rPr>
          <w:szCs w:val="21"/>
        </w:rPr>
        <w:ruby>
          <w:rubyPr>
            <w:rubyAlign w:val="distributeSpace"/>
            <w:hps w:val="10"/>
            <w:hpsRaise w:val="18"/>
            <w:hpsBaseText w:val="24"/>
            <w:lid w:val="ja-JP"/>
          </w:rubyPr>
          <w:rt>
            <w:r w:rsidR="00A93C4E" w:rsidRPr="00A93C4E">
              <w:rPr>
                <w:rFonts w:ascii="ＭＳ 明朝" w:hAnsi="ＭＳ 明朝" w:hint="eastAsia"/>
                <w:sz w:val="10"/>
                <w:szCs w:val="21"/>
              </w:rPr>
              <w:t>すすむ</w:t>
            </w:r>
          </w:rt>
          <w:rubyBase>
            <w:r w:rsidR="00A93C4E">
              <w:rPr>
                <w:rFonts w:hint="eastAsia"/>
                <w:szCs w:val="21"/>
              </w:rPr>
              <w:t>進</w:t>
            </w:r>
          </w:rubyBase>
        </w:ruby>
      </w:r>
    </w:p>
    <w:p w14:paraId="43435766" w14:textId="740A7B02" w:rsidR="00A55C82" w:rsidRDefault="00BF142E" w:rsidP="00852180">
      <w:pPr>
        <w:jc w:val="right"/>
        <w:rPr>
          <w:szCs w:val="21"/>
        </w:rPr>
      </w:pPr>
      <w:r>
        <w:rPr>
          <w:rFonts w:hint="eastAsia"/>
          <w:szCs w:val="21"/>
        </w:rPr>
        <w:t>出典　『</w:t>
      </w:r>
      <w:r w:rsidR="00A93C4E">
        <w:rPr>
          <w:rFonts w:hint="eastAsia"/>
          <w:szCs w:val="21"/>
        </w:rPr>
        <w:t>日本語の力</w:t>
      </w:r>
      <w:r>
        <w:rPr>
          <w:rFonts w:hint="eastAsia"/>
          <w:szCs w:val="21"/>
        </w:rPr>
        <w:t>』（</w:t>
      </w:r>
      <w:r w:rsidR="00A93C4E">
        <w:rPr>
          <w:rFonts w:hint="eastAsia"/>
          <w:szCs w:val="21"/>
        </w:rPr>
        <w:t>集英社文庫</w:t>
      </w:r>
      <w:r>
        <w:rPr>
          <w:rFonts w:hint="eastAsia"/>
          <w:szCs w:val="21"/>
        </w:rPr>
        <w:t xml:space="preserve">　二〇〇</w:t>
      </w:r>
      <w:r w:rsidR="00A93C4E">
        <w:rPr>
          <w:rFonts w:hint="eastAsia"/>
          <w:szCs w:val="21"/>
        </w:rPr>
        <w:t>六</w:t>
      </w:r>
      <w:r>
        <w:rPr>
          <w:rFonts w:hint="eastAsia"/>
          <w:szCs w:val="21"/>
        </w:rPr>
        <w:t>年）</w:t>
      </w:r>
    </w:p>
    <w:p w14:paraId="511E012C" w14:textId="77777777" w:rsidR="00852180" w:rsidRPr="001D541B" w:rsidRDefault="00852180" w:rsidP="00852180">
      <w:pPr>
        <w:jc w:val="right"/>
        <w:rPr>
          <w:szCs w:val="21"/>
        </w:rPr>
      </w:pPr>
    </w:p>
    <w:p w14:paraId="4949FC7E" w14:textId="77777777" w:rsidR="006752A2" w:rsidRPr="006752A2" w:rsidRDefault="006752A2" w:rsidP="006752A2">
      <w:pPr>
        <w:widowControl/>
        <w:autoSpaceDE w:val="0"/>
        <w:autoSpaceDN w:val="0"/>
        <w:adjustRightInd w:val="0"/>
        <w:textAlignment w:val="center"/>
        <w:rPr>
          <w:rFonts w:ascii="RyuminPr6N-Reg" w:cs="RyuminPr6N-Reg"/>
          <w:color w:val="000000"/>
          <w:kern w:val="0"/>
          <w:szCs w:val="21"/>
          <w:lang w:val="ja-JP"/>
        </w:rPr>
      </w:pPr>
      <w:r w:rsidRPr="006752A2">
        <w:rPr>
          <w:rFonts w:ascii="RyuminPr6N-Reg" w:cs="RyuminPr6N-Reg" w:hint="eastAsia"/>
          <w:color w:val="000000"/>
          <w:kern w:val="0"/>
          <w:szCs w:val="21"/>
          <w:lang w:val="ja-JP"/>
        </w:rPr>
        <w:t xml:space="preserve">　十世紀の初めにできた『古今和歌集』には卓抜な序文がついていて、和歌とは何かを明確に規定している。</w:t>
      </w:r>
    </w:p>
    <w:p w14:paraId="5ABDF620" w14:textId="6D164BAD" w:rsidR="006752A2" w:rsidRPr="006752A2" w:rsidRDefault="006752A2" w:rsidP="008848DC">
      <w:pPr>
        <w:widowControl/>
        <w:autoSpaceDE w:val="0"/>
        <w:autoSpaceDN w:val="0"/>
        <w:adjustRightInd w:val="0"/>
        <w:ind w:leftChars="100" w:left="240"/>
        <w:textAlignment w:val="center"/>
        <w:rPr>
          <w:rFonts w:ascii="RyuminPr6N-Reg" w:cs="RyuminPr6N-Reg"/>
          <w:color w:val="000000"/>
          <w:kern w:val="0"/>
          <w:szCs w:val="21"/>
          <w:lang w:val="ja-JP"/>
        </w:rPr>
      </w:pPr>
      <w:r w:rsidRPr="006752A2">
        <w:rPr>
          <w:rFonts w:ascii="RyuminPr6N-Reg" w:cs="RyuminPr6N-Reg" w:hint="eastAsia"/>
          <w:color w:val="000000"/>
          <w:kern w:val="0"/>
          <w:szCs w:val="21"/>
          <w:lang w:val="ja-JP"/>
        </w:rPr>
        <w:t xml:space="preserve">　力をも入れずして</w:t>
      </w:r>
      <w:r>
        <w:rPr>
          <w:rFonts w:ascii="RyuminPr6N-Reg" w:cs="RyuminPr6N-Reg"/>
          <w:color w:val="000000"/>
          <w:kern w:val="0"/>
          <w:szCs w:val="21"/>
          <w:lang w:val="ja-JP"/>
        </w:rPr>
        <w:ruby>
          <w:rubyPr>
            <w:rubyAlign w:val="distributeSpace"/>
            <w:hps w:val="10"/>
            <w:hpsRaise w:val="18"/>
            <w:hpsBaseText w:val="24"/>
            <w:lid w:val="ja-JP"/>
          </w:rubyPr>
          <w:rt>
            <w:r w:rsidR="006752A2" w:rsidRPr="006752A2">
              <w:rPr>
                <w:rFonts w:ascii="ＭＳ 明朝" w:hAnsi="ＭＳ 明朝" w:cs="RyuminPr6N-Reg" w:hint="eastAsia"/>
                <w:color w:val="000000"/>
                <w:kern w:val="0"/>
                <w:sz w:val="10"/>
                <w:szCs w:val="21"/>
                <w:lang w:val="ja-JP"/>
              </w:rPr>
              <w:t>あめつち</w:t>
            </w:r>
          </w:rt>
          <w:rubyBase>
            <w:r w:rsidR="006752A2">
              <w:rPr>
                <w:rFonts w:ascii="RyuminPr6N-Reg" w:cs="RyuminPr6N-Reg" w:hint="eastAsia"/>
                <w:color w:val="000000"/>
                <w:kern w:val="0"/>
                <w:szCs w:val="21"/>
                <w:lang w:val="ja-JP"/>
              </w:rPr>
              <w:t>天地</w:t>
            </w:r>
          </w:rubyBase>
        </w:ruby>
      </w:r>
      <w:r w:rsidRPr="006752A2">
        <w:rPr>
          <w:rFonts w:ascii="RyuminPr6N-Reg" w:cs="RyuminPr6N-Reg" w:hint="eastAsia"/>
          <w:color w:val="000000"/>
          <w:kern w:val="0"/>
          <w:szCs w:val="21"/>
          <w:lang w:val="ja-JP"/>
        </w:rPr>
        <w:t>を動かし、目に見えぬ</w:t>
      </w:r>
      <w:r>
        <w:rPr>
          <w:rFonts w:ascii="RyuminPr6N-Reg" w:cs="RyuminPr6N-Reg"/>
          <w:color w:val="000000"/>
          <w:kern w:val="0"/>
          <w:szCs w:val="21"/>
          <w:lang w:val="ja-JP"/>
        </w:rPr>
        <w:ruby>
          <w:rubyPr>
            <w:rubyAlign w:val="distributeSpace"/>
            <w:hps w:val="10"/>
            <w:hpsRaise w:val="18"/>
            <w:hpsBaseText w:val="24"/>
            <w:lid w:val="ja-JP"/>
          </w:rubyPr>
          <w:rt>
            <w:r w:rsidR="006752A2" w:rsidRPr="006752A2">
              <w:rPr>
                <w:rFonts w:ascii="ＭＳ 明朝" w:hAnsi="ＭＳ 明朝" w:cs="RyuminPr6N-Reg" w:hint="eastAsia"/>
                <w:color w:val="000000"/>
                <w:kern w:val="0"/>
                <w:sz w:val="10"/>
                <w:szCs w:val="21"/>
                <w:lang w:val="ja-JP"/>
              </w:rPr>
              <w:t>おにがみ</w:t>
            </w:r>
          </w:rt>
          <w:rubyBase>
            <w:r w:rsidR="006752A2">
              <w:rPr>
                <w:rFonts w:ascii="RyuminPr6N-Reg" w:cs="RyuminPr6N-Reg" w:hint="eastAsia"/>
                <w:color w:val="000000"/>
                <w:kern w:val="0"/>
                <w:szCs w:val="21"/>
                <w:lang w:val="ja-JP"/>
              </w:rPr>
              <w:t>鬼神</w:t>
            </w:r>
          </w:rubyBase>
        </w:ruby>
      </w:r>
      <w:r w:rsidRPr="006752A2">
        <w:rPr>
          <w:rFonts w:ascii="RyuminPr6N-Reg" w:cs="RyuminPr6N-Reg" w:hint="eastAsia"/>
          <w:color w:val="000000"/>
          <w:kern w:val="0"/>
          <w:szCs w:val="21"/>
          <w:lang w:val="ja-JP"/>
        </w:rPr>
        <w:t>をもあはれと思はせ、</w:t>
      </w:r>
      <w:r>
        <w:rPr>
          <w:rFonts w:ascii="RyuminPr6N-Reg" w:cs="RyuminPr6N-Reg"/>
          <w:color w:val="000000"/>
          <w:kern w:val="0"/>
          <w:szCs w:val="21"/>
          <w:lang w:val="ja-JP"/>
        </w:rPr>
        <w:ruby>
          <w:rubyPr>
            <w:rubyAlign w:val="distributeSpace"/>
            <w:hps w:val="10"/>
            <w:hpsRaise w:val="18"/>
            <w:hpsBaseText w:val="24"/>
            <w:lid w:val="ja-JP"/>
          </w:rubyPr>
          <w:rt>
            <w:r w:rsidR="006752A2" w:rsidRPr="006752A2">
              <w:rPr>
                <w:rFonts w:ascii="ＭＳ 明朝" w:hAnsi="ＭＳ 明朝" w:cs="RyuminPr6N-Reg" w:hint="eastAsia"/>
                <w:color w:val="000000"/>
                <w:kern w:val="0"/>
                <w:sz w:val="10"/>
                <w:szCs w:val="21"/>
                <w:lang w:val="ja-JP"/>
              </w:rPr>
              <w:t>おとこおんな</w:t>
            </w:r>
          </w:rt>
          <w:rubyBase>
            <w:r w:rsidR="006752A2">
              <w:rPr>
                <w:rFonts w:ascii="RyuminPr6N-Reg" w:cs="RyuminPr6N-Reg" w:hint="eastAsia"/>
                <w:color w:val="000000"/>
                <w:kern w:val="0"/>
                <w:szCs w:val="21"/>
                <w:lang w:val="ja-JP"/>
              </w:rPr>
              <w:t>男女</w:t>
            </w:r>
          </w:rubyBase>
        </w:ruby>
      </w:r>
      <w:r w:rsidRPr="006752A2">
        <w:rPr>
          <w:rFonts w:ascii="RyuminPr6N-Reg" w:cs="RyuminPr6N-Reg" w:hint="eastAsia"/>
          <w:color w:val="000000"/>
          <w:kern w:val="0"/>
          <w:szCs w:val="21"/>
          <w:lang w:val="ja-JP"/>
        </w:rPr>
        <w:t>の中をも和らげ、</w:t>
      </w:r>
      <w:r>
        <w:rPr>
          <w:rFonts w:ascii="RyuminPr6N-Reg" w:cs="RyuminPr6N-Reg"/>
          <w:color w:val="000000"/>
          <w:kern w:val="0"/>
          <w:szCs w:val="21"/>
          <w:lang w:val="ja-JP"/>
        </w:rPr>
        <w:ruby>
          <w:rubyPr>
            <w:rubyAlign w:val="distributeSpace"/>
            <w:hps w:val="10"/>
            <w:hpsRaise w:val="18"/>
            <w:hpsBaseText w:val="24"/>
            <w:lid w:val="ja-JP"/>
          </w:rubyPr>
          <w:rt>
            <w:r w:rsidR="006752A2" w:rsidRPr="006752A2">
              <w:rPr>
                <w:rFonts w:ascii="ＭＳ 明朝" w:hAnsi="ＭＳ 明朝" w:cs="RyuminPr6N-Reg" w:hint="eastAsia"/>
                <w:color w:val="000000"/>
                <w:kern w:val="0"/>
                <w:sz w:val="10"/>
                <w:szCs w:val="21"/>
                <w:lang w:val="ja-JP"/>
              </w:rPr>
              <w:t>たけ</w:t>
            </w:r>
          </w:rt>
          <w:rubyBase>
            <w:r w:rsidR="006752A2">
              <w:rPr>
                <w:rFonts w:ascii="RyuminPr6N-Reg" w:cs="RyuminPr6N-Reg" w:hint="eastAsia"/>
                <w:color w:val="000000"/>
                <w:kern w:val="0"/>
                <w:szCs w:val="21"/>
                <w:lang w:val="ja-JP"/>
              </w:rPr>
              <w:t>猛</w:t>
            </w:r>
          </w:rubyBase>
        </w:ruby>
      </w:r>
      <w:r w:rsidRPr="006752A2">
        <w:rPr>
          <w:rFonts w:ascii="RyuminPr6N-Reg" w:cs="RyuminPr6N-Reg" w:hint="eastAsia"/>
          <w:color w:val="000000"/>
          <w:kern w:val="0"/>
          <w:szCs w:val="21"/>
          <w:lang w:val="ja-JP"/>
        </w:rPr>
        <w:t>き</w:t>
      </w:r>
      <w:r>
        <w:rPr>
          <w:rFonts w:ascii="RyuminPr6N-Reg" w:cs="RyuminPr6N-Reg"/>
          <w:color w:val="000000"/>
          <w:kern w:val="0"/>
          <w:szCs w:val="21"/>
          <w:lang w:val="ja-JP"/>
        </w:rPr>
        <w:ruby>
          <w:rubyPr>
            <w:rubyAlign w:val="distributeSpace"/>
            <w:hps w:val="10"/>
            <w:hpsRaise w:val="18"/>
            <w:hpsBaseText w:val="24"/>
            <w:lid w:val="ja-JP"/>
          </w:rubyPr>
          <w:rt>
            <w:r w:rsidR="006752A2" w:rsidRPr="006752A2">
              <w:rPr>
                <w:rFonts w:ascii="ＭＳ 明朝" w:hAnsi="ＭＳ 明朝" w:cs="RyuminPr6N-Reg" w:hint="eastAsia"/>
                <w:color w:val="000000"/>
                <w:kern w:val="0"/>
                <w:sz w:val="10"/>
                <w:szCs w:val="21"/>
                <w:lang w:val="ja-JP"/>
              </w:rPr>
              <w:t>もののふ</w:t>
            </w:r>
          </w:rt>
          <w:rubyBase>
            <w:r w:rsidR="006752A2">
              <w:rPr>
                <w:rFonts w:ascii="RyuminPr6N-Reg" w:cs="RyuminPr6N-Reg" w:hint="eastAsia"/>
                <w:color w:val="000000"/>
                <w:kern w:val="0"/>
                <w:szCs w:val="21"/>
                <w:lang w:val="ja-JP"/>
              </w:rPr>
              <w:t>武士</w:t>
            </w:r>
          </w:rubyBase>
        </w:ruby>
      </w:r>
      <w:r w:rsidRPr="006752A2">
        <w:rPr>
          <w:rFonts w:ascii="RyuminPr6N-Reg" w:cs="RyuminPr6N-Reg" w:hint="eastAsia"/>
          <w:color w:val="000000"/>
          <w:kern w:val="0"/>
          <w:szCs w:val="21"/>
          <w:lang w:val="ja-JP"/>
        </w:rPr>
        <w:t>の心をも慰むるは歌なり。（「仮名序」）</w:t>
      </w:r>
    </w:p>
    <w:p w14:paraId="44981EAA" w14:textId="6812B550" w:rsidR="006752A2" w:rsidRPr="006752A2" w:rsidRDefault="006752A2" w:rsidP="006752A2">
      <w:pPr>
        <w:widowControl/>
        <w:autoSpaceDE w:val="0"/>
        <w:autoSpaceDN w:val="0"/>
        <w:adjustRightInd w:val="0"/>
        <w:textAlignment w:val="center"/>
        <w:rPr>
          <w:rFonts w:ascii="RyuminPr6N-Reg" w:cs="RyuminPr6N-Reg"/>
          <w:color w:val="000000"/>
          <w:kern w:val="0"/>
          <w:szCs w:val="21"/>
          <w:lang w:val="ja-JP"/>
        </w:rPr>
      </w:pPr>
      <w:r w:rsidRPr="006752A2">
        <w:rPr>
          <w:rFonts w:ascii="RyuminPr6N-Reg" w:cs="RyuminPr6N-Reg" w:hint="eastAsia"/>
          <w:color w:val="000000"/>
          <w:kern w:val="0"/>
          <w:szCs w:val="21"/>
          <w:lang w:val="ja-JP"/>
        </w:rPr>
        <w:t xml:space="preserve">　ここで説く和歌の力は四つ。</w:t>
      </w:r>
      <w:r w:rsidRPr="001D541B">
        <w:rPr>
          <w:rFonts w:hint="eastAsia"/>
          <w:szCs w:val="21"/>
        </w:rPr>
        <w:t>［</w:t>
      </w:r>
      <w:r>
        <w:rPr>
          <w:rFonts w:hint="eastAsia"/>
          <w:szCs w:val="21"/>
        </w:rPr>
        <w:t xml:space="preserve">　　Ａ　　</w:t>
      </w:r>
      <w:r w:rsidRPr="001D541B">
        <w:rPr>
          <w:rFonts w:hint="eastAsia"/>
          <w:szCs w:val="21"/>
        </w:rPr>
        <w:t>］</w:t>
      </w:r>
      <w:r w:rsidRPr="006752A2">
        <w:rPr>
          <w:rFonts w:ascii="RyuminPr6N-Reg" w:cs="RyuminPr6N-Reg" w:hint="eastAsia"/>
          <w:color w:val="000000"/>
          <w:kern w:val="0"/>
          <w:szCs w:val="21"/>
          <w:lang w:val="ja-JP"/>
        </w:rPr>
        <w:t>を変える力、魂や心を感動させる力、</w:t>
      </w:r>
      <w:r w:rsidRPr="001D541B">
        <w:rPr>
          <w:rFonts w:hint="eastAsia"/>
          <w:szCs w:val="21"/>
        </w:rPr>
        <w:t>［</w:t>
      </w:r>
      <w:r>
        <w:rPr>
          <w:rFonts w:hint="eastAsia"/>
          <w:szCs w:val="21"/>
        </w:rPr>
        <w:t xml:space="preserve">　　Ｂ　　</w:t>
      </w:r>
      <w:r w:rsidRPr="001D541B">
        <w:rPr>
          <w:rFonts w:hint="eastAsia"/>
          <w:szCs w:val="21"/>
        </w:rPr>
        <w:t>］</w:t>
      </w:r>
      <w:r w:rsidRPr="006752A2">
        <w:rPr>
          <w:rFonts w:ascii="RyuminPr6N-Reg" w:cs="RyuminPr6N-Reg" w:hint="eastAsia"/>
          <w:color w:val="000000"/>
          <w:kern w:val="0"/>
          <w:szCs w:val="21"/>
          <w:lang w:val="ja-JP"/>
        </w:rPr>
        <w:t>の愛をつなぐ力、そして</w:t>
      </w:r>
      <w:r>
        <w:rPr>
          <w:rFonts w:ascii="RyuminPr6N-Reg" w:cs="RyuminPr6N-Reg"/>
          <w:color w:val="000000"/>
          <w:kern w:val="0"/>
          <w:szCs w:val="21"/>
          <w:lang w:val="ja-JP"/>
        </w:rPr>
        <w:ruby>
          <w:rubyPr>
            <w:rubyAlign w:val="distributeSpace"/>
            <w:hps w:val="10"/>
            <w:hpsRaise w:val="18"/>
            <w:hpsBaseText w:val="24"/>
            <w:lid w:val="ja-JP"/>
          </w:rubyPr>
          <w:rt>
            <w:r w:rsidR="006752A2" w:rsidRPr="006752A2">
              <w:rPr>
                <w:rFonts w:ascii="ＭＳ 明朝" w:hAnsi="ＭＳ 明朝" w:cs="RyuminPr6N-Reg" w:hint="eastAsia"/>
                <w:color w:val="000000"/>
                <w:kern w:val="0"/>
                <w:sz w:val="10"/>
                <w:szCs w:val="21"/>
                <w:lang w:val="ja-JP"/>
              </w:rPr>
              <w:t>あらたま</w:t>
            </w:r>
          </w:rt>
          <w:rubyBase>
            <w:r w:rsidR="006752A2">
              <w:rPr>
                <w:rFonts w:ascii="RyuminPr6N-Reg" w:cs="RyuminPr6N-Reg" w:hint="eastAsia"/>
                <w:color w:val="000000"/>
                <w:kern w:val="0"/>
                <w:szCs w:val="21"/>
                <w:lang w:val="ja-JP"/>
              </w:rPr>
              <w:t>荒魂</w:t>
            </w:r>
          </w:rubyBase>
        </w:ruby>
      </w:r>
      <w:r w:rsidRPr="006752A2">
        <w:rPr>
          <w:rFonts w:ascii="RyuminPr6N-Reg" w:cs="RyuminPr6N-Reg" w:hint="eastAsia"/>
          <w:color w:val="000000"/>
          <w:kern w:val="0"/>
          <w:szCs w:val="21"/>
          <w:lang w:val="ja-JP"/>
        </w:rPr>
        <w:t>を鎮める力である。具体的に</w:t>
      </w:r>
      <w:r>
        <w:rPr>
          <w:rFonts w:ascii="RyuminPr6N-Reg" w:cs="RyuminPr6N-Reg"/>
          <w:color w:val="000000"/>
          <w:kern w:val="0"/>
          <w:szCs w:val="21"/>
          <w:lang w:val="ja-JP"/>
        </w:rPr>
        <w:ruby>
          <w:rubyPr>
            <w:rubyAlign w:val="right"/>
            <w:hps w:val="16"/>
            <w:hpsRaise w:val="18"/>
            <w:hpsBaseText w:val="24"/>
            <w:lid w:val="ja-JP"/>
          </w:rubyPr>
          <w:rt>
            <w:r w:rsidR="006752A2" w:rsidRPr="006752A2">
              <w:rPr>
                <w:rFonts w:ascii="ＭＳ 明朝" w:hAnsi="ＭＳ 明朝" w:cs="RyuminPr6N-Reg" w:hint="eastAsia"/>
                <w:color w:val="000000"/>
                <w:kern w:val="0"/>
                <w:sz w:val="16"/>
                <w:szCs w:val="21"/>
                <w:lang w:val="ja-JP"/>
              </w:rPr>
              <w:t>＊</w:t>
            </w:r>
          </w:rt>
          <w:rubyBase>
            <w:r w:rsidR="006752A2">
              <w:rPr>
                <w:rFonts w:ascii="RyuminPr6N-Reg" w:cs="RyuminPr6N-Reg" w:hint="eastAsia"/>
                <w:color w:val="000000"/>
                <w:kern w:val="0"/>
                <w:szCs w:val="21"/>
                <w:lang w:val="ja-JP"/>
              </w:rPr>
              <w:t>は</w:t>
            </w:r>
          </w:rubyBase>
        </w:ruby>
      </w:r>
      <w:r>
        <w:rPr>
          <w:rFonts w:ascii="RyuminPr6N-Reg" w:cs="RyuminPr6N-Reg"/>
          <w:color w:val="000000"/>
          <w:kern w:val="0"/>
          <w:szCs w:val="21"/>
          <w:lang w:val="ja-JP"/>
        </w:rPr>
        <w:ruby>
          <w:rubyPr>
            <w:rubyAlign w:val="distributeSpace"/>
            <w:hps w:val="10"/>
            <w:hpsRaise w:val="18"/>
            <w:hpsBaseText w:val="24"/>
            <w:lid w:val="ja-JP"/>
          </w:rubyPr>
          <w:rt>
            <w:r w:rsidR="006752A2" w:rsidRPr="006752A2">
              <w:rPr>
                <w:rFonts w:ascii="ＭＳ 明朝" w:hAnsi="ＭＳ 明朝" w:cs="RyuminPr6N-Reg" w:hint="eastAsia"/>
                <w:color w:val="000000"/>
                <w:kern w:val="0"/>
                <w:sz w:val="10"/>
                <w:szCs w:val="21"/>
                <w:lang w:val="ja-JP"/>
              </w:rPr>
              <w:t>てんじん</w:t>
            </w:r>
          </w:rt>
          <w:rubyBase>
            <w:r w:rsidR="006752A2">
              <w:rPr>
                <w:rFonts w:ascii="RyuminPr6N-Reg" w:cs="RyuminPr6N-Reg" w:hint="eastAsia"/>
                <w:color w:val="000000"/>
                <w:kern w:val="0"/>
                <w:szCs w:val="21"/>
                <w:lang w:val="ja-JP"/>
              </w:rPr>
              <w:t>天神</w:t>
            </w:r>
          </w:rubyBase>
        </w:ruby>
      </w:r>
      <w:r>
        <w:rPr>
          <w:rFonts w:ascii="RyuminPr6N-Reg" w:cs="RyuminPr6N-Reg"/>
          <w:color w:val="000000"/>
          <w:kern w:val="0"/>
          <w:szCs w:val="21"/>
          <w:lang w:val="ja-JP"/>
        </w:rPr>
        <w:ruby>
          <w:rubyPr>
            <w:rubyAlign w:val="distributeSpace"/>
            <w:hps w:val="10"/>
            <w:hpsRaise w:val="18"/>
            <w:hpsBaseText w:val="24"/>
            <w:lid w:val="ja-JP"/>
          </w:rubyPr>
          <w:rt>
            <w:r w:rsidR="006752A2" w:rsidRPr="006752A2">
              <w:rPr>
                <w:rFonts w:ascii="ＭＳ 明朝" w:hAnsi="ＭＳ 明朝" w:cs="RyuminPr6N-Reg" w:hint="eastAsia"/>
                <w:color w:val="000000"/>
                <w:kern w:val="0"/>
                <w:sz w:val="10"/>
                <w:szCs w:val="21"/>
                <w:lang w:val="ja-JP"/>
              </w:rPr>
              <w:t>ちぎ</w:t>
            </w:r>
          </w:rt>
          <w:rubyBase>
            <w:r w:rsidR="006752A2">
              <w:rPr>
                <w:rFonts w:ascii="RyuminPr6N-Reg" w:cs="RyuminPr6N-Reg" w:hint="eastAsia"/>
                <w:color w:val="000000"/>
                <w:kern w:val="0"/>
                <w:szCs w:val="21"/>
                <w:lang w:val="ja-JP"/>
              </w:rPr>
              <w:t>地祇</w:t>
            </w:r>
          </w:rubyBase>
        </w:ruby>
      </w:r>
      <w:r w:rsidRPr="006752A2">
        <w:rPr>
          <w:rFonts w:ascii="RyuminPr6N-Reg" w:cs="RyuminPr6N-Reg" w:hint="eastAsia"/>
          <w:color w:val="000000"/>
          <w:kern w:val="0"/>
          <w:szCs w:val="21"/>
          <w:lang w:val="ja-JP"/>
        </w:rPr>
        <w:t>に祈って雨を降らせたり、</w:t>
      </w:r>
      <w:r>
        <w:rPr>
          <w:rFonts w:ascii="RyuminPr6N-Reg" w:cs="RyuminPr6N-Reg"/>
          <w:color w:val="000000"/>
          <w:kern w:val="0"/>
          <w:szCs w:val="21"/>
          <w:lang w:val="ja-JP"/>
        </w:rPr>
        <w:ruby>
          <w:rubyPr>
            <w:rubyAlign w:val="left"/>
            <w:hps w:val="16"/>
            <w:hpsRaise w:val="18"/>
            <w:hpsBaseText w:val="24"/>
            <w:lid w:val="ja-JP"/>
          </w:rubyPr>
          <w:rt>
            <w:r w:rsidR="006752A2" w:rsidRPr="006752A2">
              <w:rPr>
                <w:rFonts w:ascii="ＭＳ 明朝" w:hAnsi="ＭＳ 明朝" w:cs="RyuminPr6N-Reg" w:hint="eastAsia"/>
                <w:color w:val="000000"/>
                <w:kern w:val="0"/>
                <w:sz w:val="16"/>
                <w:szCs w:val="21"/>
                <w:lang w:val="ja-JP"/>
              </w:rPr>
              <w:t>＊</w:t>
            </w:r>
          </w:rt>
          <w:rubyBase>
            <w:r w:rsidR="006752A2">
              <w:rPr>
                <w:rFonts w:ascii="RyuminPr6N-Reg" w:cs="RyuminPr6N-Reg" w:hint="eastAsia"/>
                <w:color w:val="000000"/>
                <w:kern w:val="0"/>
                <w:szCs w:val="21"/>
                <w:lang w:val="ja-JP"/>
              </w:rPr>
              <w:t>五</w:t>
            </w:r>
          </w:rubyBase>
        </w:ruby>
      </w:r>
      <w:r w:rsidRPr="006752A2">
        <w:rPr>
          <w:rFonts w:ascii="RyuminPr6N-Reg" w:cs="RyuminPr6N-Reg" w:hint="eastAsia"/>
          <w:color w:val="000000"/>
          <w:kern w:val="0"/>
          <w:szCs w:val="21"/>
          <w:lang w:val="ja-JP"/>
        </w:rPr>
        <w:t>穀をみのらせたりする力。影も形も見えないから、存在しないかに見えながら、もっとも強く物事を操作している体内の霊格まで感動させて、美醜、善悪を判断させる力。和歌を交わし合うことで愛を伝達しうる力。そして粗暴の者にもやさしい感情を起こさせる力、そのようなものであろう。</w:t>
      </w:r>
    </w:p>
    <w:p w14:paraId="1ADD2EF6" w14:textId="77777777" w:rsidR="006752A2" w:rsidRPr="006752A2" w:rsidRDefault="006752A2" w:rsidP="006752A2">
      <w:pPr>
        <w:widowControl/>
        <w:autoSpaceDE w:val="0"/>
        <w:autoSpaceDN w:val="0"/>
        <w:adjustRightInd w:val="0"/>
        <w:textAlignment w:val="center"/>
        <w:rPr>
          <w:rFonts w:ascii="RyuminPr6N-Reg" w:cs="RyuminPr6N-Reg"/>
          <w:color w:val="000000"/>
          <w:kern w:val="0"/>
          <w:szCs w:val="21"/>
          <w:lang w:val="ja-JP"/>
        </w:rPr>
      </w:pPr>
      <w:r w:rsidRPr="006752A2">
        <w:rPr>
          <w:rFonts w:ascii="RyuminPr6N-Reg" w:cs="RyuminPr6N-Reg" w:hint="eastAsia"/>
          <w:color w:val="000000"/>
          <w:kern w:val="0"/>
          <w:szCs w:val="21"/>
          <w:lang w:val="ja-JP"/>
        </w:rPr>
        <w:t xml:space="preserve">　しかし押しなべていえることは、和歌がもつふしぎな力である。機械力でも腕力でもいい、具体的ないかなる力でも不可能なことを可能にしてしまう力を歌はもつというのである。ふしぎの物に訴えかけ、ふしぎの結末をもたらす、ふしぎの力。和歌はそれをもつという。なぜであろう。散文だって、同じ日本語だのに。</w:t>
      </w:r>
    </w:p>
    <w:p w14:paraId="325F469F" w14:textId="77777777" w:rsidR="006752A2" w:rsidRPr="006752A2" w:rsidRDefault="006752A2" w:rsidP="006752A2">
      <w:pPr>
        <w:widowControl/>
        <w:autoSpaceDE w:val="0"/>
        <w:autoSpaceDN w:val="0"/>
        <w:adjustRightInd w:val="0"/>
        <w:textAlignment w:val="center"/>
        <w:rPr>
          <w:rFonts w:ascii="RyuminPr6N-Reg" w:cs="RyuminPr6N-Reg"/>
          <w:color w:val="000000"/>
          <w:kern w:val="0"/>
          <w:szCs w:val="21"/>
          <w:lang w:val="ja-JP"/>
        </w:rPr>
      </w:pPr>
      <w:r w:rsidRPr="006752A2">
        <w:rPr>
          <w:rFonts w:ascii="RyuminPr6N-Reg" w:cs="RyuminPr6N-Reg" w:hint="eastAsia"/>
          <w:color w:val="000000"/>
          <w:kern w:val="0"/>
          <w:szCs w:val="21"/>
          <w:lang w:val="ja-JP"/>
        </w:rPr>
        <w:t xml:space="preserve">　地球上の人種にさまざまな呼吸の仕方があるなかで、そもそも五七調とは、自然な日本人の呼吸法によるものだという。それに従うなら、和歌はごく本質的で生命的な形で発せられるのだから、われわれの人為をこえた、命そのものと響き合う形式にととのえられたことばだと、いうことになる。</w:t>
      </w:r>
    </w:p>
    <w:p w14:paraId="0C24FE88" w14:textId="110852F5" w:rsidR="006752A2" w:rsidRPr="006752A2" w:rsidRDefault="006752A2" w:rsidP="006752A2">
      <w:pPr>
        <w:widowControl/>
        <w:autoSpaceDE w:val="0"/>
        <w:autoSpaceDN w:val="0"/>
        <w:adjustRightInd w:val="0"/>
        <w:textAlignment w:val="center"/>
        <w:rPr>
          <w:rFonts w:ascii="RyuminPr6N-Reg" w:cs="RyuminPr6N-Reg"/>
          <w:color w:val="000000"/>
          <w:kern w:val="0"/>
          <w:szCs w:val="21"/>
          <w:lang w:val="ja-JP"/>
        </w:rPr>
      </w:pPr>
      <w:r w:rsidRPr="006752A2">
        <w:rPr>
          <w:rFonts w:ascii="RyuminPr6N-Reg" w:cs="RyuminPr6N-Reg" w:hint="eastAsia"/>
          <w:color w:val="000000"/>
          <w:kern w:val="0"/>
          <w:szCs w:val="21"/>
          <w:lang w:val="ja-JP"/>
        </w:rPr>
        <w:t xml:space="preserve">　この和歌観は、</w:t>
      </w:r>
      <w:r>
        <w:rPr>
          <w:rFonts w:ascii="RyuminPr6N-Reg" w:cs="RyuminPr6N-Reg"/>
          <w:color w:val="000000"/>
          <w:kern w:val="0"/>
          <w:szCs w:val="21"/>
          <w:lang w:val="ja-JP"/>
        </w:rPr>
        <w:ruby>
          <w:rubyPr>
            <w:rubyAlign w:val="distributeSpace"/>
            <w:hps w:val="10"/>
            <w:hpsRaise w:val="18"/>
            <w:hpsBaseText w:val="24"/>
            <w:lid w:val="ja-JP"/>
          </w:rubyPr>
          <w:rt>
            <w:r w:rsidR="006752A2" w:rsidRPr="006752A2">
              <w:rPr>
                <w:rFonts w:ascii="ＭＳ 明朝" w:hAnsi="ＭＳ 明朝" w:cs="RyuminPr6N-Reg" w:hint="eastAsia"/>
                <w:color w:val="000000"/>
                <w:kern w:val="0"/>
                <w:sz w:val="10"/>
                <w:szCs w:val="21"/>
                <w:lang w:val="ja-JP"/>
              </w:rPr>
              <w:t>もとおりのりなが</w:t>
            </w:r>
          </w:rt>
          <w:rubyBase>
            <w:r w:rsidR="006752A2">
              <w:rPr>
                <w:rFonts w:ascii="RyuminPr6N-Reg" w:cs="RyuminPr6N-Reg" w:hint="eastAsia"/>
                <w:color w:val="000000"/>
                <w:kern w:val="0"/>
                <w:szCs w:val="21"/>
                <w:lang w:val="ja-JP"/>
              </w:rPr>
              <w:t>本居宣長</w:t>
            </w:r>
          </w:rubyBase>
        </w:ruby>
      </w:r>
      <w:r w:rsidRPr="006752A2">
        <w:rPr>
          <w:rFonts w:ascii="RyuminPr6N-Reg" w:cs="RyuminPr6N-Reg" w:hint="eastAsia"/>
          <w:color w:val="000000"/>
          <w:kern w:val="0"/>
          <w:szCs w:val="21"/>
          <w:lang w:val="ja-JP"/>
        </w:rPr>
        <w:t>が、</w:t>
      </w:r>
      <w:r w:rsidRPr="006752A2">
        <w:rPr>
          <w:rFonts w:ascii="UDShinGoPr6N-Regular" w:cs="UDShinGoPr6N-Regular" w:hint="eastAsia"/>
          <w:color w:val="000000"/>
          <w:kern w:val="0"/>
          <w:position w:val="17"/>
          <w:sz w:val="16"/>
          <w:szCs w:val="16"/>
          <w:lang w:val="ja-JP"/>
        </w:rPr>
        <w:t>①</w:t>
      </w:r>
      <w:r w:rsidRPr="006752A2">
        <w:rPr>
          <w:rFonts w:ascii="RyuminPr6N-Reg" w:cs="RyuminPr6N-Reg" w:hint="eastAsia"/>
          <w:color w:val="000000"/>
          <w:kern w:val="0"/>
          <w:szCs w:val="21"/>
          <w:u w:val="single"/>
          <w:lang w:val="ja-JP"/>
        </w:rPr>
        <w:t>人間がもつ始原的な感動―もののあわれ</w:t>
      </w:r>
      <w:r w:rsidRPr="006752A2">
        <w:rPr>
          <w:rFonts w:ascii="RyuminPr6N-Reg" w:cs="RyuminPr6N-Reg" w:hint="eastAsia"/>
          <w:color w:val="000000"/>
          <w:kern w:val="0"/>
          <w:szCs w:val="21"/>
          <w:lang w:val="ja-JP"/>
        </w:rPr>
        <w:t>を述べるのが和歌だといったことと、実体がひとしい。いわば、生命のリズムとしてことばが発露すること、それがふしぎの物との交霊に成功するというのが、</w:t>
      </w:r>
      <w:r w:rsidRPr="006752A2">
        <w:rPr>
          <w:rFonts w:ascii="UDShinGoPr6N-Regular" w:cs="UDShinGoPr6N-Regular" w:hint="eastAsia"/>
          <w:color w:val="000000"/>
          <w:kern w:val="0"/>
          <w:position w:val="17"/>
          <w:sz w:val="16"/>
          <w:szCs w:val="16"/>
          <w:lang w:val="ja-JP"/>
        </w:rPr>
        <w:t>②</w:t>
      </w:r>
      <w:r w:rsidRPr="006752A2">
        <w:rPr>
          <w:rFonts w:ascii="RyuminPr6N-Reg" w:cs="RyuminPr6N-Reg" w:hint="eastAsia"/>
          <w:color w:val="000000"/>
          <w:kern w:val="0"/>
          <w:szCs w:val="21"/>
          <w:u w:val="single"/>
          <w:lang w:val="ja-JP"/>
        </w:rPr>
        <w:t>『古今和歌集』序文作者</w:t>
      </w:r>
      <w:r w:rsidRPr="006752A2">
        <w:rPr>
          <w:rFonts w:ascii="RyuminPr6N-Reg" w:cs="RyuminPr6N-Reg" w:hint="eastAsia"/>
          <w:color w:val="000000"/>
          <w:kern w:val="0"/>
          <w:szCs w:val="21"/>
          <w:lang w:val="ja-JP"/>
        </w:rPr>
        <w:t>の主張であった。神から授けられることばは和歌のことば</w:t>
      </w:r>
      <w:r w:rsidRPr="006752A2">
        <w:rPr>
          <w:rFonts w:ascii="RyuminPr6N-Reg" w:cs="RyuminPr6N-Reg" w:hint="eastAsia"/>
          <w:color w:val="000000"/>
          <w:kern w:val="0"/>
          <w:szCs w:val="21"/>
          <w:lang w:val="ja-JP"/>
        </w:rPr>
        <w:lastRenderedPageBreak/>
        <w:t>で発せられ、人間は祈りを和歌のことばで捧げる。愛は命のことばによって芽生え、武士は命のことばによって荒魂を</w:t>
      </w:r>
      <w:r>
        <w:rPr>
          <w:rFonts w:ascii="RyuminPr6N-Reg" w:cs="RyuminPr6N-Reg"/>
          <w:color w:val="000000"/>
          <w:kern w:val="0"/>
          <w:szCs w:val="21"/>
          <w:lang w:val="ja-JP"/>
        </w:rPr>
        <w:ruby>
          <w:rubyPr>
            <w:rubyAlign w:val="distributeSpace"/>
            <w:hps w:val="10"/>
            <w:hpsRaise w:val="18"/>
            <w:hpsBaseText w:val="24"/>
            <w:lid w:val="ja-JP"/>
          </w:rubyPr>
          <w:rt>
            <w:r w:rsidR="006752A2" w:rsidRPr="006752A2">
              <w:rPr>
                <w:rFonts w:ascii="ＭＳ 明朝" w:hAnsi="ＭＳ 明朝" w:cs="RyuminPr6N-Reg" w:hint="eastAsia"/>
                <w:color w:val="000000"/>
                <w:kern w:val="0"/>
                <w:sz w:val="10"/>
                <w:szCs w:val="21"/>
                <w:lang w:val="ja-JP"/>
              </w:rPr>
              <w:t>にきたま</w:t>
            </w:r>
          </w:rt>
          <w:rubyBase>
            <w:r w:rsidR="006752A2">
              <w:rPr>
                <w:rFonts w:ascii="RyuminPr6N-Reg" w:cs="RyuminPr6N-Reg" w:hint="eastAsia"/>
                <w:color w:val="000000"/>
                <w:kern w:val="0"/>
                <w:szCs w:val="21"/>
                <w:lang w:val="ja-JP"/>
              </w:rPr>
              <w:t>和魂</w:t>
            </w:r>
          </w:rubyBase>
        </w:ruby>
      </w:r>
      <w:r w:rsidRPr="006752A2">
        <w:rPr>
          <w:rFonts w:ascii="RyuminPr6N-Reg" w:cs="RyuminPr6N-Reg" w:hint="eastAsia"/>
          <w:color w:val="000000"/>
          <w:kern w:val="0"/>
          <w:szCs w:val="21"/>
          <w:lang w:val="ja-JP"/>
        </w:rPr>
        <w:t>とすることができる。</w:t>
      </w:r>
    </w:p>
    <w:p w14:paraId="024566CD" w14:textId="50D74BE4" w:rsidR="006752A2" w:rsidRPr="006752A2" w:rsidRDefault="006752A2" w:rsidP="006752A2">
      <w:pPr>
        <w:widowControl/>
        <w:autoSpaceDE w:val="0"/>
        <w:autoSpaceDN w:val="0"/>
        <w:adjustRightInd w:val="0"/>
        <w:textAlignment w:val="center"/>
        <w:rPr>
          <w:rFonts w:ascii="RyuminPr6N-Reg" w:cs="RyuminPr6N-Reg"/>
          <w:color w:val="000000"/>
          <w:kern w:val="0"/>
          <w:szCs w:val="21"/>
          <w:lang w:val="ja-JP"/>
        </w:rPr>
      </w:pPr>
      <w:r w:rsidRPr="006752A2">
        <w:rPr>
          <w:rFonts w:ascii="RyuminPr6N-Reg" w:cs="RyuminPr6N-Reg" w:hint="eastAsia"/>
          <w:color w:val="000000"/>
          <w:kern w:val="0"/>
          <w:szCs w:val="21"/>
          <w:lang w:val="ja-JP"/>
        </w:rPr>
        <w:t xml:space="preserve">　この意見は事例を現代ふうに変えれば、いささかも違和感がない。もっとも力強く霊魂と交信さえできることばは、生き生きとした、命あふれたことばであろう。喜びにつけ悲しみにつけ、和歌となって体から奔流することばこそが</w:t>
      </w:r>
      <w:r>
        <w:rPr>
          <w:rFonts w:ascii="RyuminPr6N-Reg" w:cs="RyuminPr6N-Reg"/>
          <w:color w:val="000000"/>
          <w:kern w:val="0"/>
          <w:szCs w:val="21"/>
          <w:lang w:val="ja-JP"/>
        </w:rPr>
        <w:ruby>
          <w:rubyPr>
            <w:rubyAlign w:val="distributeSpace"/>
            <w:hps w:val="10"/>
            <w:hpsRaise w:val="18"/>
            <w:hpsBaseText w:val="24"/>
            <w:lid w:val="ja-JP"/>
          </w:rubyPr>
          <w:rt>
            <w:r w:rsidR="006752A2" w:rsidRPr="006752A2">
              <w:rPr>
                <w:rFonts w:ascii="ＭＳ 明朝" w:hAnsi="ＭＳ 明朝" w:cs="RyuminPr6N-Reg" w:hint="eastAsia"/>
                <w:color w:val="000000"/>
                <w:kern w:val="0"/>
                <w:sz w:val="10"/>
                <w:szCs w:val="21"/>
                <w:lang w:val="ja-JP"/>
              </w:rPr>
              <w:t>たくま</w:t>
            </w:r>
          </w:rt>
          <w:rubyBase>
            <w:r w:rsidR="006752A2">
              <w:rPr>
                <w:rFonts w:ascii="RyuminPr6N-Reg" w:cs="RyuminPr6N-Reg" w:hint="eastAsia"/>
                <w:color w:val="000000"/>
                <w:kern w:val="0"/>
                <w:szCs w:val="21"/>
                <w:lang w:val="ja-JP"/>
              </w:rPr>
              <w:t>逞</w:t>
            </w:r>
          </w:rubyBase>
        </w:ruby>
      </w:r>
      <w:r w:rsidRPr="006752A2">
        <w:rPr>
          <w:rFonts w:ascii="RyuminPr6N-Reg" w:cs="RyuminPr6N-Reg" w:hint="eastAsia"/>
          <w:color w:val="000000"/>
          <w:kern w:val="0"/>
          <w:szCs w:val="21"/>
          <w:lang w:val="ja-JP"/>
        </w:rPr>
        <w:t>しい。虚飾にみちたことばは、何の役にも立たないのである。</w:t>
      </w:r>
    </w:p>
    <w:p w14:paraId="3D782885" w14:textId="3B856D36" w:rsidR="00A55C82" w:rsidRPr="006752A2" w:rsidRDefault="006752A2" w:rsidP="006752A2">
      <w:pPr>
        <w:rPr>
          <w:szCs w:val="21"/>
        </w:rPr>
      </w:pPr>
      <w:r w:rsidRPr="006752A2">
        <w:rPr>
          <w:rFonts w:ascii="RyuminPr6N-Reg" w:cs="RyuminPr6N-Reg" w:hint="eastAsia"/>
          <w:color w:val="000000"/>
          <w:kern w:val="0"/>
          <w:szCs w:val="21"/>
          <w:lang w:val="ja-JP"/>
        </w:rPr>
        <w:t xml:space="preserve">　真率な命のことばをもとう。それが美しく生きる</w:t>
      </w:r>
      <w:r w:rsidRPr="006752A2">
        <w:rPr>
          <w:rFonts w:ascii="RyuminPr6N-Reg" w:cs="RyuminPr6N-Reg" w:hint="eastAsia"/>
          <w:color w:val="000000"/>
          <w:kern w:val="0"/>
          <w:szCs w:val="21"/>
          <w:em w:val="comma"/>
          <w:lang w:val="ja-JP"/>
        </w:rPr>
        <w:t>こつ</w:t>
      </w:r>
      <w:r w:rsidRPr="006752A2">
        <w:rPr>
          <w:rFonts w:ascii="RyuminPr6N-Reg" w:cs="RyuminPr6N-Reg" w:hint="eastAsia"/>
          <w:color w:val="000000"/>
          <w:kern w:val="0"/>
          <w:szCs w:val="21"/>
          <w:lang w:val="ja-JP"/>
        </w:rPr>
        <w:t>である。</w:t>
      </w:r>
    </w:p>
    <w:p w14:paraId="6A9A75AC" w14:textId="77777777" w:rsidR="00BF142E" w:rsidRPr="00852180" w:rsidRDefault="00BF142E" w:rsidP="006752A2"/>
    <w:p w14:paraId="17B53D69" w14:textId="77777777" w:rsidR="00852180" w:rsidRDefault="00A55C82" w:rsidP="006752A2">
      <w:pPr>
        <w:pStyle w:val="ae"/>
        <w:spacing w:line="240" w:lineRule="auto"/>
        <w:rPr>
          <w:rFonts w:ascii="RyuminPr6N-Reg" w:eastAsia="ＭＳ 明朝" w:cs="RyuminPr6N-Reg"/>
          <w:b w:val="0"/>
          <w:bCs w:val="0"/>
          <w:sz w:val="24"/>
          <w:szCs w:val="24"/>
        </w:rPr>
      </w:pPr>
      <w:r w:rsidRPr="00852180">
        <w:rPr>
          <w:rFonts w:eastAsia="ＭＳ 明朝" w:hint="eastAsia"/>
          <w:b w:val="0"/>
          <w:bCs w:val="0"/>
          <w:sz w:val="24"/>
          <w:szCs w:val="24"/>
        </w:rPr>
        <w:t>語注</w:t>
      </w:r>
      <w:r w:rsidR="006752A2" w:rsidRPr="00852180">
        <w:rPr>
          <w:rFonts w:eastAsia="ＭＳ 明朝" w:hint="eastAsia"/>
          <w:b w:val="0"/>
          <w:bCs w:val="0"/>
          <w:sz w:val="24"/>
          <w:szCs w:val="24"/>
        </w:rPr>
        <w:t xml:space="preserve">　</w:t>
      </w:r>
      <w:r w:rsidR="006752A2" w:rsidRPr="00852180">
        <w:rPr>
          <w:rFonts w:ascii="RyuminPr6N-Reg" w:eastAsia="ＭＳ 明朝" w:cs="RyuminPr6N-Reg" w:hint="eastAsia"/>
          <w:b w:val="0"/>
          <w:bCs w:val="0"/>
          <w:sz w:val="24"/>
          <w:szCs w:val="24"/>
        </w:rPr>
        <w:t>＊天神地祇＝天つ神と国つ神。すべての神々。</w:t>
      </w:r>
    </w:p>
    <w:p w14:paraId="5892FA80" w14:textId="0C363C55" w:rsidR="006752A2" w:rsidRPr="00852180" w:rsidRDefault="006752A2" w:rsidP="00852180">
      <w:pPr>
        <w:pStyle w:val="ae"/>
        <w:spacing w:line="240" w:lineRule="auto"/>
        <w:ind w:firstLineChars="100" w:firstLine="240"/>
        <w:rPr>
          <w:rFonts w:ascii="RyuminPr6N-Reg" w:eastAsia="ＭＳ 明朝" w:cs="RyuminPr6N-Reg"/>
          <w:b w:val="0"/>
          <w:bCs w:val="0"/>
          <w:sz w:val="24"/>
          <w:szCs w:val="24"/>
        </w:rPr>
      </w:pPr>
      <w:r w:rsidRPr="00852180">
        <w:rPr>
          <w:rFonts w:ascii="RyuminPr6N-Reg" w:eastAsia="ＭＳ 明朝" w:cs="RyuminPr6N-Reg" w:hint="eastAsia"/>
          <w:b w:val="0"/>
          <w:bCs w:val="0"/>
          <w:sz w:val="24"/>
          <w:szCs w:val="24"/>
        </w:rPr>
        <w:t xml:space="preserve">　　＊五穀＝人が常食とする五種の穀物。</w:t>
      </w:r>
    </w:p>
    <w:p w14:paraId="7E7CC8B0" w14:textId="757937A2" w:rsidR="00A55C82" w:rsidRPr="00852180" w:rsidRDefault="00A55C82" w:rsidP="00BF142E">
      <w:pPr>
        <w:pStyle w:val="aa"/>
        <w:ind w:left="113" w:hangingChars="47" w:hanging="113"/>
      </w:pPr>
    </w:p>
    <w:p w14:paraId="5F7A0775" w14:textId="77777777" w:rsidR="00BF142E" w:rsidRPr="00852180" w:rsidRDefault="00BF142E" w:rsidP="00BF142E"/>
    <w:p w14:paraId="142BF1F7" w14:textId="32568D39" w:rsidR="00A55C82" w:rsidRDefault="00A55C82" w:rsidP="00A55C82">
      <w:pPr>
        <w:rPr>
          <w:szCs w:val="21"/>
        </w:rPr>
      </w:pPr>
      <w:r w:rsidRPr="001D541B">
        <w:rPr>
          <w:rFonts w:hint="eastAsia"/>
          <w:szCs w:val="21"/>
        </w:rPr>
        <w:t>【原文】</w:t>
      </w:r>
    </w:p>
    <w:p w14:paraId="4669D395" w14:textId="77777777" w:rsidR="006752A2" w:rsidRPr="006752A2" w:rsidRDefault="006752A2" w:rsidP="006752A2">
      <w:pPr>
        <w:widowControl/>
        <w:autoSpaceDE w:val="0"/>
        <w:autoSpaceDN w:val="0"/>
        <w:adjustRightInd w:val="0"/>
        <w:textAlignment w:val="center"/>
        <w:rPr>
          <w:rFonts w:ascii="RyuminPr6N-Reg" w:cs="RyuminPr6N-Reg"/>
          <w:color w:val="000000"/>
          <w:kern w:val="0"/>
          <w:szCs w:val="21"/>
          <w:lang w:val="ja-JP"/>
        </w:rPr>
      </w:pPr>
      <w:r w:rsidRPr="006752A2">
        <w:rPr>
          <w:rFonts w:ascii="RyuminPr6N-Reg" w:cs="RyuminPr6N-Reg" w:hint="eastAsia"/>
          <w:color w:val="000000"/>
          <w:kern w:val="0"/>
          <w:szCs w:val="21"/>
          <w:lang w:val="ja-JP"/>
        </w:rPr>
        <w:t xml:space="preserve">　十世紀の初めにできた『古今和歌集』には卓抜な序文がついていて、和歌とは何かを明確に規定している。</w:t>
      </w:r>
    </w:p>
    <w:p w14:paraId="07BE51AC" w14:textId="0816FA69" w:rsidR="006752A2" w:rsidRPr="006752A2" w:rsidRDefault="006752A2" w:rsidP="008848DC">
      <w:pPr>
        <w:widowControl/>
        <w:autoSpaceDE w:val="0"/>
        <w:autoSpaceDN w:val="0"/>
        <w:adjustRightInd w:val="0"/>
        <w:ind w:leftChars="100" w:left="240"/>
        <w:textAlignment w:val="center"/>
        <w:rPr>
          <w:rFonts w:ascii="RyuminPr6N-Reg" w:cs="RyuminPr6N-Reg"/>
          <w:color w:val="000000"/>
          <w:kern w:val="0"/>
          <w:szCs w:val="21"/>
          <w:lang w:val="ja-JP"/>
        </w:rPr>
      </w:pPr>
      <w:r w:rsidRPr="006752A2">
        <w:rPr>
          <w:rFonts w:ascii="RyuminPr6N-Reg" w:cs="RyuminPr6N-Reg" w:hint="eastAsia"/>
          <w:color w:val="000000"/>
          <w:kern w:val="0"/>
          <w:szCs w:val="21"/>
          <w:lang w:val="ja-JP"/>
        </w:rPr>
        <w:t xml:space="preserve">　力をも入れずして</w:t>
      </w:r>
      <w:r>
        <w:rPr>
          <w:rFonts w:ascii="RyuminPr6N-Reg" w:cs="RyuminPr6N-Reg" w:hint="eastAsia"/>
          <w:color w:val="000000"/>
          <w:kern w:val="0"/>
          <w:szCs w:val="21"/>
          <w:lang w:val="ja-JP"/>
        </w:rPr>
        <w:t>天地</w:t>
      </w:r>
      <w:r w:rsidRPr="006752A2">
        <w:rPr>
          <w:rFonts w:ascii="RyuminPr6N-Reg" w:cs="RyuminPr6N-Reg" w:hint="eastAsia"/>
          <w:color w:val="000000"/>
          <w:kern w:val="0"/>
          <w:szCs w:val="21"/>
          <w:lang w:val="ja-JP"/>
        </w:rPr>
        <w:t>を動かし、目に見えぬ</w:t>
      </w:r>
      <w:r>
        <w:rPr>
          <w:rFonts w:ascii="RyuminPr6N-Reg" w:cs="RyuminPr6N-Reg" w:hint="eastAsia"/>
          <w:color w:val="000000"/>
          <w:kern w:val="0"/>
          <w:szCs w:val="21"/>
          <w:lang w:val="ja-JP"/>
        </w:rPr>
        <w:t>鬼神</w:t>
      </w:r>
      <w:r w:rsidRPr="006752A2">
        <w:rPr>
          <w:rFonts w:ascii="RyuminPr6N-Reg" w:cs="RyuminPr6N-Reg" w:hint="eastAsia"/>
          <w:color w:val="000000"/>
          <w:kern w:val="0"/>
          <w:szCs w:val="21"/>
          <w:lang w:val="ja-JP"/>
        </w:rPr>
        <w:t>をもあはれと思はせ、</w:t>
      </w:r>
      <w:r>
        <w:rPr>
          <w:rFonts w:ascii="RyuminPr6N-Reg" w:cs="RyuminPr6N-Reg" w:hint="eastAsia"/>
          <w:color w:val="000000"/>
          <w:kern w:val="0"/>
          <w:szCs w:val="21"/>
          <w:lang w:val="ja-JP"/>
        </w:rPr>
        <w:t>男女</w:t>
      </w:r>
      <w:r w:rsidRPr="006752A2">
        <w:rPr>
          <w:rFonts w:ascii="RyuminPr6N-Reg" w:cs="RyuminPr6N-Reg" w:hint="eastAsia"/>
          <w:color w:val="000000"/>
          <w:kern w:val="0"/>
          <w:szCs w:val="21"/>
          <w:lang w:val="ja-JP"/>
        </w:rPr>
        <w:t>の中をも和らげ、</w:t>
      </w:r>
      <w:r>
        <w:rPr>
          <w:rFonts w:ascii="RyuminPr6N-Reg" w:cs="RyuminPr6N-Reg" w:hint="eastAsia"/>
          <w:color w:val="000000"/>
          <w:kern w:val="0"/>
          <w:szCs w:val="21"/>
          <w:lang w:val="ja-JP"/>
        </w:rPr>
        <w:t>猛</w:t>
      </w:r>
      <w:r w:rsidRPr="006752A2">
        <w:rPr>
          <w:rFonts w:ascii="RyuminPr6N-Reg" w:cs="RyuminPr6N-Reg" w:hint="eastAsia"/>
          <w:color w:val="000000"/>
          <w:kern w:val="0"/>
          <w:szCs w:val="21"/>
          <w:lang w:val="ja-JP"/>
        </w:rPr>
        <w:t>き</w:t>
      </w:r>
      <w:r>
        <w:rPr>
          <w:rFonts w:ascii="RyuminPr6N-Reg" w:cs="RyuminPr6N-Reg" w:hint="eastAsia"/>
          <w:color w:val="000000"/>
          <w:kern w:val="0"/>
          <w:szCs w:val="21"/>
          <w:lang w:val="ja-JP"/>
        </w:rPr>
        <w:t>武士</w:t>
      </w:r>
      <w:r w:rsidRPr="006752A2">
        <w:rPr>
          <w:rFonts w:ascii="RyuminPr6N-Reg" w:cs="RyuminPr6N-Reg" w:hint="eastAsia"/>
          <w:color w:val="000000"/>
          <w:kern w:val="0"/>
          <w:szCs w:val="21"/>
          <w:lang w:val="ja-JP"/>
        </w:rPr>
        <w:t>の心をも慰むるは歌なり。</w:t>
      </w:r>
      <w:r w:rsidR="008848DC">
        <w:rPr>
          <w:rFonts w:ascii="RyuminPr6N-Reg" w:cs="RyuminPr6N-Reg" w:hint="eastAsia"/>
          <w:color w:val="000000"/>
          <w:kern w:val="0"/>
          <w:szCs w:val="21"/>
          <w:lang w:val="ja-JP"/>
        </w:rPr>
        <w:t xml:space="preserve">　　　</w:t>
      </w:r>
      <w:r w:rsidRPr="006752A2">
        <w:rPr>
          <w:rFonts w:ascii="RyuminPr6N-Reg" w:cs="RyuminPr6N-Reg" w:hint="eastAsia"/>
          <w:color w:val="000000"/>
          <w:kern w:val="0"/>
          <w:szCs w:val="21"/>
          <w:lang w:val="ja-JP"/>
        </w:rPr>
        <w:t>（「仮名序」）</w:t>
      </w:r>
    </w:p>
    <w:p w14:paraId="2B4FF1AD" w14:textId="767EB14D" w:rsidR="006752A2" w:rsidRPr="006752A2" w:rsidRDefault="006752A2" w:rsidP="006752A2">
      <w:pPr>
        <w:widowControl/>
        <w:autoSpaceDE w:val="0"/>
        <w:autoSpaceDN w:val="0"/>
        <w:adjustRightInd w:val="0"/>
        <w:textAlignment w:val="center"/>
        <w:rPr>
          <w:rFonts w:ascii="RyuminPr6N-Reg" w:cs="RyuminPr6N-Reg"/>
          <w:color w:val="000000"/>
          <w:kern w:val="0"/>
          <w:szCs w:val="21"/>
          <w:lang w:val="ja-JP"/>
        </w:rPr>
      </w:pPr>
      <w:r w:rsidRPr="006752A2">
        <w:rPr>
          <w:rFonts w:ascii="RyuminPr6N-Reg" w:cs="RyuminPr6N-Reg" w:hint="eastAsia"/>
          <w:color w:val="000000"/>
          <w:kern w:val="0"/>
          <w:szCs w:val="21"/>
          <w:lang w:val="ja-JP"/>
        </w:rPr>
        <w:t xml:space="preserve">　ここで説く和歌の力は四つ。</w:t>
      </w:r>
      <w:r w:rsidR="004301DB">
        <w:rPr>
          <w:rFonts w:hint="eastAsia"/>
          <w:szCs w:val="21"/>
        </w:rPr>
        <w:t>天地</w:t>
      </w:r>
      <w:r w:rsidRPr="006752A2">
        <w:rPr>
          <w:rFonts w:ascii="RyuminPr6N-Reg" w:cs="RyuminPr6N-Reg" w:hint="eastAsia"/>
          <w:color w:val="000000"/>
          <w:kern w:val="0"/>
          <w:szCs w:val="21"/>
          <w:lang w:val="ja-JP"/>
        </w:rPr>
        <w:t>を変える力、魂や心を感動させる力、</w:t>
      </w:r>
      <w:r w:rsidR="004301DB">
        <w:rPr>
          <w:rFonts w:hint="eastAsia"/>
          <w:szCs w:val="21"/>
        </w:rPr>
        <w:t>男女</w:t>
      </w:r>
      <w:r w:rsidRPr="006752A2">
        <w:rPr>
          <w:rFonts w:ascii="RyuminPr6N-Reg" w:cs="RyuminPr6N-Reg" w:hint="eastAsia"/>
          <w:color w:val="000000"/>
          <w:kern w:val="0"/>
          <w:szCs w:val="21"/>
          <w:lang w:val="ja-JP"/>
        </w:rPr>
        <w:t>の愛をつなぐ力、そして</w:t>
      </w:r>
      <w:r>
        <w:rPr>
          <w:rFonts w:ascii="RyuminPr6N-Reg" w:cs="RyuminPr6N-Reg" w:hint="eastAsia"/>
          <w:color w:val="000000"/>
          <w:kern w:val="0"/>
          <w:szCs w:val="21"/>
          <w:lang w:val="ja-JP"/>
        </w:rPr>
        <w:t>荒魂</w:t>
      </w:r>
      <w:r w:rsidRPr="006752A2">
        <w:rPr>
          <w:rFonts w:ascii="RyuminPr6N-Reg" w:cs="RyuminPr6N-Reg" w:hint="eastAsia"/>
          <w:color w:val="000000"/>
          <w:kern w:val="0"/>
          <w:szCs w:val="21"/>
          <w:lang w:val="ja-JP"/>
        </w:rPr>
        <w:t>を鎮める力である。具体的に</w:t>
      </w:r>
      <w:r w:rsidR="004301DB">
        <w:rPr>
          <w:rFonts w:ascii="RyuminPr6N-Reg" w:cs="RyuminPr6N-Reg" w:hint="eastAsia"/>
          <w:color w:val="000000"/>
          <w:kern w:val="0"/>
          <w:szCs w:val="21"/>
          <w:lang w:val="ja-JP"/>
        </w:rPr>
        <w:t>は</w:t>
      </w:r>
      <w:r>
        <w:rPr>
          <w:rFonts w:ascii="RyuminPr6N-Reg" w:cs="RyuminPr6N-Reg" w:hint="eastAsia"/>
          <w:color w:val="000000"/>
          <w:kern w:val="0"/>
          <w:szCs w:val="21"/>
          <w:lang w:val="ja-JP"/>
        </w:rPr>
        <w:t>天神地祇</w:t>
      </w:r>
      <w:r w:rsidRPr="006752A2">
        <w:rPr>
          <w:rFonts w:ascii="RyuminPr6N-Reg" w:cs="RyuminPr6N-Reg" w:hint="eastAsia"/>
          <w:color w:val="000000"/>
          <w:kern w:val="0"/>
          <w:szCs w:val="21"/>
          <w:lang w:val="ja-JP"/>
        </w:rPr>
        <w:t>に祈って雨を降らせたり、</w:t>
      </w:r>
      <w:r w:rsidR="004301DB">
        <w:rPr>
          <w:rFonts w:ascii="RyuminPr6N-Reg" w:cs="RyuminPr6N-Reg" w:hint="eastAsia"/>
          <w:color w:val="000000"/>
          <w:kern w:val="0"/>
          <w:szCs w:val="21"/>
          <w:lang w:val="ja-JP"/>
        </w:rPr>
        <w:t>五</w:t>
      </w:r>
      <w:r w:rsidRPr="006752A2">
        <w:rPr>
          <w:rFonts w:ascii="RyuminPr6N-Reg" w:cs="RyuminPr6N-Reg" w:hint="eastAsia"/>
          <w:color w:val="000000"/>
          <w:kern w:val="0"/>
          <w:szCs w:val="21"/>
          <w:lang w:val="ja-JP"/>
        </w:rPr>
        <w:t>穀をみのらせたりする力。影も形も見えないから、存在しないかに見えながら、もっとも強く物事を操作している体内の霊格まで感動させて、美醜、善悪を判断させる力。和歌を交わし合うことで愛を伝達しうる力。そして粗暴の者にもやさしい感情を起こさせる力、そのようなものであろう。</w:t>
      </w:r>
    </w:p>
    <w:p w14:paraId="34F74A8C" w14:textId="77777777" w:rsidR="006752A2" w:rsidRPr="006752A2" w:rsidRDefault="006752A2" w:rsidP="006752A2">
      <w:pPr>
        <w:widowControl/>
        <w:autoSpaceDE w:val="0"/>
        <w:autoSpaceDN w:val="0"/>
        <w:adjustRightInd w:val="0"/>
        <w:textAlignment w:val="center"/>
        <w:rPr>
          <w:rFonts w:ascii="RyuminPr6N-Reg" w:cs="RyuminPr6N-Reg"/>
          <w:color w:val="000000"/>
          <w:kern w:val="0"/>
          <w:szCs w:val="21"/>
          <w:lang w:val="ja-JP"/>
        </w:rPr>
      </w:pPr>
      <w:r w:rsidRPr="006752A2">
        <w:rPr>
          <w:rFonts w:ascii="RyuminPr6N-Reg" w:cs="RyuminPr6N-Reg" w:hint="eastAsia"/>
          <w:color w:val="000000"/>
          <w:kern w:val="0"/>
          <w:szCs w:val="21"/>
          <w:lang w:val="ja-JP"/>
        </w:rPr>
        <w:t xml:space="preserve">　しかし押しなべていえることは、和歌がもつふしぎな力である。機械力でも腕力でもいい、具体的ないかなる力でも不可能なことを可能にしてしまう力を歌はもつというのである。ふしぎの物に訴えかけ、ふしぎの結末をもたらす、ふしぎの力。和歌はそれをもつという。なぜであろう。散文だって、同じ日本語だのに。</w:t>
      </w:r>
    </w:p>
    <w:p w14:paraId="0DF3A864" w14:textId="77777777" w:rsidR="006752A2" w:rsidRPr="006752A2" w:rsidRDefault="006752A2" w:rsidP="006752A2">
      <w:pPr>
        <w:widowControl/>
        <w:autoSpaceDE w:val="0"/>
        <w:autoSpaceDN w:val="0"/>
        <w:adjustRightInd w:val="0"/>
        <w:textAlignment w:val="center"/>
        <w:rPr>
          <w:rFonts w:ascii="RyuminPr6N-Reg" w:cs="RyuminPr6N-Reg"/>
          <w:color w:val="000000"/>
          <w:kern w:val="0"/>
          <w:szCs w:val="21"/>
          <w:lang w:val="ja-JP"/>
        </w:rPr>
      </w:pPr>
      <w:r w:rsidRPr="006752A2">
        <w:rPr>
          <w:rFonts w:ascii="RyuminPr6N-Reg" w:cs="RyuminPr6N-Reg" w:hint="eastAsia"/>
          <w:color w:val="000000"/>
          <w:kern w:val="0"/>
          <w:szCs w:val="21"/>
          <w:lang w:val="ja-JP"/>
        </w:rPr>
        <w:t xml:space="preserve">　地球上の人種にさまざまな呼吸の仕方があるなかで、そもそも五七調とは、自然な日本人の呼吸法によるものだという。それに従うなら、和歌はごく本質的で生命的な形で発せられるのだから、われわれの人為をこえた、命そのものと響き合う形式にととのえられたことばだと、いうことになる。</w:t>
      </w:r>
    </w:p>
    <w:p w14:paraId="578FBB66" w14:textId="4BFEAAE0" w:rsidR="006752A2" w:rsidRPr="006752A2" w:rsidRDefault="006752A2" w:rsidP="006752A2">
      <w:pPr>
        <w:widowControl/>
        <w:autoSpaceDE w:val="0"/>
        <w:autoSpaceDN w:val="0"/>
        <w:adjustRightInd w:val="0"/>
        <w:textAlignment w:val="center"/>
        <w:rPr>
          <w:rFonts w:ascii="RyuminPr6N-Reg" w:cs="RyuminPr6N-Reg"/>
          <w:color w:val="000000"/>
          <w:kern w:val="0"/>
          <w:szCs w:val="21"/>
          <w:lang w:val="ja-JP"/>
        </w:rPr>
      </w:pPr>
      <w:r w:rsidRPr="006752A2">
        <w:rPr>
          <w:rFonts w:ascii="RyuminPr6N-Reg" w:cs="RyuminPr6N-Reg" w:hint="eastAsia"/>
          <w:color w:val="000000"/>
          <w:kern w:val="0"/>
          <w:szCs w:val="21"/>
          <w:lang w:val="ja-JP"/>
        </w:rPr>
        <w:lastRenderedPageBreak/>
        <w:t xml:space="preserve">　この和歌観は、</w:t>
      </w:r>
      <w:r>
        <w:rPr>
          <w:rFonts w:ascii="RyuminPr6N-Reg" w:cs="RyuminPr6N-Reg" w:hint="eastAsia"/>
          <w:color w:val="000000"/>
          <w:kern w:val="0"/>
          <w:szCs w:val="21"/>
          <w:lang w:val="ja-JP"/>
        </w:rPr>
        <w:t>本居宣長</w:t>
      </w:r>
      <w:r w:rsidRPr="006752A2">
        <w:rPr>
          <w:rFonts w:ascii="RyuminPr6N-Reg" w:cs="RyuminPr6N-Reg" w:hint="eastAsia"/>
          <w:color w:val="000000"/>
          <w:kern w:val="0"/>
          <w:szCs w:val="21"/>
          <w:lang w:val="ja-JP"/>
        </w:rPr>
        <w:t>が、</w:t>
      </w:r>
      <w:r w:rsidRPr="004301DB">
        <w:rPr>
          <w:rFonts w:ascii="RyuminPr6N-Reg" w:cs="RyuminPr6N-Reg" w:hint="eastAsia"/>
          <w:color w:val="000000"/>
          <w:kern w:val="0"/>
          <w:szCs w:val="21"/>
          <w:lang w:val="ja-JP"/>
        </w:rPr>
        <w:t>人間がもつ始原的な感動―もののあわれ</w:t>
      </w:r>
      <w:r w:rsidRPr="006752A2">
        <w:rPr>
          <w:rFonts w:ascii="RyuminPr6N-Reg" w:cs="RyuminPr6N-Reg" w:hint="eastAsia"/>
          <w:color w:val="000000"/>
          <w:kern w:val="0"/>
          <w:szCs w:val="21"/>
          <w:lang w:val="ja-JP"/>
        </w:rPr>
        <w:t>を述べるのが和歌だといったことと、実体がひとしい。いわば、生命のリズムとしてことばが発露すること、それがふしぎの物との交霊に成功するというのが、</w:t>
      </w:r>
      <w:r w:rsidRPr="004301DB">
        <w:rPr>
          <w:rFonts w:ascii="RyuminPr6N-Reg" w:cs="RyuminPr6N-Reg" w:hint="eastAsia"/>
          <w:color w:val="000000"/>
          <w:kern w:val="0"/>
          <w:szCs w:val="21"/>
          <w:lang w:val="ja-JP"/>
        </w:rPr>
        <w:t>『古今和歌集』序文作者</w:t>
      </w:r>
      <w:r w:rsidRPr="006752A2">
        <w:rPr>
          <w:rFonts w:ascii="RyuminPr6N-Reg" w:cs="RyuminPr6N-Reg" w:hint="eastAsia"/>
          <w:color w:val="000000"/>
          <w:kern w:val="0"/>
          <w:szCs w:val="21"/>
          <w:lang w:val="ja-JP"/>
        </w:rPr>
        <w:t>の主張であった。神から授けられることばは和歌のことばで発せられ、人間は祈りを和歌のことばで捧げる。愛は命のことばによって芽生え、武士は命のことばによって荒魂を</w:t>
      </w:r>
      <w:r>
        <w:rPr>
          <w:rFonts w:ascii="RyuminPr6N-Reg" w:cs="RyuminPr6N-Reg" w:hint="eastAsia"/>
          <w:color w:val="000000"/>
          <w:kern w:val="0"/>
          <w:szCs w:val="21"/>
          <w:lang w:val="ja-JP"/>
        </w:rPr>
        <w:t>和魂</w:t>
      </w:r>
      <w:r w:rsidRPr="006752A2">
        <w:rPr>
          <w:rFonts w:ascii="RyuminPr6N-Reg" w:cs="RyuminPr6N-Reg" w:hint="eastAsia"/>
          <w:color w:val="000000"/>
          <w:kern w:val="0"/>
          <w:szCs w:val="21"/>
          <w:lang w:val="ja-JP"/>
        </w:rPr>
        <w:t>とすることができる。</w:t>
      </w:r>
    </w:p>
    <w:p w14:paraId="4015254D" w14:textId="728AAF97" w:rsidR="006752A2" w:rsidRPr="006752A2" w:rsidRDefault="006752A2" w:rsidP="006752A2">
      <w:pPr>
        <w:widowControl/>
        <w:autoSpaceDE w:val="0"/>
        <w:autoSpaceDN w:val="0"/>
        <w:adjustRightInd w:val="0"/>
        <w:textAlignment w:val="center"/>
        <w:rPr>
          <w:rFonts w:ascii="RyuminPr6N-Reg" w:cs="RyuminPr6N-Reg"/>
          <w:color w:val="000000"/>
          <w:kern w:val="0"/>
          <w:szCs w:val="21"/>
          <w:lang w:val="ja-JP"/>
        </w:rPr>
      </w:pPr>
      <w:r w:rsidRPr="006752A2">
        <w:rPr>
          <w:rFonts w:ascii="RyuminPr6N-Reg" w:cs="RyuminPr6N-Reg" w:hint="eastAsia"/>
          <w:color w:val="000000"/>
          <w:kern w:val="0"/>
          <w:szCs w:val="21"/>
          <w:lang w:val="ja-JP"/>
        </w:rPr>
        <w:t xml:space="preserve">　この意見は事例を現代ふうに変えれば、いささかも違和感がない。もっとも力強く霊魂と交信さえできることばは、生き生きとした、命あふれたことばであろう。喜びにつけ悲しみにつけ、和歌となって体から奔流することばこそが</w:t>
      </w:r>
      <w:r>
        <w:rPr>
          <w:rFonts w:ascii="RyuminPr6N-Reg" w:cs="RyuminPr6N-Reg" w:hint="eastAsia"/>
          <w:color w:val="000000"/>
          <w:kern w:val="0"/>
          <w:szCs w:val="21"/>
          <w:lang w:val="ja-JP"/>
        </w:rPr>
        <w:t>逞</w:t>
      </w:r>
      <w:r w:rsidRPr="006752A2">
        <w:rPr>
          <w:rFonts w:ascii="RyuminPr6N-Reg" w:cs="RyuminPr6N-Reg" w:hint="eastAsia"/>
          <w:color w:val="000000"/>
          <w:kern w:val="0"/>
          <w:szCs w:val="21"/>
          <w:lang w:val="ja-JP"/>
        </w:rPr>
        <w:t>しい。虚飾にみちたことばは、何の役にも立たないのである。</w:t>
      </w:r>
    </w:p>
    <w:p w14:paraId="0644CE5F" w14:textId="6683FE5B" w:rsidR="006752A2" w:rsidRPr="006752A2" w:rsidRDefault="006752A2" w:rsidP="006752A2">
      <w:pPr>
        <w:rPr>
          <w:szCs w:val="21"/>
        </w:rPr>
      </w:pPr>
      <w:r w:rsidRPr="006752A2">
        <w:rPr>
          <w:rFonts w:ascii="RyuminPr6N-Reg" w:cs="RyuminPr6N-Reg" w:hint="eastAsia"/>
          <w:color w:val="000000"/>
          <w:kern w:val="0"/>
          <w:szCs w:val="21"/>
          <w:lang w:val="ja-JP"/>
        </w:rPr>
        <w:t xml:space="preserve">　真率な命のことばをもとう。それが美しく生きる</w:t>
      </w:r>
      <w:r w:rsidR="004301DB">
        <w:rPr>
          <w:rFonts w:ascii="RyuminPr6N-Reg" w:cs="RyuminPr6N-Reg" w:hint="eastAsia"/>
          <w:color w:val="000000"/>
          <w:kern w:val="0"/>
          <w:szCs w:val="21"/>
          <w:lang w:val="ja-JP"/>
        </w:rPr>
        <w:t>こつ</w:t>
      </w:r>
      <w:r w:rsidRPr="006752A2">
        <w:rPr>
          <w:rFonts w:ascii="RyuminPr6N-Reg" w:cs="RyuminPr6N-Reg" w:hint="eastAsia"/>
          <w:color w:val="000000"/>
          <w:kern w:val="0"/>
          <w:szCs w:val="21"/>
          <w:lang w:val="ja-JP"/>
        </w:rPr>
        <w:t>である。</w:t>
      </w:r>
    </w:p>
    <w:p w14:paraId="57C7733E" w14:textId="7EB11FF1" w:rsidR="006752A2" w:rsidRPr="00E04C4C" w:rsidRDefault="00981738" w:rsidP="00E04C4C">
      <w:pPr>
        <w:pStyle w:val="ac"/>
        <w:spacing w:line="240" w:lineRule="auto"/>
        <w:ind w:left="360" w:hangingChars="200" w:hanging="360"/>
        <w:rPr>
          <w:rFonts w:eastAsia="ＭＳ 明朝"/>
          <w:sz w:val="24"/>
          <w:szCs w:val="24"/>
        </w:rPr>
      </w:pPr>
      <w:r w:rsidRPr="001D541B">
        <w:rPr>
          <w:szCs w:val="21"/>
        </w:rPr>
        <w:br w:type="page"/>
      </w:r>
      <w:r w:rsidR="006752A2" w:rsidRPr="00E04C4C">
        <w:rPr>
          <w:rStyle w:val="af0"/>
          <w:rFonts w:eastAsia="ＭＳ 明朝" w:hint="eastAsia"/>
          <w:sz w:val="24"/>
          <w:szCs w:val="24"/>
        </w:rPr>
        <w:lastRenderedPageBreak/>
        <w:t>問一</w:t>
      </w:r>
      <w:r w:rsidR="004301DB" w:rsidRPr="00E04C4C">
        <w:rPr>
          <w:rStyle w:val="af0"/>
          <w:rFonts w:eastAsia="ＭＳ 明朝" w:hint="eastAsia"/>
          <w:sz w:val="24"/>
          <w:szCs w:val="24"/>
        </w:rPr>
        <w:t xml:space="preserve">　</w:t>
      </w:r>
      <w:r w:rsidR="006752A2" w:rsidRPr="00E04C4C">
        <w:rPr>
          <w:rFonts w:eastAsia="ＭＳ 明朝" w:hint="eastAsia"/>
          <w:sz w:val="24"/>
          <w:szCs w:val="24"/>
        </w:rPr>
        <w:t>空欄</w:t>
      </w:r>
      <w:r w:rsidR="006752A2" w:rsidRPr="00E04C4C">
        <w:rPr>
          <w:rStyle w:val="13QR"/>
          <w:rFonts w:eastAsia="ＭＳ 明朝" w:hint="eastAsia"/>
          <w:sz w:val="24"/>
          <w:szCs w:val="24"/>
        </w:rPr>
        <w:t>Ａ</w:t>
      </w:r>
      <w:r w:rsidR="006752A2" w:rsidRPr="00E04C4C">
        <w:rPr>
          <w:rFonts w:eastAsia="ＭＳ 明朝" w:hint="eastAsia"/>
          <w:sz w:val="24"/>
          <w:szCs w:val="24"/>
        </w:rPr>
        <w:t>・</w:t>
      </w:r>
      <w:r w:rsidR="006752A2" w:rsidRPr="00E04C4C">
        <w:rPr>
          <w:rStyle w:val="13QR"/>
          <w:rFonts w:eastAsia="ＭＳ 明朝" w:hint="eastAsia"/>
          <w:sz w:val="24"/>
          <w:szCs w:val="24"/>
        </w:rPr>
        <w:t>Ｂ</w:t>
      </w:r>
      <w:r w:rsidR="006752A2" w:rsidRPr="00E04C4C">
        <w:rPr>
          <w:rFonts w:eastAsia="ＭＳ 明朝" w:hint="eastAsia"/>
          <w:sz w:val="24"/>
          <w:szCs w:val="24"/>
        </w:rPr>
        <w:t>に入る適当な語句を、直前の「仮名序」の中から探して答えよ。</w:t>
      </w:r>
      <w:r w:rsidR="006752A2" w:rsidRPr="00E04C4C">
        <w:rPr>
          <w:rFonts w:ascii="GothicBBBPr6N-Medium" w:eastAsia="ＭＳ 明朝" w:cs="GothicBBBPr6N-Medium" w:hint="eastAsia"/>
          <w:sz w:val="24"/>
          <w:szCs w:val="24"/>
        </w:rPr>
        <w:t>〈</w:t>
      </w:r>
      <w:r w:rsidR="006752A2" w:rsidRPr="00E04C4C">
        <w:rPr>
          <w:rFonts w:ascii="Century" w:eastAsia="ＭＳ 明朝" w:cs="GothicBBBPr6N-Medium"/>
          <w:sz w:val="24"/>
          <w:szCs w:val="24"/>
          <w:eastAsianLayout w:id="-1673268480" w:vert="1"/>
        </w:rPr>
        <w:t>6</w:t>
      </w:r>
      <w:r w:rsidR="006752A2" w:rsidRPr="00E04C4C">
        <w:rPr>
          <w:rFonts w:ascii="GothicBBBPr6N-Medium" w:eastAsia="ＭＳ 明朝" w:cs="GothicBBBPr6N-Medium" w:hint="eastAsia"/>
          <w:sz w:val="24"/>
          <w:szCs w:val="24"/>
        </w:rPr>
        <w:t>点×</w:t>
      </w:r>
      <w:r w:rsidR="006752A2" w:rsidRPr="00E04C4C">
        <w:rPr>
          <w:rFonts w:ascii="Century" w:eastAsia="ＭＳ 明朝" w:cs="GothicBBBPr6N-Medium"/>
          <w:sz w:val="24"/>
          <w:szCs w:val="24"/>
          <w:eastAsianLayout w:id="-1673268479" w:vert="1"/>
        </w:rPr>
        <w:t>2</w:t>
      </w:r>
      <w:r w:rsidR="006752A2" w:rsidRPr="00E04C4C">
        <w:rPr>
          <w:rFonts w:ascii="GothicBBBPr6N-Medium" w:eastAsia="ＭＳ 明朝" w:cs="GothicBBBPr6N-Medium" w:hint="eastAsia"/>
          <w:sz w:val="24"/>
          <w:szCs w:val="24"/>
        </w:rPr>
        <w:t>〉</w:t>
      </w:r>
    </w:p>
    <w:p w14:paraId="5DAFCA83" w14:textId="341A15BE" w:rsidR="004301DB" w:rsidRPr="00E04C4C" w:rsidRDefault="004301DB" w:rsidP="00852180">
      <w:pPr>
        <w:ind w:leftChars="200" w:left="480"/>
        <w:rPr>
          <w:rFonts w:ascii="ＭＳ 明朝" w:hAnsi="ＭＳ 明朝"/>
        </w:rPr>
      </w:pPr>
      <w:r w:rsidRPr="00E04C4C">
        <w:rPr>
          <w:rFonts w:ascii="ＭＳ 明朝" w:hAnsi="ＭＳ 明朝" w:hint="eastAsia"/>
          <w:eastAsianLayout w:id="-1676976382" w:vert="1" w:vertCompress="1"/>
        </w:rPr>
        <w:t>Ａ</w:t>
      </w:r>
      <w:r w:rsidRPr="00E04C4C">
        <w:rPr>
          <w:rFonts w:ascii="ＭＳ 明朝" w:hAnsi="ＭＳ 明朝" w:hint="eastAsia"/>
        </w:rPr>
        <w:t xml:space="preserve">〔　　　　　　　　　〕　</w:t>
      </w:r>
      <w:r w:rsidRPr="00E04C4C">
        <w:rPr>
          <w:rFonts w:ascii="ＭＳ 明朝" w:hAnsi="ＭＳ 明朝" w:hint="eastAsia"/>
          <w:eastAsianLayout w:id="-1676976128" w:vert="1" w:vertCompress="1"/>
        </w:rPr>
        <w:t>Ｂ</w:t>
      </w:r>
      <w:r w:rsidRPr="00E04C4C">
        <w:rPr>
          <w:rFonts w:ascii="ＭＳ 明朝" w:hAnsi="ＭＳ 明朝" w:hint="eastAsia"/>
        </w:rPr>
        <w:t>〔　　　　　　　　　〕</w:t>
      </w:r>
    </w:p>
    <w:p w14:paraId="199CFB8D" w14:textId="77777777" w:rsidR="006752A2" w:rsidRPr="00E04C4C" w:rsidRDefault="006752A2" w:rsidP="00852180">
      <w:pPr>
        <w:pStyle w:val="ac"/>
        <w:spacing w:line="240" w:lineRule="auto"/>
        <w:rPr>
          <w:rFonts w:ascii="ＭＳ 明朝" w:eastAsia="ＭＳ 明朝" w:hAnsi="ＭＳ 明朝" w:cs="GothicBBBPr6N-Medium"/>
          <w:sz w:val="24"/>
          <w:szCs w:val="24"/>
        </w:rPr>
      </w:pPr>
    </w:p>
    <w:p w14:paraId="366B0486" w14:textId="42B38FA3" w:rsidR="006752A2" w:rsidRPr="00852180" w:rsidRDefault="006752A2" w:rsidP="00852180">
      <w:pPr>
        <w:pStyle w:val="ac"/>
        <w:spacing w:line="240" w:lineRule="auto"/>
        <w:ind w:left="480" w:hangingChars="200" w:hanging="480"/>
        <w:rPr>
          <w:rFonts w:ascii="ＭＳ 明朝" w:eastAsia="ＭＳ 明朝" w:hAnsi="ＭＳ 明朝"/>
          <w:sz w:val="24"/>
          <w:szCs w:val="24"/>
        </w:rPr>
      </w:pPr>
      <w:r w:rsidRPr="00E04C4C">
        <w:rPr>
          <w:rStyle w:val="af0"/>
          <w:rFonts w:ascii="ＭＳ 明朝" w:eastAsia="ＭＳ 明朝" w:hAnsi="ＭＳ 明朝" w:hint="eastAsia"/>
          <w:sz w:val="24"/>
          <w:szCs w:val="24"/>
        </w:rPr>
        <w:t>問二</w:t>
      </w:r>
      <w:r w:rsidR="004301DB" w:rsidRPr="00E04C4C">
        <w:rPr>
          <w:rStyle w:val="af0"/>
          <w:rFonts w:ascii="ＭＳ 明朝" w:eastAsia="ＭＳ 明朝" w:hAnsi="ＭＳ 明朝" w:hint="eastAsia"/>
          <w:sz w:val="24"/>
          <w:szCs w:val="24"/>
        </w:rPr>
        <w:t xml:space="preserve">　</w:t>
      </w:r>
      <w:r w:rsidRPr="00E04C4C">
        <w:rPr>
          <w:rFonts w:ascii="ＭＳ 明朝" w:eastAsia="ＭＳ 明朝" w:hAnsi="ＭＳ 明朝" w:hint="eastAsia"/>
          <w:sz w:val="24"/>
          <w:szCs w:val="24"/>
        </w:rPr>
        <w:t>次</w:t>
      </w:r>
      <w:r w:rsidRPr="00852180">
        <w:rPr>
          <w:rFonts w:ascii="ＭＳ 明朝" w:eastAsia="ＭＳ 明朝" w:hAnsi="ＭＳ 明朝" w:hint="eastAsia"/>
          <w:sz w:val="24"/>
          <w:szCs w:val="24"/>
        </w:rPr>
        <w:t>の</w:t>
      </w:r>
      <w:r w:rsidRPr="00852180">
        <w:rPr>
          <w:rStyle w:val="13Q"/>
          <w:rFonts w:ascii="ＭＳ 明朝" w:eastAsia="ＭＳ 明朝" w:hAnsi="ＭＳ 明朝" w:hint="eastAsia"/>
          <w:b w:val="0"/>
          <w:bCs w:val="0"/>
          <w:sz w:val="24"/>
          <w:szCs w:val="24"/>
        </w:rPr>
        <w:t>ア</w:t>
      </w:r>
      <w:r w:rsidRPr="00852180">
        <w:rPr>
          <w:rFonts w:ascii="ＭＳ 明朝" w:eastAsia="ＭＳ 明朝" w:hAnsi="ＭＳ 明朝" w:hint="eastAsia"/>
          <w:sz w:val="24"/>
          <w:szCs w:val="24"/>
        </w:rPr>
        <w:t>～</w:t>
      </w:r>
      <w:r w:rsidRPr="00852180">
        <w:rPr>
          <w:rStyle w:val="13Q"/>
          <w:rFonts w:ascii="ＭＳ 明朝" w:eastAsia="ＭＳ 明朝" w:hAnsi="ＭＳ 明朝" w:hint="eastAsia"/>
          <w:b w:val="0"/>
          <w:bCs w:val="0"/>
          <w:sz w:val="24"/>
          <w:szCs w:val="24"/>
        </w:rPr>
        <w:t>エ</w:t>
      </w:r>
      <w:r w:rsidRPr="00852180">
        <w:rPr>
          <w:rFonts w:ascii="ＭＳ 明朝" w:eastAsia="ＭＳ 明朝" w:hAnsi="ＭＳ 明朝" w:hint="eastAsia"/>
          <w:sz w:val="24"/>
          <w:szCs w:val="24"/>
        </w:rPr>
        <w:t>の文は、本居宣長が『源氏物語玉の</w:t>
      </w:r>
      <w:r w:rsidR="004301DB" w:rsidRPr="00852180">
        <w:rPr>
          <w:rFonts w:ascii="ＭＳ 明朝" w:eastAsia="ＭＳ 明朝" w:hAnsi="ＭＳ 明朝"/>
          <w:sz w:val="24"/>
          <w:szCs w:val="24"/>
        </w:rPr>
        <w:ruby>
          <w:rubyPr>
            <w:rubyAlign w:val="distributeSpace"/>
            <w:hps w:val="10"/>
            <w:hpsRaise w:val="18"/>
            <w:hpsBaseText w:val="24"/>
            <w:lid w:val="ja-JP"/>
          </w:rubyPr>
          <w:rt>
            <w:r w:rsidR="004301DB" w:rsidRPr="00852180">
              <w:rPr>
                <w:rFonts w:ascii="ＭＳ 明朝" w:eastAsia="ＭＳ 明朝" w:hAnsi="ＭＳ 明朝" w:hint="eastAsia"/>
                <w:sz w:val="24"/>
                <w:szCs w:val="24"/>
              </w:rPr>
              <w:t>お</w:t>
            </w:r>
          </w:rt>
          <w:rubyBase>
            <w:r w:rsidR="004301DB" w:rsidRPr="00852180">
              <w:rPr>
                <w:rFonts w:ascii="ＭＳ 明朝" w:eastAsia="ＭＳ 明朝" w:hAnsi="ＭＳ 明朝" w:hint="eastAsia"/>
                <w:sz w:val="24"/>
                <w:szCs w:val="24"/>
              </w:rPr>
              <w:t>小</w:t>
            </w:r>
          </w:rubyBase>
        </w:ruby>
      </w:r>
      <w:r w:rsidR="004301DB" w:rsidRPr="00852180">
        <w:rPr>
          <w:rFonts w:ascii="ＭＳ 明朝" w:eastAsia="ＭＳ 明朝" w:hAnsi="ＭＳ 明朝"/>
          <w:sz w:val="24"/>
          <w:szCs w:val="24"/>
        </w:rPr>
        <w:ruby>
          <w:rubyPr>
            <w:rubyAlign w:val="distributeSpace"/>
            <w:hps w:val="10"/>
            <w:hpsRaise w:val="18"/>
            <w:hpsBaseText w:val="24"/>
            <w:lid w:val="ja-JP"/>
          </w:rubyPr>
          <w:rt>
            <w:r w:rsidR="004301DB" w:rsidRPr="00852180">
              <w:rPr>
                <w:rFonts w:ascii="ＭＳ 明朝" w:eastAsia="ＭＳ 明朝" w:hAnsi="ＭＳ 明朝" w:hint="eastAsia"/>
                <w:sz w:val="24"/>
                <w:szCs w:val="24"/>
              </w:rPr>
              <w:t>ぐし</w:t>
            </w:r>
          </w:rt>
          <w:rubyBase>
            <w:r w:rsidR="004301DB" w:rsidRPr="00852180">
              <w:rPr>
                <w:rFonts w:ascii="ＭＳ 明朝" w:eastAsia="ＭＳ 明朝" w:hAnsi="ＭＳ 明朝" w:hint="eastAsia"/>
                <w:sz w:val="24"/>
                <w:szCs w:val="24"/>
              </w:rPr>
              <w:t>櫛</w:t>
            </w:r>
          </w:rubyBase>
        </w:ruby>
      </w:r>
      <w:r w:rsidRPr="00852180">
        <w:rPr>
          <w:rFonts w:ascii="ＭＳ 明朝" w:eastAsia="ＭＳ 明朝" w:hAnsi="ＭＳ 明朝" w:hint="eastAsia"/>
          <w:sz w:val="24"/>
          <w:szCs w:val="24"/>
        </w:rPr>
        <w:t>』で記したものである。傍線部</w:t>
      </w:r>
      <w:r w:rsidRPr="00852180">
        <w:rPr>
          <w:rStyle w:val="13QR"/>
          <w:rFonts w:ascii="ＭＳ 明朝" w:eastAsia="ＭＳ 明朝" w:hAnsi="ＭＳ 明朝" w:hint="eastAsia"/>
          <w:sz w:val="24"/>
          <w:szCs w:val="24"/>
        </w:rPr>
        <w:t>①</w:t>
      </w:r>
      <w:r w:rsidRPr="00852180">
        <w:rPr>
          <w:rFonts w:ascii="ＭＳ 明朝" w:eastAsia="ＭＳ 明朝" w:hAnsi="ＭＳ 明朝" w:hint="eastAsia"/>
          <w:sz w:val="24"/>
          <w:szCs w:val="24"/>
        </w:rPr>
        <w:t>の考えが最も端的に表れているものを選べ。</w:t>
      </w:r>
      <w:r w:rsidRPr="00852180">
        <w:rPr>
          <w:rFonts w:ascii="ＭＳ 明朝" w:eastAsia="ＭＳ 明朝" w:hAnsi="ＭＳ 明朝" w:cs="GothicBBBPr6N-Medium" w:hint="eastAsia"/>
          <w:sz w:val="24"/>
          <w:szCs w:val="24"/>
        </w:rPr>
        <w:t>〈</w:t>
      </w:r>
      <w:r w:rsidRPr="00852180">
        <w:rPr>
          <w:rFonts w:ascii="Century" w:eastAsia="ＭＳ 明朝" w:cs="GothicBBBPr6N-Medium"/>
          <w:sz w:val="24"/>
          <w:szCs w:val="24"/>
          <w:eastAsianLayout w:id="-1673268476" w:vert="1"/>
        </w:rPr>
        <w:t>8</w:t>
      </w:r>
      <w:r w:rsidRPr="00852180">
        <w:rPr>
          <w:rFonts w:ascii="ＭＳ 明朝" w:eastAsia="ＭＳ 明朝" w:hAnsi="ＭＳ 明朝" w:cs="GothicBBBPr6N-Medium" w:hint="eastAsia"/>
          <w:sz w:val="24"/>
          <w:szCs w:val="24"/>
        </w:rPr>
        <w:t>点〉</w:t>
      </w:r>
    </w:p>
    <w:p w14:paraId="42995A47" w14:textId="0E045FBF" w:rsidR="006752A2" w:rsidRPr="00852180" w:rsidRDefault="006752A2" w:rsidP="00852180">
      <w:pPr>
        <w:pStyle w:val="ac"/>
        <w:spacing w:line="240" w:lineRule="auto"/>
        <w:ind w:leftChars="200" w:left="720" w:hangingChars="100" w:hanging="240"/>
        <w:rPr>
          <w:rFonts w:ascii="ＭＳ 明朝" w:eastAsia="ＭＳ 明朝" w:hAnsi="ＭＳ 明朝"/>
          <w:sz w:val="24"/>
          <w:szCs w:val="24"/>
        </w:rPr>
      </w:pPr>
      <w:r w:rsidRPr="00852180">
        <w:rPr>
          <w:rStyle w:val="13Q"/>
          <w:rFonts w:ascii="ＭＳ 明朝" w:eastAsia="ＭＳ 明朝" w:hAnsi="ＭＳ 明朝" w:hint="eastAsia"/>
          <w:b w:val="0"/>
          <w:bCs w:val="0"/>
          <w:sz w:val="24"/>
          <w:szCs w:val="24"/>
        </w:rPr>
        <w:t>ア</w:t>
      </w:r>
      <w:r w:rsidRPr="00852180">
        <w:rPr>
          <w:rFonts w:ascii="ＭＳ 明朝" w:eastAsia="ＭＳ 明朝" w:hAnsi="ＭＳ 明朝" w:hint="eastAsia"/>
          <w:sz w:val="24"/>
          <w:szCs w:val="24"/>
        </w:rPr>
        <w:t xml:space="preserve">　昔の事を、今のわが身にひきあて、なずらへて、昔の人の物のあはれをも、思ひやり、おのが身のうへをもむかしにくらべみて、もののあはれをしり、うきをも思ひなぐさむるわざ</w:t>
      </w:r>
      <w:r w:rsidR="00495DA1" w:rsidRPr="00852180">
        <w:rPr>
          <w:rFonts w:ascii="ＭＳ 明朝" w:eastAsia="ＭＳ 明朝" w:hAnsi="ＭＳ 明朝"/>
          <w:sz w:val="24"/>
          <w:szCs w:val="24"/>
        </w:rPr>
        <w:ruby>
          <w:rubyPr>
            <w:rubyAlign w:val="distributeSpace"/>
            <w:hps w:val="10"/>
            <w:hpsRaise w:val="18"/>
            <w:hpsBaseText w:val="24"/>
            <w:lid w:val="ja-JP"/>
          </w:rubyPr>
          <w:rt>
            <w:r w:rsidR="00495DA1" w:rsidRPr="00852180">
              <w:rPr>
                <w:rFonts w:ascii="ＭＳ 明朝" w:eastAsia="ＭＳ 明朝" w:hAnsi="ＭＳ 明朝" w:hint="eastAsia"/>
                <w:sz w:val="24"/>
                <w:szCs w:val="24"/>
              </w:rPr>
              <w:t>なり</w:t>
            </w:r>
          </w:rt>
          <w:rubyBase>
            <w:r w:rsidR="00495DA1" w:rsidRPr="00852180">
              <w:rPr>
                <w:rFonts w:ascii="ＭＳ 明朝" w:eastAsia="ＭＳ 明朝" w:hAnsi="ＭＳ 明朝" w:hint="eastAsia"/>
                <w:sz w:val="24"/>
                <w:szCs w:val="24"/>
              </w:rPr>
              <w:t>也</w:t>
            </w:r>
          </w:rubyBase>
        </w:ruby>
      </w:r>
      <w:r w:rsidRPr="00852180">
        <w:rPr>
          <w:rFonts w:ascii="ＭＳ 明朝" w:eastAsia="ＭＳ 明朝" w:hAnsi="ＭＳ 明朝" w:hint="eastAsia"/>
          <w:sz w:val="24"/>
          <w:szCs w:val="24"/>
        </w:rPr>
        <w:t>。</w:t>
      </w:r>
    </w:p>
    <w:p w14:paraId="10292838" w14:textId="7BF64149" w:rsidR="006752A2" w:rsidRPr="00852180" w:rsidRDefault="006752A2" w:rsidP="00852180">
      <w:pPr>
        <w:pStyle w:val="ac"/>
        <w:spacing w:line="240" w:lineRule="auto"/>
        <w:ind w:leftChars="200" w:left="720" w:hangingChars="100" w:hanging="240"/>
        <w:rPr>
          <w:rFonts w:ascii="ＭＳ 明朝" w:eastAsia="ＭＳ 明朝" w:hAnsi="ＭＳ 明朝"/>
          <w:sz w:val="24"/>
          <w:szCs w:val="24"/>
        </w:rPr>
      </w:pPr>
      <w:r w:rsidRPr="00852180">
        <w:rPr>
          <w:rStyle w:val="13Q"/>
          <w:rFonts w:ascii="ＭＳ 明朝" w:eastAsia="ＭＳ 明朝" w:hAnsi="ＭＳ 明朝" w:hint="eastAsia"/>
          <w:b w:val="0"/>
          <w:bCs w:val="0"/>
          <w:sz w:val="24"/>
          <w:szCs w:val="24"/>
        </w:rPr>
        <w:t>イ</w:t>
      </w:r>
      <w:r w:rsidRPr="00852180">
        <w:rPr>
          <w:rFonts w:ascii="ＭＳ 明朝" w:eastAsia="ＭＳ 明朝" w:hAnsi="ＭＳ 明朝" w:hint="eastAsia"/>
          <w:sz w:val="24"/>
          <w:szCs w:val="24"/>
        </w:rPr>
        <w:t xml:space="preserve">　あはれといふはもと、見るものきくものふるる事に、心の感じて出る、</w:t>
      </w:r>
      <w:r w:rsidR="00495DA1" w:rsidRPr="00852180">
        <w:rPr>
          <w:rFonts w:ascii="ＭＳ 明朝" w:eastAsia="ＭＳ 明朝" w:hAnsi="ＭＳ 明朝"/>
          <w:sz w:val="24"/>
          <w:szCs w:val="24"/>
        </w:rPr>
        <w:ruby>
          <w:rubyPr>
            <w:rubyAlign w:val="distributeSpace"/>
            <w:hps w:val="10"/>
            <w:hpsRaise w:val="18"/>
            <w:hpsBaseText w:val="24"/>
            <w:lid w:val="ja-JP"/>
          </w:rubyPr>
          <w:rt>
            <w:r w:rsidR="00495DA1" w:rsidRPr="00852180">
              <w:rPr>
                <w:rFonts w:ascii="ＭＳ 明朝" w:eastAsia="ＭＳ 明朝" w:hAnsi="ＭＳ 明朝" w:hint="eastAsia"/>
                <w:sz w:val="24"/>
                <w:szCs w:val="24"/>
              </w:rPr>
              <w:t>たんそく</w:t>
            </w:r>
          </w:rt>
          <w:rubyBase>
            <w:r w:rsidR="00495DA1" w:rsidRPr="00852180">
              <w:rPr>
                <w:rFonts w:ascii="ＭＳ 明朝" w:eastAsia="ＭＳ 明朝" w:hAnsi="ＭＳ 明朝" w:hint="eastAsia"/>
                <w:sz w:val="24"/>
                <w:szCs w:val="24"/>
              </w:rPr>
              <w:t>歎息</w:t>
            </w:r>
          </w:rubyBase>
        </w:ruby>
      </w:r>
      <w:r w:rsidRPr="00852180">
        <w:rPr>
          <w:rFonts w:ascii="ＭＳ 明朝" w:eastAsia="ＭＳ 明朝" w:hAnsi="ＭＳ 明朝" w:hint="eastAsia"/>
          <w:sz w:val="24"/>
          <w:szCs w:val="24"/>
        </w:rPr>
        <w:t>の声にて、今の俗言にも、「ああ」といひ、「はれ」といふ</w:t>
      </w:r>
      <w:r w:rsidR="00495DA1" w:rsidRPr="00852180">
        <w:rPr>
          <w:rFonts w:ascii="ＭＳ 明朝" w:eastAsia="ＭＳ 明朝" w:hAnsi="ＭＳ 明朝"/>
          <w:sz w:val="24"/>
          <w:szCs w:val="24"/>
        </w:rPr>
        <w:ruby>
          <w:rubyPr>
            <w:rubyAlign w:val="distributeSpace"/>
            <w:hps w:val="10"/>
            <w:hpsRaise w:val="18"/>
            <w:hpsBaseText w:val="24"/>
            <w:lid w:val="ja-JP"/>
          </w:rubyPr>
          <w:rt>
            <w:r w:rsidR="00495DA1" w:rsidRPr="00852180">
              <w:rPr>
                <w:rFonts w:ascii="ＭＳ 明朝" w:eastAsia="ＭＳ 明朝" w:hAnsi="ＭＳ 明朝" w:hint="eastAsia"/>
                <w:sz w:val="24"/>
                <w:szCs w:val="24"/>
              </w:rPr>
              <w:t>これ</w:t>
            </w:r>
          </w:rt>
          <w:rubyBase>
            <w:r w:rsidR="00495DA1" w:rsidRPr="00852180">
              <w:rPr>
                <w:rFonts w:ascii="ＭＳ 明朝" w:eastAsia="ＭＳ 明朝" w:hAnsi="ＭＳ 明朝" w:hint="eastAsia"/>
                <w:sz w:val="24"/>
                <w:szCs w:val="24"/>
              </w:rPr>
              <w:t>是</w:t>
            </w:r>
          </w:rubyBase>
        </w:ruby>
      </w:r>
      <w:r w:rsidRPr="00852180">
        <w:rPr>
          <w:rFonts w:ascii="ＭＳ 明朝" w:eastAsia="ＭＳ 明朝" w:hAnsi="ＭＳ 明朝" w:hint="eastAsia"/>
          <w:sz w:val="24"/>
          <w:szCs w:val="24"/>
        </w:rPr>
        <w:t>也。</w:t>
      </w:r>
    </w:p>
    <w:p w14:paraId="15F89854" w14:textId="78B6767E" w:rsidR="006752A2" w:rsidRPr="00852180" w:rsidRDefault="006752A2" w:rsidP="00852180">
      <w:pPr>
        <w:pStyle w:val="ac"/>
        <w:spacing w:line="240" w:lineRule="auto"/>
        <w:ind w:leftChars="200" w:left="720" w:hangingChars="100" w:hanging="240"/>
        <w:rPr>
          <w:rFonts w:ascii="ＭＳ 明朝" w:eastAsia="ＭＳ 明朝" w:hAnsi="ＭＳ 明朝"/>
          <w:sz w:val="24"/>
          <w:szCs w:val="24"/>
        </w:rPr>
      </w:pPr>
      <w:r w:rsidRPr="00852180">
        <w:rPr>
          <w:rStyle w:val="13Q"/>
          <w:rFonts w:ascii="ＭＳ 明朝" w:eastAsia="ＭＳ 明朝" w:hAnsi="ＭＳ 明朝" w:hint="eastAsia"/>
          <w:b w:val="0"/>
          <w:bCs w:val="0"/>
          <w:sz w:val="24"/>
          <w:szCs w:val="24"/>
        </w:rPr>
        <w:t>ウ</w:t>
      </w:r>
      <w:r w:rsidRPr="00852180">
        <w:rPr>
          <w:rFonts w:ascii="ＭＳ 明朝" w:eastAsia="ＭＳ 明朝" w:hAnsi="ＭＳ 明朝" w:hint="eastAsia"/>
          <w:sz w:val="24"/>
          <w:szCs w:val="24"/>
        </w:rPr>
        <w:t xml:space="preserve">　大かた物のあはれをしり、なさけ</w:t>
      </w:r>
      <w:r w:rsidR="00495DA1" w:rsidRPr="00852180">
        <w:rPr>
          <w:rFonts w:ascii="ＭＳ 明朝" w:eastAsia="ＭＳ 明朝" w:hAnsi="ＭＳ 明朝"/>
          <w:sz w:val="24"/>
          <w:szCs w:val="24"/>
        </w:rPr>
        <w:ruby>
          <w:rubyPr>
            <w:rubyAlign w:val="distributeSpace"/>
            <w:hps w:val="10"/>
            <w:hpsRaise w:val="18"/>
            <w:hpsBaseText w:val="24"/>
            <w:lid w:val="ja-JP"/>
          </w:rubyPr>
          <w:rt>
            <w:r w:rsidR="00495DA1" w:rsidRPr="00852180">
              <w:rPr>
                <w:rFonts w:ascii="ＭＳ 明朝" w:eastAsia="ＭＳ 明朝" w:hAnsi="ＭＳ 明朝" w:hint="eastAsia"/>
                <w:sz w:val="24"/>
                <w:szCs w:val="24"/>
              </w:rPr>
              <w:t>あり</w:t>
            </w:r>
          </w:rt>
          <w:rubyBase>
            <w:r w:rsidR="00495DA1" w:rsidRPr="00852180">
              <w:rPr>
                <w:rFonts w:ascii="ＭＳ 明朝" w:eastAsia="ＭＳ 明朝" w:hAnsi="ＭＳ 明朝" w:hint="eastAsia"/>
                <w:sz w:val="24"/>
                <w:szCs w:val="24"/>
              </w:rPr>
              <w:t>有</w:t>
            </w:r>
          </w:rubyBase>
        </w:ruby>
      </w:r>
      <w:r w:rsidRPr="00852180">
        <w:rPr>
          <w:rFonts w:ascii="ＭＳ 明朝" w:eastAsia="ＭＳ 明朝" w:hAnsi="ＭＳ 明朝" w:hint="eastAsia"/>
          <w:sz w:val="24"/>
          <w:szCs w:val="24"/>
        </w:rPr>
        <w:t>て、よの中の人の情にかなへるを、よしとし、物のあはれをしらず、なさけなくて、よの人のこころにかなはざるを、わろしとはせり。</w:t>
      </w:r>
    </w:p>
    <w:p w14:paraId="7CF899E4" w14:textId="58EFB180" w:rsidR="006752A2" w:rsidRPr="00852180" w:rsidRDefault="006752A2" w:rsidP="00852180">
      <w:pPr>
        <w:pStyle w:val="ac"/>
        <w:spacing w:line="240" w:lineRule="auto"/>
        <w:ind w:leftChars="200" w:left="720" w:hangingChars="100" w:hanging="240"/>
        <w:rPr>
          <w:rFonts w:ascii="ＭＳ 明朝" w:eastAsia="ＭＳ 明朝" w:hAnsi="ＭＳ 明朝"/>
          <w:sz w:val="24"/>
          <w:szCs w:val="24"/>
        </w:rPr>
      </w:pPr>
      <w:r w:rsidRPr="00852180">
        <w:rPr>
          <w:rStyle w:val="13Q"/>
          <w:rFonts w:ascii="ＭＳ 明朝" w:eastAsia="ＭＳ 明朝" w:hAnsi="ＭＳ 明朝" w:hint="eastAsia"/>
          <w:b w:val="0"/>
          <w:bCs w:val="0"/>
          <w:sz w:val="24"/>
          <w:szCs w:val="24"/>
        </w:rPr>
        <w:t>エ</w:t>
      </w:r>
      <w:r w:rsidRPr="00852180">
        <w:rPr>
          <w:rFonts w:ascii="ＭＳ 明朝" w:eastAsia="ＭＳ 明朝" w:hAnsi="ＭＳ 明朝" w:hint="eastAsia"/>
          <w:sz w:val="24"/>
          <w:szCs w:val="24"/>
        </w:rPr>
        <w:t xml:space="preserve">　さて物語は、物のあはれをしるを、むねとはしたるに、そのすぢにいたりては、儒仏の教へには、そむける事もおほきぞかし。</w:t>
      </w:r>
    </w:p>
    <w:p w14:paraId="2C27AA54" w14:textId="77777777" w:rsidR="00852180" w:rsidRPr="002A5F56" w:rsidRDefault="00852180" w:rsidP="00852180">
      <w:pPr>
        <w:pStyle w:val="2"/>
        <w:ind w:left="960" w:hanging="480"/>
        <w:rPr>
          <w:szCs w:val="32"/>
        </w:rPr>
      </w:pPr>
      <w:r w:rsidRPr="007336EB">
        <w:rPr>
          <w:rFonts w:hint="eastAsia"/>
          <w:szCs w:val="32"/>
        </w:rPr>
        <w:t>〔　　　〕</w:t>
      </w:r>
    </w:p>
    <w:p w14:paraId="7D9A4763" w14:textId="77777777" w:rsidR="004301DB" w:rsidRPr="00852180" w:rsidRDefault="004301DB" w:rsidP="00852180">
      <w:pPr>
        <w:pStyle w:val="ac"/>
        <w:spacing w:line="240" w:lineRule="auto"/>
        <w:rPr>
          <w:rFonts w:ascii="ＭＳ 明朝" w:eastAsia="ＭＳ 明朝" w:hAnsi="ＭＳ 明朝"/>
          <w:sz w:val="24"/>
          <w:szCs w:val="24"/>
        </w:rPr>
      </w:pPr>
    </w:p>
    <w:p w14:paraId="6834B5B0" w14:textId="4C75BEF6" w:rsidR="006752A2" w:rsidRPr="00852180" w:rsidRDefault="006752A2" w:rsidP="00852180">
      <w:pPr>
        <w:pStyle w:val="ac"/>
        <w:spacing w:line="240" w:lineRule="auto"/>
        <w:rPr>
          <w:rFonts w:ascii="ＭＳ 明朝" w:eastAsia="ＭＳ 明朝" w:hAnsi="ＭＳ 明朝"/>
          <w:sz w:val="24"/>
          <w:szCs w:val="24"/>
        </w:rPr>
      </w:pPr>
      <w:r w:rsidRPr="00852180">
        <w:rPr>
          <w:rStyle w:val="af0"/>
          <w:rFonts w:ascii="ＭＳ 明朝" w:eastAsia="ＭＳ 明朝" w:hAnsi="ＭＳ 明朝" w:hint="eastAsia"/>
          <w:sz w:val="24"/>
          <w:szCs w:val="24"/>
        </w:rPr>
        <w:t>問三</w:t>
      </w:r>
      <w:r w:rsidR="004301DB" w:rsidRPr="00852180">
        <w:rPr>
          <w:rStyle w:val="af0"/>
          <w:rFonts w:ascii="ＭＳ 明朝" w:eastAsia="ＭＳ 明朝" w:hAnsi="ＭＳ 明朝" w:hint="eastAsia"/>
          <w:sz w:val="24"/>
          <w:szCs w:val="24"/>
        </w:rPr>
        <w:t xml:space="preserve">　</w:t>
      </w:r>
      <w:r w:rsidRPr="00852180">
        <w:rPr>
          <w:rFonts w:ascii="ＭＳ 明朝" w:eastAsia="ＭＳ 明朝" w:hAnsi="ＭＳ 明朝" w:hint="eastAsia"/>
          <w:sz w:val="24"/>
          <w:szCs w:val="24"/>
        </w:rPr>
        <w:t>傍線部</w:t>
      </w:r>
      <w:r w:rsidRPr="00852180">
        <w:rPr>
          <w:rStyle w:val="13QR"/>
          <w:rFonts w:ascii="ＭＳ 明朝" w:eastAsia="ＭＳ 明朝" w:hAnsi="ＭＳ 明朝" w:hint="eastAsia"/>
          <w:sz w:val="24"/>
          <w:szCs w:val="24"/>
        </w:rPr>
        <w:t>②</w:t>
      </w:r>
      <w:r w:rsidRPr="00852180">
        <w:rPr>
          <w:rFonts w:ascii="ＭＳ 明朝" w:eastAsia="ＭＳ 明朝" w:hAnsi="ＭＳ 明朝" w:hint="eastAsia"/>
          <w:sz w:val="24"/>
          <w:szCs w:val="24"/>
        </w:rPr>
        <w:t>はだれか。漢字で記せ。</w:t>
      </w:r>
      <w:r w:rsidRPr="00852180">
        <w:rPr>
          <w:rFonts w:ascii="ＭＳ 明朝" w:eastAsia="ＭＳ 明朝" w:hAnsi="ＭＳ 明朝" w:cs="GothicBBBPr6N-Medium" w:hint="eastAsia"/>
          <w:sz w:val="24"/>
          <w:szCs w:val="24"/>
        </w:rPr>
        <w:t>〈</w:t>
      </w:r>
      <w:r w:rsidRPr="00852180">
        <w:rPr>
          <w:rFonts w:ascii="Century" w:eastAsia="ＭＳ 明朝" w:cs="GothicBBBPr6N-Medium"/>
          <w:sz w:val="24"/>
          <w:szCs w:val="24"/>
          <w:eastAsianLayout w:id="-1673268475" w:vert="1"/>
        </w:rPr>
        <w:t>5</w:t>
      </w:r>
      <w:r w:rsidRPr="00852180">
        <w:rPr>
          <w:rFonts w:ascii="ＭＳ 明朝" w:eastAsia="ＭＳ 明朝" w:hAnsi="ＭＳ 明朝" w:cs="GothicBBBPr6N-Medium" w:hint="eastAsia"/>
          <w:sz w:val="24"/>
          <w:szCs w:val="24"/>
        </w:rPr>
        <w:t>点〉</w:t>
      </w:r>
    </w:p>
    <w:p w14:paraId="492B1680" w14:textId="3921458B" w:rsidR="006752A2" w:rsidRPr="00852180" w:rsidRDefault="004301DB" w:rsidP="00852180">
      <w:pPr>
        <w:pStyle w:val="ac"/>
        <w:spacing w:line="240" w:lineRule="auto"/>
        <w:rPr>
          <w:rFonts w:ascii="ＭＳ 明朝" w:eastAsia="ＭＳ 明朝" w:hAnsi="ＭＳ 明朝" w:cs="GothicBBBPr6N-Medium"/>
          <w:sz w:val="24"/>
          <w:szCs w:val="24"/>
        </w:rPr>
      </w:pPr>
      <w:r w:rsidRPr="00852180">
        <w:rPr>
          <w:rFonts w:ascii="ＭＳ 明朝" w:eastAsia="ＭＳ 明朝" w:hAnsi="ＭＳ 明朝" w:hint="eastAsia"/>
          <w:sz w:val="24"/>
          <w:szCs w:val="24"/>
        </w:rPr>
        <w:t xml:space="preserve">　　〔　　　　　　　　　　　　　　　〕</w:t>
      </w:r>
    </w:p>
    <w:p w14:paraId="3C72FBD4" w14:textId="77777777" w:rsidR="004301DB" w:rsidRPr="00852180" w:rsidRDefault="004301DB" w:rsidP="00852180">
      <w:pPr>
        <w:pStyle w:val="ac"/>
        <w:spacing w:line="240" w:lineRule="auto"/>
        <w:rPr>
          <w:rFonts w:ascii="ＭＳ 明朝" w:eastAsia="ＭＳ 明朝" w:hAnsi="ＭＳ 明朝" w:cs="GothicBBBPr6N-Medium"/>
          <w:sz w:val="24"/>
          <w:szCs w:val="24"/>
        </w:rPr>
      </w:pPr>
    </w:p>
    <w:p w14:paraId="150B061E" w14:textId="08752835" w:rsidR="006752A2" w:rsidRPr="00852180" w:rsidRDefault="006752A2" w:rsidP="00E04C4C">
      <w:pPr>
        <w:pStyle w:val="ac"/>
        <w:spacing w:line="240" w:lineRule="auto"/>
        <w:ind w:left="480" w:hangingChars="200" w:hanging="480"/>
        <w:rPr>
          <w:rFonts w:ascii="ＭＳ 明朝" w:eastAsia="ＭＳ 明朝" w:hAnsi="ＭＳ 明朝"/>
          <w:sz w:val="24"/>
          <w:szCs w:val="24"/>
        </w:rPr>
      </w:pPr>
      <w:r w:rsidRPr="00852180">
        <w:rPr>
          <w:rStyle w:val="af0"/>
          <w:rFonts w:ascii="ＭＳ 明朝" w:eastAsia="ＭＳ 明朝" w:hAnsi="ＭＳ 明朝" w:hint="eastAsia"/>
          <w:sz w:val="24"/>
          <w:szCs w:val="24"/>
        </w:rPr>
        <w:t>問四</w:t>
      </w:r>
      <w:r w:rsidR="00E04C4C">
        <w:rPr>
          <w:rStyle w:val="af0"/>
          <w:rFonts w:ascii="ＭＳ 明朝" w:eastAsia="ＭＳ 明朝" w:hAnsi="ＭＳ 明朝" w:hint="eastAsia"/>
          <w:sz w:val="24"/>
          <w:szCs w:val="24"/>
        </w:rPr>
        <w:t xml:space="preserve">　</w:t>
      </w:r>
      <w:r w:rsidRPr="00852180">
        <w:rPr>
          <w:rFonts w:ascii="ＭＳ 明朝" w:eastAsia="ＭＳ 明朝" w:hAnsi="ＭＳ 明朝" w:hint="eastAsia"/>
          <w:sz w:val="24"/>
          <w:szCs w:val="24"/>
        </w:rPr>
        <w:t>『古今和歌集』と同じく、天皇の命で作られた勅撰和歌集を次から一つ選べ。</w:t>
      </w:r>
      <w:r w:rsidRPr="00852180">
        <w:rPr>
          <w:rFonts w:ascii="ＭＳ 明朝" w:eastAsia="ＭＳ 明朝" w:hAnsi="ＭＳ 明朝" w:cs="GothicBBBPr6N-Medium" w:hint="eastAsia"/>
          <w:sz w:val="24"/>
          <w:szCs w:val="24"/>
        </w:rPr>
        <w:t>〈</w:t>
      </w:r>
      <w:r w:rsidRPr="00852180">
        <w:rPr>
          <w:rFonts w:ascii="Century" w:eastAsia="ＭＳ 明朝" w:cs="GothicBBBPr6N-Medium"/>
          <w:sz w:val="24"/>
          <w:szCs w:val="24"/>
          <w:eastAsianLayout w:id="-1673268474" w:vert="1"/>
        </w:rPr>
        <w:t>5</w:t>
      </w:r>
      <w:r w:rsidRPr="00852180">
        <w:rPr>
          <w:rFonts w:ascii="ＭＳ 明朝" w:eastAsia="ＭＳ 明朝" w:hAnsi="ＭＳ 明朝" w:cs="GothicBBBPr6N-Medium" w:hint="eastAsia"/>
          <w:sz w:val="24"/>
          <w:szCs w:val="24"/>
        </w:rPr>
        <w:t>点〉</w:t>
      </w:r>
    </w:p>
    <w:p w14:paraId="62F669AA" w14:textId="00B04480" w:rsidR="006752A2" w:rsidRPr="00852180" w:rsidRDefault="006752A2" w:rsidP="00852180">
      <w:pPr>
        <w:pStyle w:val="ac"/>
        <w:spacing w:line="240" w:lineRule="auto"/>
        <w:ind w:leftChars="200" w:left="480"/>
        <w:rPr>
          <w:rFonts w:ascii="ＭＳ 明朝" w:eastAsia="ＭＳ 明朝" w:hAnsi="ＭＳ 明朝"/>
          <w:sz w:val="24"/>
          <w:szCs w:val="24"/>
        </w:rPr>
      </w:pPr>
      <w:r w:rsidRPr="00852180">
        <w:rPr>
          <w:rStyle w:val="13Q"/>
          <w:rFonts w:ascii="ＭＳ 明朝" w:eastAsia="ＭＳ 明朝" w:hAnsi="ＭＳ 明朝" w:hint="eastAsia"/>
          <w:b w:val="0"/>
          <w:bCs w:val="0"/>
          <w:sz w:val="24"/>
          <w:szCs w:val="24"/>
        </w:rPr>
        <w:t>ア</w:t>
      </w:r>
      <w:r w:rsidRPr="00852180">
        <w:rPr>
          <w:rFonts w:ascii="ＭＳ 明朝" w:eastAsia="ＭＳ 明朝" w:hAnsi="ＭＳ 明朝" w:hint="eastAsia"/>
          <w:sz w:val="24"/>
          <w:szCs w:val="24"/>
        </w:rPr>
        <w:t xml:space="preserve">　</w:t>
      </w:r>
      <w:r w:rsidR="004301DB" w:rsidRPr="00852180">
        <w:rPr>
          <w:rFonts w:ascii="ＭＳ 明朝" w:eastAsia="ＭＳ 明朝" w:hAnsi="ＭＳ 明朝"/>
          <w:sz w:val="24"/>
          <w:szCs w:val="24"/>
        </w:rPr>
        <w:ruby>
          <w:rubyPr>
            <w:rubyAlign w:val="distributeSpace"/>
            <w:hps w:val="10"/>
            <w:hpsRaise w:val="18"/>
            <w:hpsBaseText w:val="24"/>
            <w:lid w:val="ja-JP"/>
          </w:rubyPr>
          <w:rt>
            <w:r w:rsidR="004301DB" w:rsidRPr="00852180">
              <w:rPr>
                <w:rFonts w:ascii="ＭＳ 明朝" w:eastAsia="ＭＳ 明朝" w:hAnsi="ＭＳ 明朝" w:hint="eastAsia"/>
                <w:sz w:val="24"/>
                <w:szCs w:val="24"/>
              </w:rPr>
              <w:t>せんざい</w:t>
            </w:r>
          </w:rt>
          <w:rubyBase>
            <w:r w:rsidR="004301DB" w:rsidRPr="00852180">
              <w:rPr>
                <w:rFonts w:ascii="ＭＳ 明朝" w:eastAsia="ＭＳ 明朝" w:hAnsi="ＭＳ 明朝" w:hint="eastAsia"/>
                <w:sz w:val="24"/>
                <w:szCs w:val="24"/>
              </w:rPr>
              <w:t>千載</w:t>
            </w:r>
          </w:rubyBase>
        </w:ruby>
      </w:r>
      <w:r w:rsidRPr="00852180">
        <w:rPr>
          <w:rFonts w:ascii="ＭＳ 明朝" w:eastAsia="ＭＳ 明朝" w:hAnsi="ＭＳ 明朝" w:hint="eastAsia"/>
          <w:sz w:val="24"/>
          <w:szCs w:val="24"/>
        </w:rPr>
        <w:t xml:space="preserve">和歌集　　</w:t>
      </w:r>
      <w:r w:rsidRPr="00852180">
        <w:rPr>
          <w:rStyle w:val="13Q"/>
          <w:rFonts w:ascii="ＭＳ 明朝" w:eastAsia="ＭＳ 明朝" w:hAnsi="ＭＳ 明朝" w:hint="eastAsia"/>
          <w:b w:val="0"/>
          <w:bCs w:val="0"/>
          <w:sz w:val="24"/>
          <w:szCs w:val="24"/>
        </w:rPr>
        <w:t>イ</w:t>
      </w:r>
      <w:r w:rsidRPr="00852180">
        <w:rPr>
          <w:rFonts w:ascii="ＭＳ 明朝" w:eastAsia="ＭＳ 明朝" w:hAnsi="ＭＳ 明朝" w:hint="eastAsia"/>
          <w:sz w:val="24"/>
          <w:szCs w:val="24"/>
        </w:rPr>
        <w:t xml:space="preserve">　</w:t>
      </w:r>
      <w:r w:rsidR="004301DB" w:rsidRPr="00852180">
        <w:rPr>
          <w:rFonts w:ascii="ＭＳ 明朝" w:eastAsia="ＭＳ 明朝" w:hAnsi="ＭＳ 明朝"/>
          <w:sz w:val="24"/>
          <w:szCs w:val="24"/>
        </w:rPr>
        <w:ruby>
          <w:rubyPr>
            <w:rubyAlign w:val="distributeSpace"/>
            <w:hps w:val="10"/>
            <w:hpsRaise w:val="18"/>
            <w:hpsBaseText w:val="24"/>
            <w:lid w:val="ja-JP"/>
          </w:rubyPr>
          <w:rt>
            <w:r w:rsidR="004301DB" w:rsidRPr="00852180">
              <w:rPr>
                <w:rFonts w:ascii="ＭＳ 明朝" w:eastAsia="ＭＳ 明朝" w:hAnsi="ＭＳ 明朝" w:hint="eastAsia"/>
                <w:sz w:val="24"/>
                <w:szCs w:val="24"/>
              </w:rPr>
              <w:t>さん</w:t>
            </w:r>
          </w:rt>
          <w:rubyBase>
            <w:r w:rsidR="004301DB" w:rsidRPr="00852180">
              <w:rPr>
                <w:rFonts w:ascii="ＭＳ 明朝" w:eastAsia="ＭＳ 明朝" w:hAnsi="ＭＳ 明朝" w:hint="eastAsia"/>
                <w:sz w:val="24"/>
                <w:szCs w:val="24"/>
              </w:rPr>
              <w:t>山</w:t>
            </w:r>
          </w:rubyBase>
        </w:ruby>
      </w:r>
      <w:r w:rsidR="004301DB" w:rsidRPr="00852180">
        <w:rPr>
          <w:rFonts w:ascii="ＭＳ 明朝" w:eastAsia="ＭＳ 明朝" w:hAnsi="ＭＳ 明朝"/>
          <w:sz w:val="24"/>
          <w:szCs w:val="24"/>
        </w:rPr>
        <w:ruby>
          <w:rubyPr>
            <w:rubyAlign w:val="distributeSpace"/>
            <w:hps w:val="10"/>
            <w:hpsRaise w:val="18"/>
            <w:hpsBaseText w:val="24"/>
            <w:lid w:val="ja-JP"/>
          </w:rubyPr>
          <w:rt>
            <w:r w:rsidR="004301DB" w:rsidRPr="00852180">
              <w:rPr>
                <w:rFonts w:ascii="ＭＳ 明朝" w:eastAsia="ＭＳ 明朝" w:hAnsi="ＭＳ 明朝" w:hint="eastAsia"/>
                <w:sz w:val="24"/>
                <w:szCs w:val="24"/>
              </w:rPr>
              <w:t>か</w:t>
            </w:r>
          </w:rt>
          <w:rubyBase>
            <w:r w:rsidR="004301DB" w:rsidRPr="00852180">
              <w:rPr>
                <w:rFonts w:ascii="ＭＳ 明朝" w:eastAsia="ＭＳ 明朝" w:hAnsi="ＭＳ 明朝" w:hint="eastAsia"/>
                <w:sz w:val="24"/>
                <w:szCs w:val="24"/>
              </w:rPr>
              <w:t>家</w:t>
            </w:r>
          </w:rubyBase>
        </w:ruby>
      </w:r>
      <w:r w:rsidRPr="00852180">
        <w:rPr>
          <w:rFonts w:ascii="ＭＳ 明朝" w:eastAsia="ＭＳ 明朝" w:hAnsi="ＭＳ 明朝" w:hint="eastAsia"/>
          <w:sz w:val="24"/>
          <w:szCs w:val="24"/>
        </w:rPr>
        <w:t xml:space="preserve">集　　</w:t>
      </w:r>
      <w:r w:rsidRPr="00852180">
        <w:rPr>
          <w:rStyle w:val="13Q"/>
          <w:rFonts w:ascii="ＭＳ 明朝" w:eastAsia="ＭＳ 明朝" w:hAnsi="ＭＳ 明朝" w:hint="eastAsia"/>
          <w:b w:val="0"/>
          <w:bCs w:val="0"/>
          <w:sz w:val="24"/>
          <w:szCs w:val="24"/>
        </w:rPr>
        <w:t>ウ</w:t>
      </w:r>
      <w:r w:rsidRPr="00852180">
        <w:rPr>
          <w:rFonts w:ascii="ＭＳ 明朝" w:eastAsia="ＭＳ 明朝" w:hAnsi="ＭＳ 明朝" w:hint="eastAsia"/>
          <w:sz w:val="24"/>
          <w:szCs w:val="24"/>
        </w:rPr>
        <w:t xml:space="preserve">　</w:t>
      </w:r>
      <w:r w:rsidR="004301DB" w:rsidRPr="00852180">
        <w:rPr>
          <w:rFonts w:ascii="ＭＳ 明朝" w:eastAsia="ＭＳ 明朝" w:hAnsi="ＭＳ 明朝"/>
          <w:sz w:val="24"/>
          <w:szCs w:val="24"/>
        </w:rPr>
        <w:ruby>
          <w:rubyPr>
            <w:rubyAlign w:val="distributeSpace"/>
            <w:hps w:val="10"/>
            <w:hpsRaise w:val="18"/>
            <w:hpsBaseText w:val="24"/>
            <w:lid w:val="ja-JP"/>
          </w:rubyPr>
          <w:rt>
            <w:r w:rsidR="004301DB" w:rsidRPr="00852180">
              <w:rPr>
                <w:rFonts w:ascii="ＭＳ 明朝" w:eastAsia="ＭＳ 明朝" w:hAnsi="ＭＳ 明朝" w:hint="eastAsia"/>
                <w:sz w:val="24"/>
                <w:szCs w:val="24"/>
              </w:rPr>
              <w:t>きんかい</w:t>
            </w:r>
          </w:rt>
          <w:rubyBase>
            <w:r w:rsidR="004301DB" w:rsidRPr="00852180">
              <w:rPr>
                <w:rFonts w:ascii="ＭＳ 明朝" w:eastAsia="ＭＳ 明朝" w:hAnsi="ＭＳ 明朝" w:hint="eastAsia"/>
                <w:sz w:val="24"/>
                <w:szCs w:val="24"/>
              </w:rPr>
              <w:t>金槐</w:t>
            </w:r>
          </w:rubyBase>
        </w:ruby>
      </w:r>
      <w:r w:rsidRPr="00852180">
        <w:rPr>
          <w:rFonts w:ascii="ＭＳ 明朝" w:eastAsia="ＭＳ 明朝" w:hAnsi="ＭＳ 明朝" w:hint="eastAsia"/>
          <w:sz w:val="24"/>
          <w:szCs w:val="24"/>
        </w:rPr>
        <w:t xml:space="preserve">和歌集　　</w:t>
      </w:r>
      <w:r w:rsidRPr="00852180">
        <w:rPr>
          <w:rStyle w:val="13Q"/>
          <w:rFonts w:ascii="ＭＳ 明朝" w:eastAsia="ＭＳ 明朝" w:hAnsi="ＭＳ 明朝" w:hint="eastAsia"/>
          <w:b w:val="0"/>
          <w:bCs w:val="0"/>
          <w:sz w:val="24"/>
          <w:szCs w:val="24"/>
        </w:rPr>
        <w:t>エ</w:t>
      </w:r>
      <w:r w:rsidRPr="00852180">
        <w:rPr>
          <w:rFonts w:ascii="ＭＳ 明朝" w:eastAsia="ＭＳ 明朝" w:hAnsi="ＭＳ 明朝" w:hint="eastAsia"/>
          <w:sz w:val="24"/>
          <w:szCs w:val="24"/>
        </w:rPr>
        <w:t xml:space="preserve">　</w:t>
      </w:r>
      <w:r w:rsidR="00495DA1" w:rsidRPr="00852180">
        <w:rPr>
          <w:rFonts w:ascii="ＭＳ 明朝" w:eastAsia="ＭＳ 明朝" w:hAnsi="ＭＳ 明朝"/>
          <w:sz w:val="24"/>
          <w:szCs w:val="24"/>
        </w:rPr>
        <w:ruby>
          <w:rubyPr>
            <w:rubyAlign w:val="distributeSpace"/>
            <w:hps w:val="10"/>
            <w:hpsRaise w:val="18"/>
            <w:hpsBaseText w:val="24"/>
            <w:lid w:val="ja-JP"/>
          </w:rubyPr>
          <w:rt>
            <w:r w:rsidR="00495DA1" w:rsidRPr="00852180">
              <w:rPr>
                <w:rFonts w:ascii="ＭＳ 明朝" w:eastAsia="ＭＳ 明朝" w:hAnsi="ＭＳ 明朝" w:hint="eastAsia"/>
                <w:sz w:val="24"/>
                <w:szCs w:val="24"/>
              </w:rPr>
              <w:t>かんぎん</w:t>
            </w:r>
          </w:rt>
          <w:rubyBase>
            <w:r w:rsidR="00495DA1" w:rsidRPr="00852180">
              <w:rPr>
                <w:rFonts w:ascii="ＭＳ 明朝" w:eastAsia="ＭＳ 明朝" w:hAnsi="ＭＳ 明朝" w:hint="eastAsia"/>
                <w:sz w:val="24"/>
                <w:szCs w:val="24"/>
              </w:rPr>
              <w:t>閑吟</w:t>
            </w:r>
          </w:rubyBase>
        </w:ruby>
      </w:r>
      <w:r w:rsidRPr="00852180">
        <w:rPr>
          <w:rFonts w:ascii="ＭＳ 明朝" w:eastAsia="ＭＳ 明朝" w:hAnsi="ＭＳ 明朝" w:hint="eastAsia"/>
          <w:sz w:val="24"/>
          <w:szCs w:val="24"/>
        </w:rPr>
        <w:t>集</w:t>
      </w:r>
    </w:p>
    <w:p w14:paraId="7A72C2E6" w14:textId="77777777" w:rsidR="00E04C4C" w:rsidRPr="002A5F56" w:rsidRDefault="00E04C4C" w:rsidP="00E04C4C">
      <w:pPr>
        <w:pStyle w:val="2"/>
        <w:ind w:left="960" w:hanging="480"/>
        <w:rPr>
          <w:szCs w:val="32"/>
        </w:rPr>
      </w:pPr>
      <w:r w:rsidRPr="007336EB">
        <w:rPr>
          <w:rFonts w:hint="eastAsia"/>
          <w:szCs w:val="32"/>
        </w:rPr>
        <w:t>〔　　　〕</w:t>
      </w:r>
    </w:p>
    <w:p w14:paraId="436A4C6D" w14:textId="41069A49" w:rsidR="00981738" w:rsidRPr="00852180" w:rsidRDefault="00981738" w:rsidP="00852180">
      <w:pPr>
        <w:ind w:firstLineChars="200" w:firstLine="480"/>
        <w:rPr>
          <w:rFonts w:ascii="ＭＳ 明朝" w:hAnsi="ＭＳ 明朝"/>
        </w:rPr>
      </w:pPr>
    </w:p>
    <w:p w14:paraId="6002C8AA" w14:textId="77777777" w:rsidR="00981738" w:rsidRPr="00E04C4C" w:rsidRDefault="00981738" w:rsidP="00852180">
      <w:r w:rsidRPr="00852180">
        <w:rPr>
          <w:rFonts w:ascii="ＭＳ 明朝" w:hAnsi="ＭＳ 明朝"/>
        </w:rPr>
        <w:br w:type="page"/>
      </w:r>
      <w:r w:rsidR="00FA7490" w:rsidRPr="00E04C4C">
        <w:rPr>
          <w:rFonts w:hint="eastAsia"/>
        </w:rPr>
        <w:lastRenderedPageBreak/>
        <w:t>【解答】</w:t>
      </w:r>
    </w:p>
    <w:p w14:paraId="67501CFE" w14:textId="418AA77D" w:rsidR="008E0507" w:rsidRPr="00E04C4C" w:rsidRDefault="008E0507" w:rsidP="008E0507">
      <w:pPr>
        <w:pStyle w:val="ac"/>
        <w:spacing w:line="240" w:lineRule="auto"/>
        <w:rPr>
          <w:rStyle w:val="12QR"/>
          <w:rFonts w:eastAsia="ＭＳ 明朝"/>
          <w:color w:val="000000" w:themeColor="text1"/>
          <w:sz w:val="24"/>
          <w:szCs w:val="24"/>
          <w:lang w:val="en-US"/>
        </w:rPr>
      </w:pPr>
      <w:r w:rsidRPr="00E04C4C">
        <w:rPr>
          <w:rStyle w:val="12QUDM"/>
          <w:rFonts w:eastAsia="ＭＳ 明朝" w:hint="eastAsia"/>
          <w:color w:val="000000" w:themeColor="text1"/>
          <w:sz w:val="24"/>
          <w:szCs w:val="24"/>
        </w:rPr>
        <w:t>問一</w:t>
      </w:r>
      <w:r w:rsidRPr="00E04C4C">
        <w:rPr>
          <w:rStyle w:val="12QR"/>
          <w:rFonts w:eastAsia="ＭＳ 明朝" w:hint="eastAsia"/>
          <w:color w:val="000000" w:themeColor="text1"/>
          <w:sz w:val="24"/>
          <w:szCs w:val="24"/>
        </w:rPr>
        <w:t xml:space="preserve">　</w:t>
      </w:r>
      <w:r w:rsidRPr="00E04C4C">
        <w:rPr>
          <w:rStyle w:val="12QUDM"/>
          <w:rFonts w:ascii="UDShinGoPr6N-Regular" w:eastAsia="ＭＳ 明朝" w:cs="UDShinGoPr6N-Regular" w:hint="eastAsia"/>
          <w:color w:val="000000" w:themeColor="text1"/>
          <w:sz w:val="24"/>
          <w:szCs w:val="24"/>
          <w:lang w:val="en-US"/>
        </w:rPr>
        <w:t>Ａ</w:t>
      </w:r>
      <w:r w:rsidRPr="00E04C4C">
        <w:rPr>
          <w:rStyle w:val="12QR"/>
          <w:rFonts w:eastAsia="ＭＳ 明朝" w:hint="eastAsia"/>
          <w:color w:val="000000" w:themeColor="text1"/>
          <w:sz w:val="24"/>
          <w:szCs w:val="24"/>
          <w:lang w:val="en-US"/>
        </w:rPr>
        <w:t>＝</w:t>
      </w:r>
      <w:r w:rsidRPr="00E04C4C">
        <w:rPr>
          <w:rStyle w:val="12QR"/>
          <w:rFonts w:eastAsia="ＭＳ 明朝" w:hint="eastAsia"/>
          <w:color w:val="000000" w:themeColor="text1"/>
          <w:sz w:val="24"/>
          <w:szCs w:val="24"/>
        </w:rPr>
        <w:t xml:space="preserve">天地　</w:t>
      </w:r>
      <w:r w:rsidRPr="00E04C4C">
        <w:rPr>
          <w:rStyle w:val="12QUDM"/>
          <w:rFonts w:ascii="UDShinGoPr6N-Regular" w:eastAsia="ＭＳ 明朝" w:cs="UDShinGoPr6N-Regular" w:hint="eastAsia"/>
          <w:color w:val="000000" w:themeColor="text1"/>
          <w:sz w:val="24"/>
          <w:szCs w:val="24"/>
          <w:lang w:val="en-US"/>
        </w:rPr>
        <w:t>Ｂ</w:t>
      </w:r>
      <w:r w:rsidRPr="00E04C4C">
        <w:rPr>
          <w:rStyle w:val="12QR"/>
          <w:rFonts w:eastAsia="ＭＳ 明朝" w:hint="eastAsia"/>
          <w:color w:val="000000" w:themeColor="text1"/>
          <w:sz w:val="24"/>
          <w:szCs w:val="24"/>
          <w:lang w:val="en-US"/>
        </w:rPr>
        <w:t>＝</w:t>
      </w:r>
      <w:r w:rsidRPr="00E04C4C">
        <w:rPr>
          <w:rStyle w:val="12QR"/>
          <w:rFonts w:eastAsia="ＭＳ 明朝" w:hint="eastAsia"/>
          <w:color w:val="000000" w:themeColor="text1"/>
          <w:sz w:val="24"/>
          <w:szCs w:val="24"/>
        </w:rPr>
        <w:t>男女</w:t>
      </w:r>
      <w:r w:rsidRPr="00E04C4C">
        <w:rPr>
          <w:rStyle w:val="af1"/>
          <w:rFonts w:eastAsia="ＭＳ 明朝" w:hint="eastAsia"/>
          <w:color w:val="000000" w:themeColor="text1"/>
          <w:sz w:val="24"/>
          <w:szCs w:val="24"/>
        </w:rPr>
        <w:t>〈</w:t>
      </w:r>
      <w:r w:rsidRPr="00E04C4C">
        <w:rPr>
          <w:rStyle w:val="af1"/>
          <w:rFonts w:ascii="Century" w:eastAsia="ＭＳ 明朝"/>
          <w:color w:val="000000" w:themeColor="text1"/>
          <w:sz w:val="24"/>
          <w:szCs w:val="24"/>
          <w:lang w:val="en-US"/>
          <w:eastAsianLayout w:id="-1673262336" w:vert="1"/>
        </w:rPr>
        <w:t>6</w:t>
      </w:r>
      <w:r w:rsidRPr="00E04C4C">
        <w:rPr>
          <w:rStyle w:val="af1"/>
          <w:rFonts w:eastAsia="ＭＳ 明朝" w:hint="eastAsia"/>
          <w:color w:val="000000" w:themeColor="text1"/>
          <w:sz w:val="24"/>
          <w:szCs w:val="24"/>
        </w:rPr>
        <w:t>点</w:t>
      </w:r>
      <w:r w:rsidRPr="00E04C4C">
        <w:rPr>
          <w:rStyle w:val="af1"/>
          <w:rFonts w:eastAsia="ＭＳ 明朝" w:hint="eastAsia"/>
          <w:color w:val="000000" w:themeColor="text1"/>
          <w:sz w:val="24"/>
          <w:szCs w:val="24"/>
          <w:lang w:val="en-US"/>
        </w:rPr>
        <w:t>×</w:t>
      </w:r>
      <w:r w:rsidRPr="00E04C4C">
        <w:rPr>
          <w:rStyle w:val="af1"/>
          <w:rFonts w:ascii="Century" w:eastAsia="ＭＳ 明朝"/>
          <w:color w:val="000000" w:themeColor="text1"/>
          <w:sz w:val="24"/>
          <w:szCs w:val="24"/>
          <w:lang w:val="en-US"/>
          <w:eastAsianLayout w:id="-1673262335" w:vert="1"/>
        </w:rPr>
        <w:t>2</w:t>
      </w:r>
      <w:r w:rsidRPr="00E04C4C">
        <w:rPr>
          <w:rStyle w:val="af1"/>
          <w:rFonts w:eastAsia="ＭＳ 明朝" w:hint="eastAsia"/>
          <w:color w:val="000000" w:themeColor="text1"/>
          <w:sz w:val="24"/>
          <w:szCs w:val="24"/>
        </w:rPr>
        <w:t>〉</w:t>
      </w:r>
    </w:p>
    <w:p w14:paraId="07751F55" w14:textId="7F482E90" w:rsidR="008E0507" w:rsidRPr="00E04C4C" w:rsidRDefault="008E0507" w:rsidP="008E0507">
      <w:pPr>
        <w:pStyle w:val="ac"/>
        <w:spacing w:line="240" w:lineRule="auto"/>
        <w:rPr>
          <w:rStyle w:val="af1"/>
          <w:rFonts w:eastAsia="ＭＳ 明朝"/>
          <w:color w:val="000000" w:themeColor="text1"/>
          <w:sz w:val="24"/>
          <w:szCs w:val="24"/>
        </w:rPr>
      </w:pPr>
      <w:r w:rsidRPr="00E04C4C">
        <w:rPr>
          <w:rStyle w:val="12QUDM"/>
          <w:rFonts w:eastAsia="ＭＳ 明朝" w:hint="eastAsia"/>
          <w:color w:val="000000" w:themeColor="text1"/>
          <w:sz w:val="24"/>
          <w:szCs w:val="24"/>
        </w:rPr>
        <w:t>問二</w:t>
      </w:r>
      <w:r w:rsidRPr="00E04C4C">
        <w:rPr>
          <w:rStyle w:val="12QR"/>
          <w:rFonts w:eastAsia="ＭＳ 明朝" w:hint="eastAsia"/>
          <w:color w:val="000000" w:themeColor="text1"/>
          <w:sz w:val="24"/>
          <w:szCs w:val="24"/>
        </w:rPr>
        <w:t xml:space="preserve">　イ</w:t>
      </w:r>
      <w:r w:rsidRPr="00E04C4C">
        <w:rPr>
          <w:rStyle w:val="af1"/>
          <w:rFonts w:eastAsia="ＭＳ 明朝" w:hint="eastAsia"/>
          <w:color w:val="000000" w:themeColor="text1"/>
          <w:sz w:val="24"/>
          <w:szCs w:val="24"/>
        </w:rPr>
        <w:t>〈</w:t>
      </w:r>
      <w:r w:rsidRPr="00E04C4C">
        <w:rPr>
          <w:rStyle w:val="af1"/>
          <w:rFonts w:ascii="Century" w:eastAsia="ＭＳ 明朝"/>
          <w:color w:val="000000" w:themeColor="text1"/>
          <w:sz w:val="24"/>
          <w:szCs w:val="24"/>
          <w:eastAsianLayout w:id="-1673262334" w:vert="1"/>
        </w:rPr>
        <w:t>8</w:t>
      </w:r>
      <w:r w:rsidRPr="00E04C4C">
        <w:rPr>
          <w:rStyle w:val="af1"/>
          <w:rFonts w:eastAsia="ＭＳ 明朝" w:hint="eastAsia"/>
          <w:color w:val="000000" w:themeColor="text1"/>
          <w:sz w:val="24"/>
          <w:szCs w:val="24"/>
        </w:rPr>
        <w:t>点〉</w:t>
      </w:r>
    </w:p>
    <w:p w14:paraId="333FB84D" w14:textId="0F2F4772" w:rsidR="008E0507" w:rsidRPr="00E04C4C" w:rsidRDefault="008E0507" w:rsidP="008E0507">
      <w:pPr>
        <w:pStyle w:val="ac"/>
        <w:spacing w:line="240" w:lineRule="auto"/>
        <w:rPr>
          <w:rStyle w:val="af1"/>
          <w:rFonts w:eastAsia="ＭＳ 明朝"/>
          <w:color w:val="000000" w:themeColor="text1"/>
          <w:sz w:val="24"/>
          <w:szCs w:val="24"/>
        </w:rPr>
      </w:pPr>
      <w:r w:rsidRPr="00E04C4C">
        <w:rPr>
          <w:rStyle w:val="12QUDM"/>
          <w:rFonts w:eastAsia="ＭＳ 明朝" w:hint="eastAsia"/>
          <w:color w:val="000000" w:themeColor="text1"/>
          <w:sz w:val="24"/>
          <w:szCs w:val="24"/>
        </w:rPr>
        <w:t>問三</w:t>
      </w:r>
      <w:r w:rsidRPr="00E04C4C">
        <w:rPr>
          <w:rStyle w:val="12QR"/>
          <w:rFonts w:eastAsia="ＭＳ 明朝" w:hint="eastAsia"/>
          <w:color w:val="000000" w:themeColor="text1"/>
          <w:sz w:val="24"/>
          <w:szCs w:val="24"/>
        </w:rPr>
        <w:t xml:space="preserve">　紀貫之</w:t>
      </w:r>
      <w:r w:rsidRPr="00E04C4C">
        <w:rPr>
          <w:rStyle w:val="af1"/>
          <w:rFonts w:eastAsia="ＭＳ 明朝" w:hint="eastAsia"/>
          <w:color w:val="000000" w:themeColor="text1"/>
          <w:sz w:val="24"/>
          <w:szCs w:val="24"/>
        </w:rPr>
        <w:t>〈</w:t>
      </w:r>
      <w:r w:rsidRPr="00E04C4C">
        <w:rPr>
          <w:rStyle w:val="af1"/>
          <w:rFonts w:ascii="Century" w:eastAsia="ＭＳ 明朝"/>
          <w:color w:val="000000" w:themeColor="text1"/>
          <w:sz w:val="24"/>
          <w:szCs w:val="24"/>
          <w:eastAsianLayout w:id="-1673262333" w:vert="1"/>
        </w:rPr>
        <w:t>5</w:t>
      </w:r>
      <w:r w:rsidRPr="00E04C4C">
        <w:rPr>
          <w:rStyle w:val="af1"/>
          <w:rFonts w:eastAsia="ＭＳ 明朝" w:hint="eastAsia"/>
          <w:color w:val="000000" w:themeColor="text1"/>
          <w:sz w:val="24"/>
          <w:szCs w:val="24"/>
        </w:rPr>
        <w:t>点〉</w:t>
      </w:r>
    </w:p>
    <w:p w14:paraId="0DDCB868" w14:textId="23D4A114" w:rsidR="00FA7490" w:rsidRPr="00E04C4C" w:rsidRDefault="008E0507" w:rsidP="008E0507">
      <w:pPr>
        <w:rPr>
          <w:color w:val="000000" w:themeColor="text1"/>
        </w:rPr>
      </w:pPr>
      <w:r w:rsidRPr="00E04C4C">
        <w:rPr>
          <w:rStyle w:val="12QUDM"/>
          <w:rFonts w:eastAsia="ＭＳ 明朝" w:hint="eastAsia"/>
          <w:color w:val="000000" w:themeColor="text1"/>
          <w:sz w:val="24"/>
          <w:szCs w:val="24"/>
        </w:rPr>
        <w:t>問四</w:t>
      </w:r>
      <w:r w:rsidRPr="00E04C4C">
        <w:rPr>
          <w:rStyle w:val="12QR"/>
          <w:rFonts w:eastAsia="ＭＳ 明朝" w:hint="eastAsia"/>
          <w:color w:val="000000" w:themeColor="text1"/>
          <w:sz w:val="24"/>
          <w:szCs w:val="24"/>
        </w:rPr>
        <w:t xml:space="preserve">　ア</w:t>
      </w:r>
      <w:r w:rsidRPr="00E04C4C">
        <w:rPr>
          <w:rStyle w:val="af1"/>
          <w:rFonts w:eastAsia="ＭＳ 明朝" w:hint="eastAsia"/>
          <w:color w:val="000000" w:themeColor="text1"/>
          <w:sz w:val="24"/>
          <w:szCs w:val="24"/>
        </w:rPr>
        <w:t>〈</w:t>
      </w:r>
      <w:r w:rsidRPr="00E04C4C">
        <w:rPr>
          <w:rStyle w:val="af1"/>
          <w:rFonts w:ascii="Century" w:eastAsia="ＭＳ 明朝"/>
          <w:color w:val="000000" w:themeColor="text1"/>
          <w:sz w:val="24"/>
          <w:szCs w:val="24"/>
          <w:eastAsianLayout w:id="-1673262332" w:vert="1"/>
        </w:rPr>
        <w:t>5</w:t>
      </w:r>
      <w:r w:rsidRPr="00E04C4C">
        <w:rPr>
          <w:rStyle w:val="af1"/>
          <w:rFonts w:eastAsia="ＭＳ 明朝" w:hint="eastAsia"/>
          <w:color w:val="000000" w:themeColor="text1"/>
          <w:sz w:val="24"/>
          <w:szCs w:val="24"/>
        </w:rPr>
        <w:t>点〉</w:t>
      </w:r>
    </w:p>
    <w:sectPr w:rsidR="00FA7490" w:rsidRPr="00E04C4C" w:rsidSect="00852180">
      <w:pgSz w:w="16838" w:h="11906" w:orient="landscape" w:code="9"/>
      <w:pgMar w:top="1701" w:right="1418" w:bottom="1701" w:left="1701" w:header="851" w:footer="992" w:gutter="0"/>
      <w:cols w:space="425"/>
      <w:textDirection w:val="tbRl"/>
      <w:docGrid w:type="linesAndChar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3442C" w14:textId="77777777" w:rsidR="004301DB" w:rsidRDefault="004301DB" w:rsidP="008D48E0">
      <w:r>
        <w:separator/>
      </w:r>
    </w:p>
  </w:endnote>
  <w:endnote w:type="continuationSeparator" w:id="0">
    <w:p w14:paraId="70A51711" w14:textId="77777777" w:rsidR="004301DB" w:rsidRDefault="004301DB" w:rsidP="008D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UDShinGoPr6N-Regular">
    <w:altName w:val="A-OTF UD新ゴ Pr6N R"/>
    <w:panose1 w:val="00000000000000000000"/>
    <w:charset w:val="80"/>
    <w:family w:val="auto"/>
    <w:notTrueType/>
    <w:pitch w:val="default"/>
    <w:sig w:usb0="00000001" w:usb1="08070000" w:usb2="00000010" w:usb3="00000000" w:csb0="00020000" w:csb1="00000000"/>
  </w:font>
  <w:font w:name="PKuretakeMeisekiStdN-Bold">
    <w:altName w:val="A P-OTF Aoto Gothic StdN M"/>
    <w:panose1 w:val="00000000000000000000"/>
    <w:charset w:val="80"/>
    <w:family w:val="auto"/>
    <w:notTrueType/>
    <w:pitch w:val="default"/>
    <w:sig w:usb0="00000001" w:usb1="08070000" w:usb2="00000010" w:usb3="00000000" w:csb0="00020000" w:csb1="00000000"/>
  </w:font>
  <w:font w:name="KozMinPro-Regular">
    <w:panose1 w:val="00000000000000000000"/>
    <w:charset w:val="80"/>
    <w:family w:val="auto"/>
    <w:notTrueType/>
    <w:pitch w:val="default"/>
    <w:sig w:usb0="00000001" w:usb1="08070000" w:usb2="00000010" w:usb3="00000000" w:csb0="00020000" w:csb1="00000000"/>
  </w:font>
  <w:font w:name="UDShinGoPr6N-Medium">
    <w:altName w:val="A-OTF UD新ゴ Pr6N M"/>
    <w:panose1 w:val="00000000000000000000"/>
    <w:charset w:val="80"/>
    <w:family w:val="auto"/>
    <w:notTrueType/>
    <w:pitch w:val="default"/>
    <w:sig w:usb0="00000001" w:usb1="08070000" w:usb2="00000010" w:usb3="00000000" w:csb0="00020000" w:csb1="00000000"/>
  </w:font>
  <w:font w:name="FutoGoB101Pr6N-Bold">
    <w:altName w:val="A-OTF 太ゴB101 Pr6N Bold"/>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auto"/>
    <w:notTrueType/>
    <w:pitch w:val="default"/>
    <w:sig w:usb0="00000001" w:usb1="08070000" w:usb2="00000010" w:usb3="00000000" w:csb0="00020000" w:csb1="00000000"/>
  </w:font>
  <w:font w:name="GothicBBBPr6N-Medium">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73B6C" w14:textId="77777777" w:rsidR="004301DB" w:rsidRDefault="004301DB" w:rsidP="008D48E0">
      <w:r>
        <w:separator/>
      </w:r>
    </w:p>
  </w:footnote>
  <w:footnote w:type="continuationSeparator" w:id="0">
    <w:p w14:paraId="6889FC4B" w14:textId="77777777" w:rsidR="004301DB" w:rsidRDefault="004301DB" w:rsidP="008D48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50"/>
  <w:drawingGridHorizontalSpacing w:val="120"/>
  <w:drawingGridVertic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6904"/>
    <w:rsid w:val="000272F0"/>
    <w:rsid w:val="00182514"/>
    <w:rsid w:val="001D541B"/>
    <w:rsid w:val="00207F84"/>
    <w:rsid w:val="00281B0D"/>
    <w:rsid w:val="00287A3F"/>
    <w:rsid w:val="002C153A"/>
    <w:rsid w:val="00332163"/>
    <w:rsid w:val="003442D7"/>
    <w:rsid w:val="00386389"/>
    <w:rsid w:val="003B77AD"/>
    <w:rsid w:val="003D2EAE"/>
    <w:rsid w:val="003D54E5"/>
    <w:rsid w:val="004301DB"/>
    <w:rsid w:val="00477ECB"/>
    <w:rsid w:val="00484C7F"/>
    <w:rsid w:val="00495DA1"/>
    <w:rsid w:val="0051141D"/>
    <w:rsid w:val="0052663F"/>
    <w:rsid w:val="00561AF1"/>
    <w:rsid w:val="00620D3D"/>
    <w:rsid w:val="006752A2"/>
    <w:rsid w:val="00695BB7"/>
    <w:rsid w:val="006E5631"/>
    <w:rsid w:val="00750997"/>
    <w:rsid w:val="007648E1"/>
    <w:rsid w:val="007A7FAA"/>
    <w:rsid w:val="00852180"/>
    <w:rsid w:val="008571D1"/>
    <w:rsid w:val="008848DC"/>
    <w:rsid w:val="008D48E0"/>
    <w:rsid w:val="008E0507"/>
    <w:rsid w:val="00910157"/>
    <w:rsid w:val="00913513"/>
    <w:rsid w:val="009243A6"/>
    <w:rsid w:val="00936B7D"/>
    <w:rsid w:val="00945F7A"/>
    <w:rsid w:val="00946B00"/>
    <w:rsid w:val="00981738"/>
    <w:rsid w:val="00A41269"/>
    <w:rsid w:val="00A55C82"/>
    <w:rsid w:val="00A914CE"/>
    <w:rsid w:val="00A93C4E"/>
    <w:rsid w:val="00AB5649"/>
    <w:rsid w:val="00BF077E"/>
    <w:rsid w:val="00BF142E"/>
    <w:rsid w:val="00BF7DF0"/>
    <w:rsid w:val="00D475A0"/>
    <w:rsid w:val="00D648AA"/>
    <w:rsid w:val="00D91486"/>
    <w:rsid w:val="00D917EA"/>
    <w:rsid w:val="00DC7037"/>
    <w:rsid w:val="00DE5507"/>
    <w:rsid w:val="00E04C4C"/>
    <w:rsid w:val="00E05E6E"/>
    <w:rsid w:val="00E86904"/>
    <w:rsid w:val="00FA74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B2C9809"/>
  <w14:defaultImageDpi w14:val="300"/>
  <w15:docId w15:val="{CDBFE831-8063-425E-BD3F-A3C11477B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2180"/>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48E0"/>
    <w:pPr>
      <w:tabs>
        <w:tab w:val="center" w:pos="4252"/>
        <w:tab w:val="right" w:pos="8504"/>
      </w:tabs>
      <w:snapToGrid w:val="0"/>
    </w:pPr>
  </w:style>
  <w:style w:type="character" w:customStyle="1" w:styleId="a4">
    <w:name w:val="ヘッダー (文字)"/>
    <w:link w:val="a3"/>
    <w:uiPriority w:val="99"/>
    <w:rsid w:val="008D48E0"/>
    <w:rPr>
      <w:kern w:val="2"/>
      <w:sz w:val="21"/>
      <w:szCs w:val="24"/>
    </w:rPr>
  </w:style>
  <w:style w:type="paragraph" w:styleId="a5">
    <w:name w:val="footer"/>
    <w:basedOn w:val="a"/>
    <w:link w:val="a6"/>
    <w:uiPriority w:val="99"/>
    <w:unhideWhenUsed/>
    <w:rsid w:val="008D48E0"/>
    <w:pPr>
      <w:tabs>
        <w:tab w:val="center" w:pos="4252"/>
        <w:tab w:val="right" w:pos="8504"/>
      </w:tabs>
      <w:snapToGrid w:val="0"/>
    </w:pPr>
  </w:style>
  <w:style w:type="character" w:customStyle="1" w:styleId="a6">
    <w:name w:val="フッター (文字)"/>
    <w:link w:val="a5"/>
    <w:uiPriority w:val="99"/>
    <w:rsid w:val="008D48E0"/>
    <w:rPr>
      <w:kern w:val="2"/>
      <w:sz w:val="21"/>
      <w:szCs w:val="24"/>
    </w:rPr>
  </w:style>
  <w:style w:type="paragraph" w:customStyle="1" w:styleId="a7">
    <w:name w:val="肩付"/>
    <w:next w:val="a"/>
    <w:link w:val="a8"/>
    <w:qFormat/>
    <w:rsid w:val="003B77AD"/>
    <w:pPr>
      <w:spacing w:line="600" w:lineRule="exact"/>
      <w:ind w:firstLineChars="100" w:firstLine="210"/>
    </w:pPr>
    <w:rPr>
      <w:kern w:val="2"/>
      <w:sz w:val="16"/>
      <w:szCs w:val="24"/>
    </w:rPr>
  </w:style>
  <w:style w:type="character" w:customStyle="1" w:styleId="a9">
    <w:name w:val="肩付き"/>
    <w:uiPriority w:val="1"/>
    <w:qFormat/>
    <w:rsid w:val="00A55C82"/>
    <w:rPr>
      <w:position w:val="16"/>
      <w:sz w:val="16"/>
      <w:szCs w:val="16"/>
    </w:rPr>
  </w:style>
  <w:style w:type="character" w:customStyle="1" w:styleId="a8">
    <w:name w:val="肩付 (文字)"/>
    <w:link w:val="a7"/>
    <w:rsid w:val="003B77AD"/>
    <w:rPr>
      <w:kern w:val="2"/>
      <w:sz w:val="16"/>
      <w:szCs w:val="24"/>
    </w:rPr>
  </w:style>
  <w:style w:type="paragraph" w:customStyle="1" w:styleId="aa">
    <w:name w:val="設問"/>
    <w:basedOn w:val="a"/>
    <w:next w:val="a"/>
    <w:qFormat/>
    <w:rsid w:val="00A55C82"/>
    <w:pPr>
      <w:spacing w:line="560" w:lineRule="exact"/>
      <w:ind w:left="100" w:hangingChars="100" w:hanging="100"/>
    </w:pPr>
  </w:style>
  <w:style w:type="paragraph" w:customStyle="1" w:styleId="ab">
    <w:name w:val="問題文"/>
    <w:basedOn w:val="a"/>
    <w:uiPriority w:val="99"/>
    <w:qFormat/>
    <w:rsid w:val="00A55C82"/>
    <w:pPr>
      <w:spacing w:line="560" w:lineRule="exact"/>
      <w:ind w:firstLineChars="100" w:firstLine="100"/>
    </w:pPr>
  </w:style>
  <w:style w:type="paragraph" w:customStyle="1" w:styleId="ac">
    <w:name w:val="[基本段落]"/>
    <w:basedOn w:val="a"/>
    <w:uiPriority w:val="99"/>
    <w:rsid w:val="006752A2"/>
    <w:pPr>
      <w:widowControl/>
      <w:autoSpaceDE w:val="0"/>
      <w:autoSpaceDN w:val="0"/>
      <w:adjustRightInd w:val="0"/>
      <w:spacing w:line="420" w:lineRule="auto"/>
      <w:textAlignment w:val="center"/>
    </w:pPr>
    <w:rPr>
      <w:rFonts w:ascii="RyuminPr6N-Reg" w:eastAsia="RyuminPr6N-Reg" w:cs="RyuminPr6N-Reg"/>
      <w:color w:val="000000"/>
      <w:kern w:val="0"/>
      <w:sz w:val="18"/>
      <w:szCs w:val="18"/>
      <w:lang w:val="ja-JP"/>
    </w:rPr>
  </w:style>
  <w:style w:type="character" w:customStyle="1" w:styleId="ad">
    <w:name w:val="○数字"/>
    <w:uiPriority w:val="99"/>
    <w:rsid w:val="006752A2"/>
    <w:rPr>
      <w:rFonts w:ascii="UDShinGoPr6N-Regular" w:eastAsia="UDShinGoPr6N-Regular" w:cs="UDShinGoPr6N-Regular"/>
      <w:color w:val="000000"/>
      <w:position w:val="20"/>
      <w:sz w:val="16"/>
      <w:szCs w:val="16"/>
    </w:rPr>
  </w:style>
  <w:style w:type="character" w:customStyle="1" w:styleId="13QR">
    <w:name w:val="13Q新ゴR"/>
    <w:uiPriority w:val="99"/>
    <w:rsid w:val="006752A2"/>
    <w:rPr>
      <w:rFonts w:ascii="UDShinGoPr6N-Regular" w:eastAsia="UDShinGoPr6N-Regular" w:cs="UDShinGoPr6N-Regular"/>
      <w:u w:val="none"/>
    </w:rPr>
  </w:style>
  <w:style w:type="paragraph" w:customStyle="1" w:styleId="ae">
    <w:name w:val="語注_タイトル"/>
    <w:basedOn w:val="a"/>
    <w:uiPriority w:val="99"/>
    <w:rsid w:val="006752A2"/>
    <w:pPr>
      <w:widowControl/>
      <w:tabs>
        <w:tab w:val="left" w:pos="170"/>
      </w:tabs>
      <w:autoSpaceDE w:val="0"/>
      <w:autoSpaceDN w:val="0"/>
      <w:adjustRightInd w:val="0"/>
      <w:spacing w:line="298" w:lineRule="atLeast"/>
      <w:textAlignment w:val="center"/>
    </w:pPr>
    <w:rPr>
      <w:rFonts w:ascii="PKuretakeMeisekiStdN-Bold" w:eastAsia="PKuretakeMeisekiStdN-Bold" w:cs="PKuretakeMeisekiStdN-Bold"/>
      <w:b/>
      <w:bCs/>
      <w:color w:val="000000"/>
      <w:kern w:val="0"/>
      <w:sz w:val="17"/>
      <w:szCs w:val="17"/>
      <w:lang w:val="ja-JP"/>
    </w:rPr>
  </w:style>
  <w:style w:type="paragraph" w:customStyle="1" w:styleId="af">
    <w:name w:val="[段落スタイルなし]"/>
    <w:rsid w:val="006752A2"/>
    <w:pPr>
      <w:autoSpaceDE w:val="0"/>
      <w:autoSpaceDN w:val="0"/>
      <w:adjustRightInd w:val="0"/>
      <w:spacing w:line="420" w:lineRule="auto"/>
      <w:jc w:val="both"/>
      <w:textAlignment w:val="center"/>
    </w:pPr>
    <w:rPr>
      <w:rFonts w:ascii="KozMinPro-Regular" w:eastAsia="KozMinPro-Regular" w:cs="KozMinPro-Regular"/>
      <w:color w:val="000000"/>
      <w:sz w:val="18"/>
      <w:szCs w:val="18"/>
      <w:lang w:val="ja-JP"/>
    </w:rPr>
  </w:style>
  <w:style w:type="character" w:customStyle="1" w:styleId="af0">
    <w:name w:val="設問_番号"/>
    <w:uiPriority w:val="99"/>
    <w:rsid w:val="006752A2"/>
    <w:rPr>
      <w:rFonts w:ascii="UDShinGoPr6N-Medium" w:eastAsia="UDShinGoPr6N-Medium" w:cs="UDShinGoPr6N-Medium"/>
    </w:rPr>
  </w:style>
  <w:style w:type="character" w:customStyle="1" w:styleId="13Q">
    <w:name w:val="13Q太ゴＢ"/>
    <w:uiPriority w:val="99"/>
    <w:rsid w:val="006752A2"/>
    <w:rPr>
      <w:rFonts w:ascii="FutoGoB101Pr6N-Bold" w:eastAsia="FutoGoB101Pr6N-Bold" w:cs="FutoGoB101Pr6N-Bold"/>
      <w:b/>
      <w:bCs/>
    </w:rPr>
  </w:style>
  <w:style w:type="character" w:customStyle="1" w:styleId="12QUDM">
    <w:name w:val="12QUD新ゴM"/>
    <w:uiPriority w:val="99"/>
    <w:rsid w:val="008E0507"/>
    <w:rPr>
      <w:rFonts w:ascii="UDShinGoPr6N-Medium" w:eastAsia="UDShinGoPr6N-Medium" w:cs="UDShinGoPr6N-Medium"/>
      <w:sz w:val="17"/>
      <w:szCs w:val="17"/>
    </w:rPr>
  </w:style>
  <w:style w:type="character" w:customStyle="1" w:styleId="12QR">
    <w:name w:val="12QリュウミンR"/>
    <w:uiPriority w:val="99"/>
    <w:rsid w:val="008E0507"/>
    <w:rPr>
      <w:rFonts w:ascii="RyuminPr6N-Reg" w:eastAsia="RyuminPr6N-Reg" w:cs="RyuminPr6N-Reg"/>
      <w:sz w:val="17"/>
      <w:szCs w:val="17"/>
    </w:rPr>
  </w:style>
  <w:style w:type="character" w:customStyle="1" w:styleId="af1">
    <w:name w:val="点数"/>
    <w:uiPriority w:val="99"/>
    <w:rsid w:val="008E0507"/>
    <w:rPr>
      <w:rFonts w:ascii="GothicBBBPr6-Medium" w:eastAsia="GothicBBBPr6-Medium" w:cs="GothicBBBPr6-Medium"/>
      <w:sz w:val="13"/>
      <w:szCs w:val="13"/>
      <w:lang w:val="ja-JP"/>
    </w:rPr>
  </w:style>
  <w:style w:type="paragraph" w:customStyle="1" w:styleId="2">
    <w:name w:val="問2字落ち"/>
    <w:basedOn w:val="a"/>
    <w:qFormat/>
    <w:rsid w:val="00852180"/>
    <w:pPr>
      <w:ind w:leftChars="200" w:left="1064" w:hangingChars="200" w:hanging="53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4D169-9F2C-EC46-83CE-DFA8E17F7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631</Words>
  <Characters>3599</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１　伊曾保物語　相応のふるまい</vt:lpstr>
    </vt:vector>
  </TitlesOfParts>
  <Company/>
  <LinksUpToDate>false</LinksUpToDate>
  <CharactersWithSpaces>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伊曾保物語　相応のふるまい</dc:title>
  <dc:subject/>
  <dc:creator>AKANE KAWAKAMI</dc:creator>
  <cp:keywords/>
  <dc:description/>
  <cp:lastModifiedBy>saori kato</cp:lastModifiedBy>
  <cp:revision>10</cp:revision>
  <cp:lastPrinted>2016-06-24T07:00:00Z</cp:lastPrinted>
  <dcterms:created xsi:type="dcterms:W3CDTF">2021-12-01T04:25:00Z</dcterms:created>
  <dcterms:modified xsi:type="dcterms:W3CDTF">2021-12-15T01:14:00Z</dcterms:modified>
</cp:coreProperties>
</file>