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2675F5CE" w:rsidR="00B912F3" w:rsidRPr="00F7635D" w:rsidRDefault="009D69D0" w:rsidP="009D69D0">
      <w:pPr>
        <w:rPr>
          <w:b/>
          <w:bCs/>
          <w:lang w:val="ja-JP"/>
        </w:rPr>
      </w:pPr>
      <w:r w:rsidRPr="00F7635D">
        <w:rPr>
          <w:rFonts w:hint="eastAsia"/>
          <w:b/>
          <w:bCs/>
          <w:lang w:val="ja-JP"/>
          <w:eastAsianLayout w:id="1983726336" w:vert="1" w:vertCompress="1"/>
        </w:rPr>
        <w:t>10</w:t>
      </w:r>
      <w:r w:rsidRPr="00F7635D">
        <w:rPr>
          <w:rFonts w:hint="eastAsia"/>
          <w:b/>
          <w:bCs/>
          <w:lang w:val="ja-JP"/>
        </w:rPr>
        <w:t xml:space="preserve"> </w:t>
      </w:r>
      <w:r w:rsidRPr="00F7635D">
        <w:rPr>
          <w:rFonts w:hint="eastAsia"/>
          <w:b/>
          <w:bCs/>
          <w:lang w:val="ja-JP"/>
        </w:rPr>
        <w:t>中村桂子『ゲノムが語る生命</w:t>
      </w:r>
      <w:r w:rsidRPr="00F7635D">
        <w:rPr>
          <w:rStyle w:val="af4"/>
          <w:rFonts w:hint="eastAsia"/>
          <w:b/>
          <w:bCs/>
        </w:rPr>
        <w:t>─</w:t>
      </w:r>
      <w:r w:rsidRPr="00F7635D">
        <w:rPr>
          <w:rFonts w:hint="eastAsia"/>
          <w:b/>
          <w:bCs/>
          <w:lang w:val="ja-JP"/>
        </w:rPr>
        <w:t>新しい知の創出</w:t>
      </w:r>
      <w:r w:rsidRPr="00F7635D">
        <w:rPr>
          <w:rStyle w:val="af4"/>
          <w:rFonts w:hint="eastAsia"/>
          <w:b/>
          <w:bCs/>
        </w:rPr>
        <w:t>─</w:t>
      </w:r>
      <w:r w:rsidRPr="00F7635D">
        <w:rPr>
          <w:rFonts w:hint="eastAsia"/>
          <w:b/>
          <w:bCs/>
          <w:lang w:val="ja-JP"/>
        </w:rPr>
        <w:t>』</w:t>
      </w:r>
    </w:p>
    <w:p w14:paraId="5F6C3652" w14:textId="083E1D4E" w:rsidR="00DB6D34" w:rsidRPr="00DB6D34" w:rsidRDefault="00DB6D34" w:rsidP="00DB6D34">
      <w:pPr>
        <w:pStyle w:val="af2"/>
      </w:pPr>
      <w:r w:rsidRPr="00DB6D34">
        <w:rPr>
          <w:rFonts w:hint="eastAsia"/>
        </w:rPr>
        <w:t>十一世紀に書かれた短編集</w:t>
      </w:r>
      <w:r w:rsidR="00D85D01">
        <w:ruby>
          <w:rubyPr>
            <w:rubyAlign w:val="right"/>
            <w:hps w:val="12"/>
            <w:hpsRaise w:val="22"/>
            <w:hpsBaseText w:val="24"/>
            <w:lid w:val="ja-JP"/>
          </w:rubyPr>
          <w:rt>
            <w:r w:rsidR="00D85D01" w:rsidRPr="00D85D01">
              <w:rPr>
                <w:rFonts w:ascii="ＭＳ 明朝" w:eastAsia="ＭＳ 明朝" w:hAnsi="ＭＳ 明朝" w:hint="eastAsia"/>
                <w:sz w:val="12"/>
              </w:rPr>
              <w:t>＊</w:t>
            </w:r>
          </w:rt>
          <w:rubyBase>
            <w:r w:rsidR="00D85D01">
              <w:rPr>
                <w:rFonts w:hint="eastAsia"/>
              </w:rPr>
              <w:t>『</w:t>
            </w:r>
          </w:rubyBase>
        </w:ruby>
      </w:r>
      <w:r w:rsidRPr="00DB6D34">
        <w:rPr>
          <w:rFonts w:hint="eastAsia"/>
        </w:rPr>
        <w:t>堤中納言物語』の中の一つが「虫</w:t>
      </w:r>
      <w:r>
        <w:ruby>
          <w:rubyPr>
            <w:rubyAlign w:val="distributeSpace"/>
            <w:hps w:val="12"/>
            <w:hpsRaise w:val="22"/>
            <w:hpsBaseText w:val="24"/>
            <w:lid w:val="ja-JP"/>
          </w:rubyPr>
          <w:rt>
            <w:r w:rsidR="00DB6D34" w:rsidRPr="00DB6D34">
              <w:rPr>
                <w:rFonts w:ascii="ＭＳ 明朝" w:eastAsia="ＭＳ 明朝" w:hAnsi="ＭＳ 明朝" w:hint="eastAsia"/>
                <w:sz w:val="12"/>
              </w:rPr>
              <w:t>め</w:t>
            </w:r>
          </w:rt>
          <w:rubyBase>
            <w:r w:rsidR="00DB6D34">
              <w:rPr>
                <w:rFonts w:hint="eastAsia"/>
              </w:rPr>
              <w:t>愛</w:t>
            </w:r>
          </w:rubyBase>
        </w:ruby>
      </w:r>
      <w:r w:rsidRPr="00DB6D34">
        <w:rPr>
          <w:rFonts w:hint="eastAsia"/>
        </w:rPr>
        <w:t>づる姫君」です。</w:t>
      </w:r>
      <w:r w:rsidRPr="00DB6D34">
        <w:rPr>
          <w:rStyle w:val="af0"/>
          <w:rFonts w:hint="eastAsia"/>
        </w:rPr>
        <w:t>①</w:t>
      </w:r>
      <w:r w:rsidRPr="00DB6D34">
        <w:rPr>
          <w:u w:val="single"/>
        </w:rPr>
        <w:ruby>
          <w:rubyPr>
            <w:rubyAlign w:val="distributeSpace"/>
            <w:hps w:val="12"/>
            <w:hpsRaise w:val="22"/>
            <w:hpsBaseText w:val="24"/>
            <w:lid w:val="ja-JP"/>
          </w:rubyPr>
          <w:rt>
            <w:r w:rsidR="00DB6D34" w:rsidRPr="00DB6D34">
              <w:rPr>
                <w:rFonts w:ascii="ＭＳ 明朝" w:eastAsia="ＭＳ 明朝" w:hAnsi="ＭＳ 明朝" w:hint="eastAsia"/>
                <w:sz w:val="12"/>
                <w:u w:val="single"/>
              </w:rPr>
              <w:t>ちょう</w:t>
            </w:r>
          </w:rt>
          <w:rubyBase>
            <w:r w:rsidR="00DB6D34" w:rsidRPr="00DB6D34">
              <w:rPr>
                <w:rFonts w:hint="eastAsia"/>
                <w:u w:val="single"/>
              </w:rPr>
              <w:t>蝶</w:t>
            </w:r>
          </w:rubyBase>
        </w:ruby>
      </w:r>
      <w:r w:rsidRPr="00DB6D34">
        <w:rPr>
          <w:rFonts w:hint="eastAsia"/>
          <w:u w:val="single"/>
        </w:rPr>
        <w:t>が大好きなお姫様のお隣に、こちらは毛虫が好きな女の子が住んでいます。女の子といっても大納言の姫君、おつきの人もたくさんいます。でも毛虫が好きなんて……周囲の人は怖がって逃げてしまいます。そこで、男の</w:t>
      </w:r>
      <w:r w:rsidRPr="00DB6D34">
        <w:rPr>
          <w:u w:val="single"/>
        </w:rPr>
        <w:ruby>
          <w:rubyPr>
            <w:rubyAlign w:val="distributeSpace"/>
            <w:hps w:val="12"/>
            <w:hpsRaise w:val="22"/>
            <w:hpsBaseText w:val="24"/>
            <w:lid w:val="ja-JP"/>
          </w:rubyPr>
          <w:rt>
            <w:r w:rsidR="00DB6D34" w:rsidRPr="00DB6D34">
              <w:rPr>
                <w:rFonts w:ascii="ＭＳ 明朝" w:eastAsia="ＭＳ 明朝" w:hAnsi="ＭＳ 明朝" w:hint="eastAsia"/>
                <w:sz w:val="12"/>
                <w:u w:val="single"/>
              </w:rPr>
              <w:t>わらわ</w:t>
            </w:r>
          </w:rt>
          <w:rubyBase>
            <w:r w:rsidR="00DB6D34" w:rsidRPr="00DB6D34">
              <w:rPr>
                <w:rFonts w:hint="eastAsia"/>
                <w:u w:val="single"/>
              </w:rPr>
              <w:t>童</w:t>
            </w:r>
          </w:rubyBase>
        </w:ruby>
      </w:r>
      <w:r w:rsidRPr="00DB6D34">
        <w:rPr>
          <w:rFonts w:hint="eastAsia"/>
          <w:u w:val="single"/>
        </w:rPr>
        <w:t>に虫たちを集めてもらい、箱や籠の中に入れ、名前をつけて遊ぶのです</w:t>
      </w:r>
      <w:r w:rsidRPr="00DB6D34">
        <w:rPr>
          <w:rFonts w:hint="eastAsia"/>
        </w:rPr>
        <w:t>。</w:t>
      </w:r>
    </w:p>
    <w:p w14:paraId="556CE298" w14:textId="77777777" w:rsidR="00DB6D34" w:rsidRPr="00DB6D34" w:rsidRDefault="00DB6D34" w:rsidP="00DB6D34">
      <w:pPr>
        <w:pStyle w:val="af2"/>
      </w:pPr>
      <w:r w:rsidRPr="00DB6D34">
        <w:rPr>
          <w:rFonts w:hint="eastAsia"/>
        </w:rPr>
        <w:t>このようにあらすじを書いていくだけでは、虫が大好きな変てこな女の子がいたで終わってしまいます。私も以前はそうとしか思っていませんでした。ところが、細部を読むとおもしろい。とにかく姫君の言葉を聞いてください。</w:t>
      </w:r>
    </w:p>
    <w:p w14:paraId="4D3DD642" w14:textId="7367099B" w:rsidR="00DB6D34" w:rsidRPr="00DB6D34" w:rsidRDefault="00DB6D34" w:rsidP="00DB6D34">
      <w:pPr>
        <w:pStyle w:val="af2"/>
      </w:pPr>
      <w:r w:rsidRPr="00DB6D34">
        <w:rPr>
          <w:rFonts w:hint="eastAsia"/>
        </w:rPr>
        <w:t>「人びとの、花、蝶やと愛づるこそ、はかなくあやしけれ。人は、まことあり</w:t>
      </w:r>
      <w:r>
        <w:ruby>
          <w:rubyPr>
            <w:rubyAlign w:val="right"/>
            <w:hps w:val="12"/>
            <w:hpsRaise w:val="22"/>
            <w:hpsBaseText w:val="24"/>
            <w:lid w:val="ja-JP"/>
          </w:rubyPr>
          <w:rt>
            <w:r w:rsidR="00DB6D34" w:rsidRPr="00DB6D34">
              <w:rPr>
                <w:rFonts w:ascii="ＭＳ 明朝" w:eastAsia="ＭＳ 明朝" w:hAnsi="ＭＳ 明朝" w:hint="eastAsia"/>
                <w:sz w:val="12"/>
              </w:rPr>
              <w:t>＊</w:t>
            </w:r>
          </w:rt>
          <w:rubyBase>
            <w:r w:rsidR="00DB6D34">
              <w:rPr>
                <w:rFonts w:hint="eastAsia"/>
              </w:rPr>
              <w:t>。</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ほん</w:t>
            </w:r>
          </w:rt>
          <w:rubyBase>
            <w:r w:rsidR="00DB6D34">
              <w:rPr>
                <w:rFonts w:hint="eastAsia"/>
              </w:rPr>
              <w:t>本</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ぢ</w:t>
            </w:r>
          </w:rt>
          <w:rubyBase>
            <w:r w:rsidR="00DB6D34">
              <w:rPr>
                <w:rFonts w:hint="eastAsia"/>
              </w:rPr>
              <w:t>地</w:t>
            </w:r>
          </w:rubyBase>
        </w:ruby>
      </w:r>
      <w:r w:rsidRPr="00DB6D34">
        <w:rPr>
          <w:rFonts w:hint="eastAsia"/>
        </w:rPr>
        <w:t>尋ねたるこそ、心ばへをかしけれ」と言って、「よろづの虫のおそろしげなるを取り集めて、『これが、成らむさまを見む』とて、さまざまな</w:t>
      </w:r>
      <w:r>
        <w:ruby>
          <w:rubyPr>
            <w:rubyAlign w:val="right"/>
            <w:hps w:val="12"/>
            <w:hpsRaise w:val="22"/>
            <w:hpsBaseText w:val="24"/>
            <w:lid w:val="ja-JP"/>
          </w:rubyPr>
          <w:rt>
            <w:r w:rsidR="00DB6D34" w:rsidRPr="00DB6D34">
              <w:rPr>
                <w:rFonts w:ascii="ＭＳ 明朝" w:eastAsia="ＭＳ 明朝" w:hAnsi="ＭＳ 明朝" w:hint="eastAsia"/>
                <w:sz w:val="12"/>
              </w:rPr>
              <w:t>＊</w:t>
            </w:r>
          </w:rt>
          <w:rubyBase>
            <w:r w:rsidR="00DB6D34">
              <w:rPr>
                <w:rFonts w:hint="eastAsia"/>
              </w:rPr>
              <w:t>る</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こ</w:t>
            </w:r>
          </w:rt>
          <w:rubyBase>
            <w:r w:rsidR="00DB6D34">
              <w:rPr>
                <w:rFonts w:hint="eastAsia"/>
              </w:rPr>
              <w:t>籠</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ばこ</w:t>
            </w:r>
          </w:rt>
          <w:rubyBase>
            <w:r w:rsidR="00DB6D34">
              <w:rPr>
                <w:rFonts w:hint="eastAsia"/>
              </w:rPr>
              <w:t>箱</w:t>
            </w:r>
          </w:rubyBase>
        </w:ruby>
      </w:r>
      <w:r w:rsidRPr="00DB6D34">
        <w:rPr>
          <w:rFonts w:hint="eastAsia"/>
        </w:rPr>
        <w:t>どもに入れさせたまふ」のです。人びとは、花や蝶は美しいと言って褒めたたえるけれど、実は、蝶になるもとは毛虫。ここにこそすべての基本があるわけではありませんか、というのが姫君の言い分です。そして毛虫が蝶に変わっていく様子を観察しようと、箱に入れさせるのです。「よろづのことどもを尋ねて末を見ればこそ、ことは、ゆゑあれ。いとをさなきことなり</w:t>
      </w:r>
      <w:r>
        <w:ruby>
          <w:rubyPr>
            <w:rubyAlign w:val="right"/>
            <w:hps w:val="12"/>
            <w:hpsRaise w:val="22"/>
            <w:hpsBaseText w:val="24"/>
            <w:lid w:val="ja-JP"/>
          </w:rubyPr>
          <w:rt>
            <w:r w:rsidR="00DB6D34" w:rsidRPr="00DB6D34">
              <w:rPr>
                <w:rFonts w:ascii="ＭＳ 明朝" w:eastAsia="ＭＳ 明朝" w:hAnsi="ＭＳ 明朝" w:hint="eastAsia"/>
                <w:sz w:val="12"/>
              </w:rPr>
              <w:t>＊</w:t>
            </w:r>
          </w:rt>
          <w:rubyBase>
            <w:r w:rsidR="00DB6D34">
              <w:rPr>
                <w:rFonts w:hint="eastAsia"/>
              </w:rPr>
              <w:t>。</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か</w:t>
            </w:r>
          </w:rt>
          <w:rubyBase>
            <w:r w:rsidR="00DB6D34">
              <w:rPr>
                <w:rFonts w:hint="eastAsia"/>
              </w:rPr>
              <w:t>烏</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は</w:t>
            </w:r>
          </w:rt>
          <w:rubyBase>
            <w:r w:rsidR="00DB6D34">
              <w:rPr>
                <w:rFonts w:hint="eastAsia"/>
              </w:rPr>
              <w:t>毛</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むし</w:t>
            </w:r>
          </w:rt>
          <w:rubyBase>
            <w:r w:rsidR="00DB6D34">
              <w:rPr>
                <w:rFonts w:hint="eastAsia"/>
              </w:rPr>
              <w:t>虫</w:t>
            </w:r>
          </w:rubyBase>
        </w:ruby>
      </w:r>
      <w:r w:rsidRPr="00DB6D34">
        <w:rPr>
          <w:rFonts w:hint="eastAsia"/>
        </w:rPr>
        <w:t>の、蝶とはなるなり」。</w:t>
      </w:r>
    </w:p>
    <w:p w14:paraId="5851712D" w14:textId="63C69ED7" w:rsidR="00DB6D34" w:rsidRPr="00DB6D34" w:rsidRDefault="00DB6D34" w:rsidP="00DB6D34">
      <w:pPr>
        <w:pStyle w:val="af2"/>
      </w:pPr>
      <w:r w:rsidRPr="00DB6D34">
        <w:rPr>
          <w:rFonts w:hint="eastAsia"/>
        </w:rPr>
        <w:t>これが「</w:t>
      </w:r>
      <w:r w:rsidRPr="00DB6D34">
        <w:rPr>
          <w:rStyle w:val="af0"/>
          <w:rFonts w:hint="eastAsia"/>
        </w:rPr>
        <w:t>②</w:t>
      </w:r>
      <w:r w:rsidRPr="00DB6D34">
        <w:rPr>
          <w:rFonts w:hint="eastAsia"/>
          <w:u w:val="single"/>
        </w:rPr>
        <w:t>愛づる</w:t>
      </w:r>
      <w:r w:rsidRPr="00DB6D34">
        <w:rPr>
          <w:rFonts w:hint="eastAsia"/>
        </w:rPr>
        <w:t>」です。見たところがとても美しいから</w:t>
      </w:r>
      <w:r>
        <w:ruby>
          <w:rubyPr>
            <w:rubyAlign w:val="distributeSpace"/>
            <w:hps w:val="12"/>
            <w:hpsRaise w:val="22"/>
            <w:hpsBaseText w:val="24"/>
            <w:lid w:val="ja-JP"/>
          </w:rubyPr>
          <w:rt>
            <w:r w:rsidR="00DB6D34" w:rsidRPr="00DB6D34">
              <w:rPr>
                <w:rFonts w:ascii="ＭＳ 明朝" w:eastAsia="ＭＳ 明朝" w:hAnsi="ＭＳ 明朝" w:hint="eastAsia"/>
                <w:sz w:val="12"/>
              </w:rPr>
              <w:t>かわい</w:t>
            </w:r>
          </w:rt>
          <w:rubyBase>
            <w:r w:rsidR="00DB6D34">
              <w:rPr>
                <w:rFonts w:hint="eastAsia"/>
              </w:rPr>
              <w:t>可愛</w:t>
            </w:r>
          </w:rubyBase>
        </w:ruby>
      </w:r>
      <w:r w:rsidRPr="00DB6D34">
        <w:rPr>
          <w:rFonts w:hint="eastAsia"/>
        </w:rPr>
        <w:t>がるというのではなく、対象をよく見つめていると、その本質が見えてきて、愛らしくなると言っているのです。ここには「本地尋ねたる」とあり、この「本地」は仏教の言葉でしょう。物語の中で本地という言葉が登場するのは、これが初めてだと教えていただき、とても興味深く思いました。</w:t>
      </w:r>
    </w:p>
    <w:p w14:paraId="476FA4F6" w14:textId="618BB65C" w:rsidR="00DB6D34" w:rsidRPr="00DB6D34" w:rsidRDefault="00DB6D34" w:rsidP="00DB6D34">
      <w:pPr>
        <w:pStyle w:val="af2"/>
      </w:pPr>
      <w:r w:rsidRPr="00DB6D34">
        <w:rPr>
          <w:rFonts w:hint="eastAsia"/>
        </w:rPr>
        <w:lastRenderedPageBreak/>
        <w:t>本質を見る。（Ⅰ）今私たちが生きものの研究をするにあたって常に考えていることは、本質を見るにはどうしたらよいだろうということです。（Ⅱ）平安時代のお姫様ですから、</w:t>
      </w:r>
      <w:r w:rsidRPr="00DB6D34">
        <w:rPr>
          <w:rStyle w:val="af0"/>
          <w:rFonts w:hint="eastAsia"/>
        </w:rPr>
        <w:t>ⓐ</w:t>
      </w:r>
      <w:r w:rsidRPr="00DB6D34">
        <w:rPr>
          <w:rFonts w:hint="eastAsia"/>
          <w:u w:val="double"/>
        </w:rPr>
        <w:t>ケンビキョウ</w:t>
      </w:r>
      <w:r w:rsidRPr="00DB6D34">
        <w:rPr>
          <w:rFonts w:hint="eastAsia"/>
        </w:rPr>
        <w:t>があるわけでも、ましてや</w:t>
      </w:r>
      <w:r w:rsidR="00797C0B">
        <w:ruby>
          <w:rubyPr>
            <w:rubyAlign w:val="left"/>
            <w:hps w:val="12"/>
            <w:hpsRaise w:val="22"/>
            <w:hpsBaseText w:val="24"/>
            <w:lid w:val="ja-JP"/>
          </w:rubyPr>
          <w:rt>
            <w:r w:rsidR="00797C0B" w:rsidRPr="00797C0B">
              <w:rPr>
                <w:rFonts w:ascii="ＭＳ 明朝" w:eastAsia="ＭＳ 明朝" w:hAnsi="ＭＳ 明朝" w:hint="eastAsia"/>
                <w:sz w:val="12"/>
              </w:rPr>
              <w:t>＊</w:t>
            </w:r>
          </w:rt>
          <w:rubyBase>
            <w:r w:rsidR="00797C0B">
              <w:rPr>
                <w:rFonts w:hint="eastAsia"/>
              </w:rPr>
              <w:t>Ｄ</w:t>
            </w:r>
          </w:rubyBase>
        </w:ruby>
      </w:r>
      <w:r w:rsidRPr="00DB6D34">
        <w:rPr>
          <w:rFonts w:hint="eastAsia"/>
        </w:rPr>
        <w:t>ＮＡを分析できるわけでもありません。（Ⅲ）道具の問題ではありません。心がけとして、対象がときを刻んでいく様子を見ると、生きることの本質が見えてくるということがわかっているのです。（Ⅳ）</w:t>
      </w:r>
    </w:p>
    <w:p w14:paraId="21185480" w14:textId="3096F3E4" w:rsidR="00DB6D34" w:rsidRPr="00DB6D34" w:rsidRDefault="00DB6D34" w:rsidP="00DB6D34">
      <w:pPr>
        <w:pStyle w:val="af2"/>
      </w:pPr>
      <w:r w:rsidRPr="00DB6D34">
        <w:rPr>
          <w:rFonts w:hint="eastAsia"/>
        </w:rPr>
        <w:t>両親はこの風変わりなお姫様を困ったものとは思っていますが、もちろん、愛しています。「</w:t>
      </w:r>
      <w:r w:rsidRPr="00D85D01">
        <w:rPr>
          <w:rFonts w:hint="eastAsia"/>
          <w:u w:val="wave"/>
        </w:rPr>
        <w:t>外聞</w:t>
      </w:r>
      <w:r w:rsidRPr="00DB6D34">
        <w:rPr>
          <w:rFonts w:hint="eastAsia"/>
        </w:rPr>
        <w:t>が悪い」と言う両親に「きぬとて人の着るも、</w:t>
      </w:r>
      <w:r>
        <w:ruby>
          <w:rubyPr>
            <w:rubyAlign w:val="distributeSpace"/>
            <w:hps w:val="12"/>
            <w:hpsRaise w:val="22"/>
            <w:hpsBaseText w:val="24"/>
            <w:lid w:val="ja-JP"/>
          </w:rubyPr>
          <w:rt>
            <w:r w:rsidR="00DB6D34" w:rsidRPr="00DB6D34">
              <w:rPr>
                <w:rFonts w:ascii="ＭＳ 明朝" w:eastAsia="ＭＳ 明朝" w:hAnsi="ＭＳ 明朝" w:hint="eastAsia"/>
                <w:sz w:val="12"/>
              </w:rPr>
              <w:t>かひこ</w:t>
            </w:r>
          </w:rt>
          <w:rubyBase>
            <w:r w:rsidR="00DB6D34">
              <w:rPr>
                <w:rFonts w:hint="eastAsia"/>
              </w:rPr>
              <w:t>蚕</w:t>
            </w:r>
          </w:rubyBase>
        </w:ruby>
      </w:r>
      <w:r w:rsidRPr="00DB6D34">
        <w:rPr>
          <w:rFonts w:hint="eastAsia"/>
        </w:rPr>
        <w:t>のまだ羽つかぬにし</w:t>
      </w:r>
      <w:r>
        <w:ruby>
          <w:rubyPr>
            <w:rubyAlign w:val="distributeSpace"/>
            <w:hps w:val="12"/>
            <w:hpsRaise w:val="22"/>
            <w:hpsBaseText w:val="24"/>
            <w:lid w:val="ja-JP"/>
          </w:rubyPr>
          <w:rt>
            <w:r w:rsidR="00DB6D34" w:rsidRPr="00DB6D34">
              <w:rPr>
                <w:rFonts w:ascii="ＭＳ 明朝" w:eastAsia="ＭＳ 明朝" w:hAnsi="ＭＳ 明朝" w:hint="eastAsia"/>
                <w:sz w:val="12"/>
              </w:rPr>
              <w:t>い</w:t>
            </w:r>
          </w:rt>
          <w:rubyBase>
            <w:r w:rsidR="00DB6D34">
              <w:rPr>
                <w:rFonts w:hint="eastAsia"/>
              </w:rPr>
              <w:t>出</w:t>
            </w:r>
          </w:rubyBase>
        </w:ruby>
      </w:r>
      <w:r w:rsidRPr="00DB6D34">
        <w:rPr>
          <w:rFonts w:hint="eastAsia"/>
        </w:rPr>
        <w:t>だし、蝶になりぬれば、いと</w:t>
      </w:r>
      <w:r>
        <w:ruby>
          <w:rubyPr>
            <w:rubyAlign w:val="distributeSpace"/>
            <w:hps w:val="12"/>
            <w:hpsRaise w:val="22"/>
            <w:hpsBaseText w:val="24"/>
            <w:lid w:val="ja-JP"/>
          </w:rubyPr>
          <w:rt>
            <w:r w:rsidR="00DB6D34" w:rsidRPr="00DB6D34">
              <w:rPr>
                <w:rFonts w:ascii="ＭＳ 明朝" w:eastAsia="ＭＳ 明朝" w:hAnsi="ＭＳ 明朝" w:hint="eastAsia"/>
                <w:sz w:val="12"/>
              </w:rPr>
              <w:t>も</w:t>
            </w:r>
          </w:rt>
          <w:rubyBase>
            <w:r w:rsidR="00DB6D34">
              <w:rPr>
                <w:rFonts w:hint="eastAsia"/>
              </w:rPr>
              <w:t>喪</w:t>
            </w:r>
          </w:rubyBase>
        </w:ruby>
      </w:r>
      <w:r>
        <w:ruby>
          <w:rubyPr>
            <w:rubyAlign w:val="distributeSpace"/>
            <w:hps w:val="12"/>
            <w:hpsRaise w:val="22"/>
            <w:hpsBaseText w:val="24"/>
            <w:lid w:val="ja-JP"/>
          </w:rubyPr>
          <w:rt>
            <w:r w:rsidR="00DB6D34" w:rsidRPr="00DB6D34">
              <w:rPr>
                <w:rFonts w:ascii="ＭＳ 明朝" w:eastAsia="ＭＳ 明朝" w:hAnsi="ＭＳ 明朝" w:hint="eastAsia"/>
                <w:sz w:val="12"/>
              </w:rPr>
              <w:t>そで</w:t>
            </w:r>
          </w:rt>
          <w:rubyBase>
            <w:r w:rsidR="00DB6D34">
              <w:rPr>
                <w:rFonts w:hint="eastAsia"/>
              </w:rPr>
              <w:t>袖</w:t>
            </w:r>
          </w:rubyBase>
        </w:ruby>
      </w:r>
      <w:r w:rsidRPr="00DB6D34">
        <w:rPr>
          <w:rFonts w:hint="eastAsia"/>
        </w:rPr>
        <w:t>にて、あだになりぬるをや」、つまり、「絹糸を吐くのは蚕で蝶（</w:t>
      </w:r>
      <w:r>
        <w:ruby>
          <w:rubyPr>
            <w:rubyAlign w:val="distributeSpace"/>
            <w:hps w:val="12"/>
            <w:hpsRaise w:val="22"/>
            <w:hpsBaseText w:val="24"/>
            <w:lid w:val="ja-JP"/>
          </w:rubyPr>
          <w:rt>
            <w:r w:rsidR="00DB6D34" w:rsidRPr="00DB6D34">
              <w:rPr>
                <w:rFonts w:ascii="ＭＳ 明朝" w:eastAsia="ＭＳ 明朝" w:hAnsi="ＭＳ 明朝" w:hint="eastAsia"/>
                <w:sz w:val="12"/>
              </w:rPr>
              <w:t>が</w:t>
            </w:r>
          </w:rt>
          <w:rubyBase>
            <w:r w:rsidR="00DB6D34">
              <w:rPr>
                <w:rFonts w:hint="eastAsia"/>
              </w:rPr>
              <w:t>蛾</w:t>
            </w:r>
          </w:rubyBase>
        </w:ruby>
      </w:r>
      <w:r w:rsidRPr="00DB6D34">
        <w:rPr>
          <w:rFonts w:hint="eastAsia"/>
        </w:rPr>
        <w:t>）になってしまったら、もう役には立ちません」と</w:t>
      </w:r>
      <w:r w:rsidRPr="00DB6D34">
        <w:rPr>
          <w:rStyle w:val="af0"/>
          <w:rFonts w:hint="eastAsia"/>
        </w:rPr>
        <w:t>ⓑ</w:t>
      </w:r>
      <w:r w:rsidRPr="00DB6D34">
        <w:rPr>
          <w:rFonts w:hint="eastAsia"/>
          <w:u w:val="double"/>
        </w:rPr>
        <w:t>リクツ</w:t>
      </w:r>
      <w:r w:rsidRPr="00DB6D34">
        <w:rPr>
          <w:rFonts w:hint="eastAsia"/>
        </w:rPr>
        <w:t>で対応し、有用性まで語るとは、現代の</w:t>
      </w:r>
      <w:r w:rsidR="00D85D01">
        <w:ruby>
          <w:rubyPr>
            <w:rubyAlign w:val="left"/>
            <w:hps w:val="12"/>
            <w:hpsRaise w:val="22"/>
            <w:hpsBaseText w:val="24"/>
            <w:lid w:val="ja-JP"/>
          </w:rubyPr>
          <w:rt>
            <w:r w:rsidR="00D85D01" w:rsidRPr="00D85D01">
              <w:rPr>
                <w:rFonts w:ascii="ＭＳ 明朝" w:eastAsia="ＭＳ 明朝" w:hAnsi="ＭＳ 明朝" w:hint="eastAsia"/>
                <w:sz w:val="12"/>
              </w:rPr>
              <w:t>＊</w:t>
            </w:r>
          </w:rt>
          <w:rubyBase>
            <w:r w:rsidR="00D85D01">
              <w:rPr>
                <w:rFonts w:hint="eastAsia"/>
              </w:rPr>
              <w:t>バ</w:t>
            </w:r>
          </w:rubyBase>
        </w:ruby>
      </w:r>
      <w:r w:rsidRPr="00DB6D34">
        <w:rPr>
          <w:rFonts w:hint="eastAsia"/>
        </w:rPr>
        <w:t>イオテクノロジストも顔負けです。</w:t>
      </w:r>
    </w:p>
    <w:p w14:paraId="1663994F" w14:textId="3710A0A6" w:rsidR="00217544" w:rsidRDefault="00DB6D34" w:rsidP="00DB6D34">
      <w:pPr>
        <w:pStyle w:val="af2"/>
      </w:pPr>
      <w:r w:rsidRPr="00DB6D34">
        <w:rPr>
          <w:rFonts w:hint="eastAsia"/>
        </w:rPr>
        <w:t>このお姫様には、もう一つ興味深いところがあります。「人は、すべて、つくろふ所あるはわろし」と言って、当時は十二、三歳になると行う風習であった眉を抜くことも、</w:t>
      </w:r>
      <w:r w:rsidR="00D85D01">
        <w:ruby>
          <w:rubyPr>
            <w:rubyAlign w:val="left"/>
            <w:hps w:val="12"/>
            <w:hpsRaise w:val="22"/>
            <w:hpsBaseText w:val="24"/>
            <w:lid w:val="ja-JP"/>
          </w:rubyPr>
          <w:rt>
            <w:r w:rsidR="00D85D01" w:rsidRPr="00D85D01">
              <w:rPr>
                <w:rFonts w:ascii="ＭＳ 明朝" w:eastAsia="ＭＳ 明朝" w:hAnsi="ＭＳ 明朝" w:hint="eastAsia"/>
                <w:sz w:val="12"/>
              </w:rPr>
              <w:t>＊</w:t>
            </w:r>
          </w:rt>
          <w:rubyBase>
            <w:r w:rsidR="00D85D01">
              <w:rPr>
                <w:rFonts w:hint="eastAsia"/>
              </w:rPr>
              <w:t>お</w:t>
            </w:r>
          </w:rubyBase>
        </w:ruby>
      </w:r>
      <w:r w:rsidRPr="00DB6D34">
        <w:rPr>
          <w:rFonts w:hint="eastAsia"/>
        </w:rPr>
        <w:t>歯黒をつけることも「うるさし、きたなし」と言って行いません。虫を見るときは髪の毛が</w:t>
      </w:r>
      <w:r w:rsidRPr="00DB6D34">
        <w:rPr>
          <w:rStyle w:val="af0"/>
          <w:rFonts w:hint="eastAsia"/>
        </w:rPr>
        <w:t>ⓒ</w:t>
      </w:r>
      <w:r w:rsidRPr="00DB6D34">
        <w:rPr>
          <w:rFonts w:hint="eastAsia"/>
          <w:u w:val="double"/>
        </w:rPr>
        <w:t>ジャマ</w:t>
      </w:r>
      <w:r w:rsidRPr="00DB6D34">
        <w:rPr>
          <w:rFonts w:hint="eastAsia"/>
        </w:rPr>
        <w:t>なので</w:t>
      </w:r>
      <w:r w:rsidR="00D85D01">
        <w:ruby>
          <w:rubyPr>
            <w:rubyAlign w:val="left"/>
            <w:hps w:val="12"/>
            <w:hpsRaise w:val="22"/>
            <w:hpsBaseText w:val="24"/>
            <w:lid w:val="ja-JP"/>
          </w:rubyPr>
          <w:rt>
            <w:r w:rsidR="00D85D01" w:rsidRPr="00D85D01">
              <w:rPr>
                <w:rFonts w:ascii="ＭＳ 明朝" w:eastAsia="ＭＳ 明朝" w:hAnsi="ＭＳ 明朝" w:hint="eastAsia"/>
                <w:sz w:val="12"/>
              </w:rPr>
              <w:t>＊</w:t>
            </w:r>
          </w:rt>
          <w:rubyBase>
            <w:r w:rsidR="00D85D01">
              <w:rPr>
                <w:rFonts w:hint="eastAsia"/>
              </w:rPr>
              <w:t>耳</w:t>
            </w:r>
          </w:rubyBase>
        </w:ruby>
      </w:r>
      <w:r w:rsidRPr="00DB6D34">
        <w:rPr>
          <w:rFonts w:hint="eastAsia"/>
        </w:rPr>
        <w:t>はさみ（耳の後ろに髪をかける）します。自然志向で合理的、ますます現代生物学者そのものです。</w:t>
      </w:r>
    </w:p>
    <w:p w14:paraId="5C765DF0" w14:textId="43FEAC62" w:rsidR="00217544" w:rsidRDefault="00217544" w:rsidP="009D69D0">
      <w:pPr>
        <w:rPr>
          <w:lang w:val="ja-JP"/>
        </w:rPr>
      </w:pPr>
    </w:p>
    <w:p w14:paraId="1C281088" w14:textId="19AA21F4" w:rsidR="00217544" w:rsidRDefault="00DB6D34" w:rsidP="009D69D0">
      <w:pPr>
        <w:rPr>
          <w:lang w:val="ja-JP"/>
        </w:rPr>
      </w:pPr>
      <w:r w:rsidRPr="00DB6D34">
        <w:rPr>
          <w:rFonts w:hint="eastAsia"/>
          <w:lang w:val="ja-JP"/>
        </w:rPr>
        <w:t>語　注</w:t>
      </w:r>
    </w:p>
    <w:p w14:paraId="1450A6A4" w14:textId="77777777" w:rsidR="00DB6D34" w:rsidRPr="00DB6D34" w:rsidRDefault="00DB6D34" w:rsidP="00DB6D34">
      <w:pPr>
        <w:rPr>
          <w:lang w:val="ja-JP"/>
        </w:rPr>
      </w:pPr>
      <w:r w:rsidRPr="00DB6D34">
        <w:rPr>
          <w:rFonts w:hint="eastAsia"/>
          <w:lang w:val="ja-JP"/>
        </w:rPr>
        <w:t>『堤中納言物語』＝平安時代に成立したとされる物語集。十編の短編と、一つの断章から成る。</w:t>
      </w:r>
    </w:p>
    <w:p w14:paraId="751592A7" w14:textId="77777777" w:rsidR="00DB6D34" w:rsidRPr="00DB6D34" w:rsidRDefault="00DB6D34" w:rsidP="00DB6D34">
      <w:pPr>
        <w:rPr>
          <w:lang w:val="ja-JP"/>
        </w:rPr>
      </w:pPr>
      <w:r w:rsidRPr="00DB6D34">
        <w:rPr>
          <w:rFonts w:hint="eastAsia"/>
          <w:lang w:val="ja-JP"/>
        </w:rPr>
        <w:t>本地＝物の本源。本来の姿。</w:t>
      </w:r>
    </w:p>
    <w:p w14:paraId="57A80FE5" w14:textId="77777777" w:rsidR="00DB6D34" w:rsidRPr="00DB6D34" w:rsidRDefault="00DB6D34" w:rsidP="00DB6D34">
      <w:pPr>
        <w:rPr>
          <w:lang w:val="ja-JP"/>
        </w:rPr>
      </w:pPr>
      <w:r w:rsidRPr="00DB6D34">
        <w:rPr>
          <w:rFonts w:hint="eastAsia"/>
          <w:lang w:val="ja-JP"/>
        </w:rPr>
        <w:t>籠箱＝虫かごなどに用いる、底板以外の面に布などを張った箱。</w:t>
      </w:r>
    </w:p>
    <w:p w14:paraId="6576AE83" w14:textId="77777777" w:rsidR="00DB6D34" w:rsidRPr="00DB6D34" w:rsidRDefault="00DB6D34" w:rsidP="00DB6D34">
      <w:pPr>
        <w:rPr>
          <w:lang w:val="ja-JP"/>
        </w:rPr>
      </w:pPr>
      <w:r w:rsidRPr="00DB6D34">
        <w:rPr>
          <w:rFonts w:hint="eastAsia"/>
          <w:lang w:val="ja-JP"/>
        </w:rPr>
        <w:lastRenderedPageBreak/>
        <w:t>烏毛虫＝毛虫のこと。</w:t>
      </w:r>
    </w:p>
    <w:p w14:paraId="1511CE21" w14:textId="77777777" w:rsidR="00DB6D34" w:rsidRPr="00DB6D34" w:rsidRDefault="00DB6D34" w:rsidP="00DB6D34">
      <w:pPr>
        <w:rPr>
          <w:lang w:val="ja-JP"/>
        </w:rPr>
      </w:pPr>
      <w:r w:rsidRPr="00DB6D34">
        <w:rPr>
          <w:rFonts w:hint="eastAsia"/>
          <w:lang w:val="ja-JP"/>
        </w:rPr>
        <w:t>ＤＮＡ＝細胞核内の染色体の重要成分。遺伝情報の保存や複製に関与している。</w:t>
      </w:r>
    </w:p>
    <w:p w14:paraId="671D8919" w14:textId="77777777" w:rsidR="00DB6D34" w:rsidRPr="00DB6D34" w:rsidRDefault="00DB6D34" w:rsidP="00DB6D34">
      <w:pPr>
        <w:rPr>
          <w:lang w:val="ja-JP"/>
        </w:rPr>
      </w:pPr>
      <w:r w:rsidRPr="00DB6D34">
        <w:rPr>
          <w:rFonts w:hint="eastAsia"/>
          <w:lang w:val="ja-JP"/>
        </w:rPr>
        <w:t>バイオテクノロジスト＝生物工学・生命工学の専門家。</w:t>
      </w:r>
    </w:p>
    <w:p w14:paraId="73217E5D" w14:textId="77777777" w:rsidR="00DB6D34" w:rsidRPr="00DB6D34" w:rsidRDefault="00DB6D34" w:rsidP="00DB6D34">
      <w:pPr>
        <w:rPr>
          <w:lang w:val="ja-JP"/>
        </w:rPr>
      </w:pPr>
      <w:r w:rsidRPr="00DB6D34">
        <w:rPr>
          <w:rFonts w:hint="eastAsia"/>
          <w:lang w:val="ja-JP"/>
        </w:rPr>
        <w:t>お歯黒＝歯を黒く染めること。また、それに用いる液。</w:t>
      </w:r>
    </w:p>
    <w:p w14:paraId="0249776B" w14:textId="118BA1E8" w:rsidR="00217544" w:rsidRDefault="00DB6D34" w:rsidP="00DB6D34">
      <w:pPr>
        <w:rPr>
          <w:lang w:val="ja-JP"/>
        </w:rPr>
      </w:pPr>
      <w:r w:rsidRPr="00DB6D34">
        <w:rPr>
          <w:rFonts w:hint="eastAsia"/>
          <w:lang w:val="ja-JP"/>
        </w:rPr>
        <w:t>耳はさみ＝髪を耳の後ろへはさむこと。当時は身だしなみを欠く下品な姿とされた。</w:t>
      </w:r>
    </w:p>
    <w:p w14:paraId="34CEF8E1" w14:textId="032EA10A" w:rsidR="00DB6D34" w:rsidRDefault="00DB6D34" w:rsidP="00DB6D34">
      <w:pPr>
        <w:rPr>
          <w:lang w:val="ja-JP"/>
        </w:rPr>
      </w:pPr>
    </w:p>
    <w:p w14:paraId="65BF28BD" w14:textId="48AD13AF" w:rsidR="00DB6D34" w:rsidRPr="00DB6D34" w:rsidRDefault="00DB6D34" w:rsidP="00D804CB">
      <w:pPr>
        <w:pStyle w:val="a9"/>
        <w:ind w:left="240" w:hanging="240"/>
        <w:rPr>
          <w:lang w:val="ja-JP"/>
        </w:rPr>
      </w:pPr>
      <w:r w:rsidRPr="00DB6D34">
        <w:rPr>
          <w:rFonts w:hint="eastAsia"/>
          <w:lang w:val="ja-JP"/>
        </w:rPr>
        <w:t>問</w:t>
      </w:r>
      <w:r w:rsidRPr="00D804CB">
        <w:rPr>
          <w:lang w:val="ja-JP"/>
          <w:eastAsianLayout w:id="1983728384" w:vert="1" w:vertCompress="1"/>
        </w:rPr>
        <w:t>1</w:t>
      </w:r>
      <w:r w:rsidRPr="00DB6D34">
        <w:rPr>
          <w:rFonts w:hint="eastAsia"/>
          <w:lang w:val="ja-JP"/>
        </w:rPr>
        <w:t xml:space="preserve">　二重傍線部ⓐ～ⓒのカタカナを漢字に直せ。（</w:t>
      </w:r>
      <w:r w:rsidR="00D804CB" w:rsidRPr="00D804CB">
        <w:rPr>
          <w:rFonts w:hint="eastAsia"/>
          <w:lang w:val="ja-JP"/>
          <w:eastAsianLayout w:id="1983728385" w:vert="1" w:vertCompress="1"/>
        </w:rPr>
        <w:t>3</w:t>
      </w:r>
      <w:r w:rsidRPr="00DB6D34">
        <w:rPr>
          <w:rFonts w:hint="eastAsia"/>
          <w:lang w:val="ja-JP"/>
        </w:rPr>
        <w:t>点×</w:t>
      </w:r>
      <w:r w:rsidR="00D804CB" w:rsidRPr="00D804CB">
        <w:rPr>
          <w:rFonts w:hint="eastAsia"/>
          <w:lang w:val="ja-JP"/>
          <w:eastAsianLayout w:id="1983728386" w:vert="1" w:vertCompress="1"/>
        </w:rPr>
        <w:t>3</w:t>
      </w:r>
      <w:r w:rsidRPr="00DB6D34">
        <w:rPr>
          <w:rFonts w:hint="eastAsia"/>
          <w:lang w:val="ja-JP"/>
        </w:rPr>
        <w:t>）</w:t>
      </w:r>
    </w:p>
    <w:p w14:paraId="718ABC4A" w14:textId="29042A12" w:rsidR="00DB6D34" w:rsidRDefault="00D804CB" w:rsidP="00D804CB">
      <w:pPr>
        <w:pStyle w:val="af3"/>
        <w:ind w:left="480" w:hanging="240"/>
        <w:rPr>
          <w:lang w:val="ja-JP"/>
        </w:rPr>
      </w:pPr>
      <w:r>
        <w:rPr>
          <w:rFonts w:hint="eastAsia"/>
          <w:lang w:val="ja-JP"/>
        </w:rPr>
        <w:t>ⓐ〔　　　　　〕　ⓑ〔　　　　　〕　ⓒ〔　　　　　〕</w:t>
      </w:r>
    </w:p>
    <w:p w14:paraId="2EC00C75" w14:textId="77777777" w:rsidR="00D804CB" w:rsidRPr="00DB6D34" w:rsidRDefault="00D804CB" w:rsidP="00DB6D34">
      <w:pPr>
        <w:rPr>
          <w:lang w:val="ja-JP"/>
        </w:rPr>
      </w:pPr>
    </w:p>
    <w:p w14:paraId="726656B8" w14:textId="6ADC6941" w:rsidR="00DB6D34" w:rsidRPr="00DB6D34" w:rsidRDefault="00DB6D34" w:rsidP="00D804CB">
      <w:pPr>
        <w:pStyle w:val="a9"/>
        <w:ind w:left="240" w:hanging="240"/>
        <w:rPr>
          <w:lang w:val="ja-JP"/>
        </w:rPr>
      </w:pPr>
      <w:r w:rsidRPr="00DB6D34">
        <w:rPr>
          <w:rFonts w:hint="eastAsia"/>
          <w:lang w:val="ja-JP"/>
        </w:rPr>
        <w:t>問</w:t>
      </w:r>
      <w:r w:rsidRPr="00D804CB">
        <w:rPr>
          <w:rFonts w:hint="eastAsia"/>
          <w:lang w:val="ja-JP"/>
          <w:eastAsianLayout w:id="1983728387" w:vert="1" w:vertCompress="1"/>
        </w:rPr>
        <w:t>2</w:t>
      </w:r>
      <w:r w:rsidRPr="00DB6D34">
        <w:rPr>
          <w:rFonts w:hint="eastAsia"/>
          <w:lang w:val="ja-JP"/>
        </w:rPr>
        <w:t xml:space="preserve">　波線部「外聞」と意味が異なるものを次から一つ選べ。</w:t>
      </w:r>
      <w:r w:rsidR="00D804CB" w:rsidRPr="00DB6D34">
        <w:rPr>
          <w:rFonts w:hint="eastAsia"/>
          <w:lang w:val="ja-JP"/>
        </w:rPr>
        <w:t>（</w:t>
      </w:r>
      <w:r w:rsidR="00D804CB" w:rsidRPr="00D804CB">
        <w:rPr>
          <w:rFonts w:hint="eastAsia"/>
          <w:lang w:val="ja-JP"/>
          <w:eastAsianLayout w:id="1983728388" w:vert="1" w:vertCompress="1"/>
        </w:rPr>
        <w:t>5</w:t>
      </w:r>
      <w:r w:rsidR="00D804CB" w:rsidRPr="00DB6D34">
        <w:rPr>
          <w:rFonts w:hint="eastAsia"/>
          <w:lang w:val="ja-JP"/>
        </w:rPr>
        <w:t>点）</w:t>
      </w:r>
    </w:p>
    <w:p w14:paraId="5B19CA27" w14:textId="7F93F9A0" w:rsidR="00DB6D34" w:rsidRPr="00DB6D34" w:rsidRDefault="00DB6D34" w:rsidP="00D804CB">
      <w:pPr>
        <w:pStyle w:val="af3"/>
        <w:ind w:left="480" w:hanging="240"/>
        <w:rPr>
          <w:lang w:val="ja-JP"/>
        </w:rPr>
      </w:pPr>
      <w:r w:rsidRPr="00DB6D34">
        <w:rPr>
          <w:rFonts w:hint="eastAsia"/>
          <w:lang w:val="ja-JP"/>
        </w:rPr>
        <w:t>ア　面目　　イ　評判　　ウ　体裁</w:t>
      </w:r>
    </w:p>
    <w:p w14:paraId="39C6FECB" w14:textId="1C59CD01" w:rsidR="00D804CB" w:rsidRPr="00DB6D34" w:rsidRDefault="00D804CB" w:rsidP="00D804CB">
      <w:pPr>
        <w:pStyle w:val="af3"/>
        <w:ind w:left="480" w:hanging="240"/>
        <w:rPr>
          <w:lang w:val="ja-JP"/>
        </w:rPr>
      </w:pPr>
      <w:r w:rsidRPr="00D804CB">
        <w:rPr>
          <w:rFonts w:hint="eastAsia"/>
          <w:lang w:val="ja-JP"/>
        </w:rPr>
        <w:t xml:space="preserve">エ　外面　　オ　</w:t>
      </w:r>
      <w:r>
        <w:rPr>
          <w:lang w:val="ja-JP"/>
        </w:rPr>
        <w:ruby>
          <w:rubyPr>
            <w:rubyAlign w:val="distributeSpace"/>
            <w:hps w:val="12"/>
            <w:hpsRaise w:val="22"/>
            <w:hpsBaseText w:val="24"/>
            <w:lid w:val="ja-JP"/>
          </w:rubyPr>
          <w:rt>
            <w:r w:rsidR="00D804CB" w:rsidRPr="00D804CB">
              <w:rPr>
                <w:rFonts w:ascii="ＭＳ 明朝" w:hAnsi="ＭＳ 明朝" w:hint="eastAsia"/>
                <w:sz w:val="12"/>
                <w:lang w:val="ja-JP"/>
              </w:rPr>
              <w:t>み</w:t>
            </w:r>
          </w:rt>
          <w:rubyBase>
            <w:r w:rsidR="00D804CB">
              <w:rPr>
                <w:rFonts w:hint="eastAsia"/>
                <w:lang w:val="ja-JP"/>
              </w:rPr>
              <w:t>見</w:t>
            </w:r>
          </w:rubyBase>
        </w:ruby>
      </w:r>
      <w:r>
        <w:rPr>
          <w:lang w:val="ja-JP"/>
        </w:rPr>
        <w:ruby>
          <w:rubyPr>
            <w:rubyAlign w:val="distributeSpace"/>
            <w:hps w:val="12"/>
            <w:hpsRaise w:val="22"/>
            <w:hpsBaseText w:val="24"/>
            <w:lid w:val="ja-JP"/>
          </w:rubyPr>
          <w:rt>
            <w:r w:rsidR="00D804CB" w:rsidRPr="00D804CB">
              <w:rPr>
                <w:rFonts w:ascii="ＭＳ 明朝" w:hAnsi="ＭＳ 明朝" w:hint="eastAsia"/>
                <w:sz w:val="12"/>
                <w:lang w:val="ja-JP"/>
              </w:rPr>
              <w:t>え</w:t>
            </w:r>
          </w:rt>
          <w:rubyBase>
            <w:r w:rsidR="00D804CB">
              <w:rPr>
                <w:rFonts w:hint="eastAsia"/>
                <w:lang w:val="ja-JP"/>
              </w:rPr>
              <w:t>栄</w:t>
            </w:r>
          </w:rubyBase>
        </w:ruby>
      </w:r>
      <w:r w:rsidRPr="00D804CB">
        <w:rPr>
          <w:lang w:val="ja-JP"/>
        </w:rPr>
        <w:cr/>
      </w:r>
    </w:p>
    <w:p w14:paraId="7F185D39" w14:textId="5EE7958F" w:rsidR="00DB6D34" w:rsidRDefault="00DB6D34" w:rsidP="00D804CB">
      <w:pPr>
        <w:pStyle w:val="a9"/>
        <w:ind w:left="240" w:hanging="240"/>
        <w:rPr>
          <w:lang w:val="ja-JP"/>
        </w:rPr>
      </w:pPr>
      <w:r w:rsidRPr="00DB6D34">
        <w:rPr>
          <w:rFonts w:hint="eastAsia"/>
          <w:lang w:val="ja-JP"/>
        </w:rPr>
        <w:t>問</w:t>
      </w:r>
      <w:r w:rsidRPr="00D804CB">
        <w:rPr>
          <w:rFonts w:hint="eastAsia"/>
          <w:lang w:val="ja-JP"/>
          <w:eastAsianLayout w:id="1983728389" w:vert="1" w:vertCompress="1"/>
        </w:rPr>
        <w:t>3</w:t>
      </w:r>
      <w:r w:rsidRPr="00DB6D34">
        <w:rPr>
          <w:rFonts w:hint="eastAsia"/>
          <w:lang w:val="ja-JP"/>
        </w:rPr>
        <w:t xml:space="preserve">　次の一文は本文中の（Ⅰ）～（Ⅳ）のどこに挿入するのが最も適当か。記号で答えよ。（</w:t>
      </w:r>
      <w:r w:rsidR="00D804CB" w:rsidRPr="00D804CB">
        <w:rPr>
          <w:rFonts w:hint="eastAsia"/>
          <w:lang w:val="ja-JP"/>
          <w:eastAsianLayout w:id="1983728390" w:vert="1" w:vertCompress="1"/>
        </w:rPr>
        <w:t>9</w:t>
      </w:r>
      <w:r w:rsidRPr="00DB6D34">
        <w:rPr>
          <w:rFonts w:hint="eastAsia"/>
          <w:lang w:val="ja-JP"/>
        </w:rPr>
        <w:t>点）</w:t>
      </w:r>
    </w:p>
    <w:p w14:paraId="75617F0A" w14:textId="1F17AC9F" w:rsidR="00EE4680" w:rsidRDefault="00EE4680" w:rsidP="00F7635D">
      <w:pPr>
        <w:pStyle w:val="af3"/>
        <w:pBdr>
          <w:top w:val="single" w:sz="4" w:space="1" w:color="auto"/>
          <w:left w:val="single" w:sz="4" w:space="4" w:color="auto"/>
          <w:bottom w:val="single" w:sz="4" w:space="1" w:color="auto"/>
          <w:right w:val="single" w:sz="4" w:space="4" w:color="auto"/>
        </w:pBdr>
        <w:ind w:left="240" w:firstLineChars="0" w:firstLine="0"/>
        <w:rPr>
          <w:lang w:val="ja-JP"/>
        </w:rPr>
      </w:pPr>
      <w:r w:rsidRPr="00EE4680">
        <w:rPr>
          <w:rFonts w:hint="eastAsia"/>
          <w:lang w:val="ja-JP"/>
        </w:rPr>
        <w:t>けれども、毛虫が変化していくのをじっと見つめていることで、本質が見えるという自信をもっている。</w:t>
      </w:r>
    </w:p>
    <w:p w14:paraId="64BD4812" w14:textId="7E298494" w:rsidR="00DB6D34" w:rsidRPr="00DB6D34" w:rsidRDefault="00D804CB" w:rsidP="00D804CB">
      <w:pPr>
        <w:pStyle w:val="af3"/>
        <w:ind w:left="480" w:hanging="240"/>
        <w:rPr>
          <w:lang w:val="ja-JP"/>
        </w:rPr>
      </w:pPr>
      <w:r>
        <w:rPr>
          <w:rFonts w:hint="eastAsia"/>
          <w:lang w:val="ja-JP"/>
        </w:rPr>
        <w:t>〔　　〕</w:t>
      </w:r>
    </w:p>
    <w:p w14:paraId="4C82B7D3" w14:textId="77777777" w:rsidR="00DB6D34" w:rsidRPr="00DB6D34" w:rsidRDefault="00DB6D34" w:rsidP="00DB6D34">
      <w:pPr>
        <w:rPr>
          <w:lang w:val="ja-JP"/>
        </w:rPr>
      </w:pPr>
      <w:r w:rsidRPr="00DB6D34">
        <w:rPr>
          <w:rFonts w:hint="eastAsia"/>
          <w:lang w:val="ja-JP"/>
        </w:rPr>
        <w:t xml:space="preserve">　　　</w:t>
      </w:r>
    </w:p>
    <w:p w14:paraId="4DD2F8F6" w14:textId="2D9F9A1A" w:rsidR="00DB6D34" w:rsidRPr="00DB6D34" w:rsidRDefault="00DB6D34" w:rsidP="00D804CB">
      <w:pPr>
        <w:pStyle w:val="a9"/>
        <w:ind w:left="240" w:hanging="240"/>
        <w:rPr>
          <w:lang w:val="ja-JP"/>
        </w:rPr>
      </w:pPr>
      <w:r w:rsidRPr="00DB6D34">
        <w:rPr>
          <w:rFonts w:hint="eastAsia"/>
          <w:lang w:val="ja-JP"/>
        </w:rPr>
        <w:t>問</w:t>
      </w:r>
      <w:r w:rsidRPr="00D804CB">
        <w:rPr>
          <w:rFonts w:hint="eastAsia"/>
          <w:lang w:val="ja-JP"/>
          <w:eastAsianLayout w:id="1983728391" w:vert="1" w:vertCompress="1"/>
        </w:rPr>
        <w:t>4</w:t>
      </w:r>
      <w:r w:rsidRPr="00DB6D34">
        <w:rPr>
          <w:rFonts w:hint="eastAsia"/>
          <w:lang w:val="ja-JP"/>
        </w:rPr>
        <w:t xml:space="preserve">　筆者が「姫君」のことを、</w:t>
      </w:r>
      <w:r w:rsidR="00EE4680">
        <w:rPr>
          <w:lang w:val="ja-JP"/>
        </w:rPr>
        <w:ruby>
          <w:rubyPr>
            <w:rubyAlign w:val="distributeSpace"/>
            <w:hps w:val="12"/>
            <w:hpsRaise w:val="22"/>
            <w:hpsBaseText w:val="24"/>
            <w:lid w:val="ja-JP"/>
          </w:rubyPr>
          <w:rt>
            <w:r w:rsidR="00EE4680" w:rsidRPr="00EE4680">
              <w:rPr>
                <w:rFonts w:ascii="ＭＳ 明朝" w:hAnsi="ＭＳ 明朝" w:hint="eastAsia"/>
                <w:sz w:val="12"/>
                <w:lang w:val="ja-JP"/>
              </w:rPr>
              <w:t>ひ</w:t>
            </w:r>
          </w:rt>
          <w:rubyBase>
            <w:r w:rsidR="00EE4680">
              <w:rPr>
                <w:rFonts w:hint="eastAsia"/>
                <w:lang w:val="ja-JP"/>
              </w:rPr>
              <w:t>比</w:t>
            </w:r>
          </w:rubyBase>
        </w:ruby>
      </w:r>
      <w:r w:rsidR="00EE4680">
        <w:rPr>
          <w:lang w:val="ja-JP"/>
        </w:rPr>
        <w:ruby>
          <w:rubyPr>
            <w:rubyAlign w:val="distributeSpace"/>
            <w:hps w:val="12"/>
            <w:hpsRaise w:val="22"/>
            <w:hpsBaseText w:val="24"/>
            <w:lid w:val="ja-JP"/>
          </w:rubyPr>
          <w:rt>
            <w:r w:rsidR="00EE4680" w:rsidRPr="00EE4680">
              <w:rPr>
                <w:rFonts w:ascii="ＭＳ 明朝" w:hAnsi="ＭＳ 明朝" w:hint="eastAsia"/>
                <w:sz w:val="12"/>
                <w:lang w:val="ja-JP"/>
              </w:rPr>
              <w:t>ゆ</w:t>
            </w:r>
          </w:rt>
          <w:rubyBase>
            <w:r w:rsidR="00EE4680">
              <w:rPr>
                <w:rFonts w:hint="eastAsia"/>
                <w:lang w:val="ja-JP"/>
              </w:rPr>
              <w:t>喩</w:t>
            </w:r>
          </w:rubyBase>
        </w:ruby>
      </w:r>
      <w:r w:rsidRPr="00DB6D34">
        <w:rPr>
          <w:rFonts w:hint="eastAsia"/>
          <w:lang w:val="ja-JP"/>
        </w:rPr>
        <w:t>を用いて表している部分を、本文中から六字で抜き出せ。（</w:t>
      </w:r>
      <w:r w:rsidR="00D804CB" w:rsidRPr="00D804CB">
        <w:rPr>
          <w:rFonts w:hint="eastAsia"/>
          <w:lang w:val="ja-JP"/>
          <w:eastAsianLayout w:id="1983728392" w:vert="1" w:vertCompress="1"/>
        </w:rPr>
        <w:t>9</w:t>
      </w:r>
      <w:r w:rsidRPr="00DB6D34">
        <w:rPr>
          <w:rFonts w:hint="eastAsia"/>
          <w:lang w:val="ja-JP"/>
        </w:rPr>
        <w:t>点）</w:t>
      </w:r>
    </w:p>
    <w:p w14:paraId="31A5D101" w14:textId="7CA17B37" w:rsidR="00DB6D34" w:rsidRDefault="00D804CB" w:rsidP="00D804CB">
      <w:pPr>
        <w:pStyle w:val="af3"/>
        <w:ind w:left="480" w:hanging="240"/>
        <w:rPr>
          <w:lang w:val="ja-JP"/>
        </w:rPr>
      </w:pPr>
      <w:r>
        <w:rPr>
          <w:rFonts w:hint="eastAsia"/>
          <w:lang w:val="ja-JP"/>
        </w:rPr>
        <w:t>〔　　　　　　　〕</w:t>
      </w:r>
    </w:p>
    <w:p w14:paraId="4DDD9C0B" w14:textId="77777777" w:rsidR="00D804CB" w:rsidRPr="00DB6D34" w:rsidRDefault="00D804CB" w:rsidP="00DB6D34">
      <w:pPr>
        <w:rPr>
          <w:lang w:val="ja-JP"/>
        </w:rPr>
      </w:pPr>
    </w:p>
    <w:p w14:paraId="414FF2D2" w14:textId="056EC100" w:rsidR="00DB6D34" w:rsidRPr="00DB6D34" w:rsidRDefault="00DB6D34" w:rsidP="00D804CB">
      <w:pPr>
        <w:pStyle w:val="a9"/>
        <w:ind w:left="240" w:hanging="240"/>
        <w:rPr>
          <w:lang w:val="ja-JP"/>
        </w:rPr>
      </w:pPr>
      <w:r w:rsidRPr="00DB6D34">
        <w:rPr>
          <w:rFonts w:hint="eastAsia"/>
          <w:lang w:val="ja-JP"/>
        </w:rPr>
        <w:t>問</w:t>
      </w:r>
      <w:r w:rsidRPr="00D804CB">
        <w:rPr>
          <w:rFonts w:hint="eastAsia"/>
          <w:lang w:val="ja-JP"/>
          <w:eastAsianLayout w:id="1983728393" w:vert="1" w:vertCompress="1"/>
        </w:rPr>
        <w:t>5</w:t>
      </w:r>
      <w:r w:rsidRPr="00DB6D34">
        <w:rPr>
          <w:rFonts w:hint="eastAsia"/>
          <w:lang w:val="ja-JP"/>
        </w:rPr>
        <w:t xml:space="preserve">　傍線部①の「虫愛づる姫君」のあらすじで、「蝶が大好きなお姫様のお隣に」という情報をここに入れていることに、どのような意味があるか。その説明として最も適当なものを次から選べ。（</w:t>
      </w:r>
      <w:r w:rsidR="00D804CB" w:rsidRPr="00D804CB">
        <w:rPr>
          <w:rFonts w:hint="eastAsia"/>
          <w:lang w:val="ja-JP"/>
          <w:eastAsianLayout w:id="1983728394" w:vert="1" w:vertCompress="1"/>
        </w:rPr>
        <w:t>9</w:t>
      </w:r>
      <w:r w:rsidRPr="00DB6D34">
        <w:rPr>
          <w:rFonts w:hint="eastAsia"/>
          <w:lang w:val="ja-JP"/>
        </w:rPr>
        <w:t>点）</w:t>
      </w:r>
    </w:p>
    <w:p w14:paraId="33234BDD" w14:textId="77777777" w:rsidR="00DB6D34" w:rsidRPr="00DB6D34" w:rsidRDefault="00DB6D34" w:rsidP="003C0F81">
      <w:pPr>
        <w:pStyle w:val="af3"/>
        <w:ind w:left="480" w:hanging="240"/>
        <w:rPr>
          <w:lang w:val="ja-JP"/>
        </w:rPr>
      </w:pPr>
      <w:r w:rsidRPr="00DB6D34">
        <w:rPr>
          <w:rFonts w:hint="eastAsia"/>
          <w:lang w:val="ja-JP"/>
        </w:rPr>
        <w:t>ア　蝶が大好きなお姫様は、これ以降の本文とかかわる重要な人物であるため。</w:t>
      </w:r>
    </w:p>
    <w:p w14:paraId="6C223480" w14:textId="0D1DE5F8" w:rsidR="00DB6D34" w:rsidRPr="00DB6D34" w:rsidRDefault="00DB6D34" w:rsidP="003C0F81">
      <w:pPr>
        <w:pStyle w:val="af3"/>
        <w:ind w:left="480" w:hanging="240"/>
        <w:rPr>
          <w:lang w:val="ja-JP"/>
        </w:rPr>
      </w:pPr>
      <w:r w:rsidRPr="00DB6D34">
        <w:rPr>
          <w:rFonts w:hint="eastAsia"/>
          <w:lang w:val="ja-JP"/>
        </w:rPr>
        <w:t>イ　隣に虫好きな友達が住んでいたことによって、姫君も虫好きになったため。</w:t>
      </w:r>
    </w:p>
    <w:p w14:paraId="7744FCD2" w14:textId="77777777" w:rsidR="00DB6D34" w:rsidRPr="00DB6D34" w:rsidRDefault="00DB6D34" w:rsidP="003C0F81">
      <w:pPr>
        <w:pStyle w:val="af3"/>
        <w:ind w:left="480" w:hanging="240"/>
        <w:rPr>
          <w:lang w:val="ja-JP"/>
        </w:rPr>
      </w:pPr>
      <w:r w:rsidRPr="00DB6D34">
        <w:rPr>
          <w:rFonts w:hint="eastAsia"/>
          <w:lang w:val="ja-JP"/>
        </w:rPr>
        <w:t>ウ　見た目に左右されずに本質を追究する姫君の存在を、より際立たせるため。</w:t>
      </w:r>
    </w:p>
    <w:p w14:paraId="2CA3FAE7" w14:textId="77777777" w:rsidR="00DB6D34" w:rsidRPr="00DB6D34" w:rsidRDefault="00DB6D34" w:rsidP="003C0F81">
      <w:pPr>
        <w:pStyle w:val="af3"/>
        <w:ind w:left="480" w:hanging="240"/>
        <w:rPr>
          <w:lang w:val="ja-JP"/>
        </w:rPr>
      </w:pPr>
      <w:r w:rsidRPr="00DB6D34">
        <w:rPr>
          <w:rFonts w:hint="eastAsia"/>
          <w:lang w:val="ja-JP"/>
        </w:rPr>
        <w:t>エ　「虫愛づる姫君」とは、蝶も毛虫も好きな姫君であることを強調するため。</w:t>
      </w:r>
    </w:p>
    <w:p w14:paraId="635AEF63" w14:textId="70A810FE" w:rsidR="009C50DB" w:rsidRDefault="009C50DB" w:rsidP="003C0F81">
      <w:pPr>
        <w:pStyle w:val="af3"/>
        <w:ind w:left="480" w:hanging="240"/>
        <w:rPr>
          <w:lang w:val="ja-JP"/>
        </w:rPr>
      </w:pPr>
      <w:r w:rsidRPr="009C50DB">
        <w:rPr>
          <w:rFonts w:hint="eastAsia"/>
          <w:lang w:val="ja-JP"/>
        </w:rPr>
        <w:t>オ　異なる感性を持つ者を並べて、その後の両者の人生を比較するため。</w:t>
      </w:r>
    </w:p>
    <w:p w14:paraId="29DD3813" w14:textId="273CD242" w:rsidR="00DB6D34" w:rsidRDefault="00D804CB" w:rsidP="003C0F81">
      <w:pPr>
        <w:pStyle w:val="af3"/>
        <w:ind w:left="480" w:hanging="240"/>
        <w:rPr>
          <w:lang w:val="ja-JP"/>
        </w:rPr>
      </w:pPr>
      <w:r>
        <w:rPr>
          <w:rFonts w:hint="eastAsia"/>
          <w:lang w:val="ja-JP"/>
        </w:rPr>
        <w:t xml:space="preserve">〔　</w:t>
      </w:r>
      <w:r w:rsidR="003C0F81">
        <w:rPr>
          <w:rFonts w:hint="eastAsia"/>
          <w:lang w:val="ja-JP"/>
        </w:rPr>
        <w:t xml:space="preserve">　</w:t>
      </w:r>
      <w:r>
        <w:rPr>
          <w:rFonts w:hint="eastAsia"/>
          <w:lang w:val="ja-JP"/>
        </w:rPr>
        <w:t xml:space="preserve">　〕</w:t>
      </w:r>
    </w:p>
    <w:p w14:paraId="4C04D3EB" w14:textId="77777777" w:rsidR="00D804CB" w:rsidRPr="00DB6D34" w:rsidRDefault="00D804CB" w:rsidP="00DB6D34">
      <w:pPr>
        <w:rPr>
          <w:lang w:val="ja-JP"/>
        </w:rPr>
      </w:pPr>
    </w:p>
    <w:p w14:paraId="26BD07AC" w14:textId="61BCE00E" w:rsidR="00DB6D34" w:rsidRDefault="00DB6D34" w:rsidP="00D804CB">
      <w:pPr>
        <w:pStyle w:val="a9"/>
        <w:ind w:left="240" w:hanging="240"/>
        <w:rPr>
          <w:lang w:val="ja-JP"/>
        </w:rPr>
      </w:pPr>
      <w:r w:rsidRPr="00DB6D34">
        <w:rPr>
          <w:rFonts w:hint="eastAsia"/>
          <w:lang w:val="ja-JP"/>
        </w:rPr>
        <w:t>問</w:t>
      </w:r>
      <w:r w:rsidRPr="00D804CB">
        <w:rPr>
          <w:rFonts w:hint="eastAsia"/>
          <w:lang w:val="ja-JP"/>
          <w:eastAsianLayout w:id="1983728640" w:vert="1" w:vertCompress="1"/>
        </w:rPr>
        <w:t>6</w:t>
      </w:r>
      <w:r w:rsidRPr="00DB6D34">
        <w:rPr>
          <w:rFonts w:hint="eastAsia"/>
          <w:lang w:val="ja-JP"/>
        </w:rPr>
        <w:t xml:space="preserve">　傍線部②について、ここでの「愛づる」とはどのような意味か。本文中から二十五字以上、三十字以内で抜き出し、最初の五字を答えよ。（</w:t>
      </w:r>
      <w:r w:rsidR="00D804CB" w:rsidRPr="00D804CB">
        <w:rPr>
          <w:rFonts w:hint="eastAsia"/>
          <w:lang w:val="ja-JP"/>
          <w:eastAsianLayout w:id="1983728641" w:vert="1" w:vertCompress="1"/>
        </w:rPr>
        <w:t>9</w:t>
      </w:r>
      <w:r w:rsidRPr="00DB6D34">
        <w:rPr>
          <w:rFonts w:hint="eastAsia"/>
          <w:lang w:val="ja-JP"/>
        </w:rPr>
        <w:t>点）</w:t>
      </w:r>
    </w:p>
    <w:p w14:paraId="25EC68E2" w14:textId="68559D9C" w:rsidR="00D804CB" w:rsidRPr="00DB6D34" w:rsidRDefault="00D804CB" w:rsidP="00D804CB">
      <w:pPr>
        <w:pStyle w:val="af3"/>
        <w:ind w:left="480" w:hanging="240"/>
        <w:rPr>
          <w:lang w:val="ja-JP"/>
        </w:rPr>
      </w:pPr>
      <w:r>
        <w:rPr>
          <w:rFonts w:hint="eastAsia"/>
          <w:lang w:val="ja-JP"/>
        </w:rPr>
        <w:t>〔　　　　　　〕</w:t>
      </w:r>
    </w:p>
    <w:p w14:paraId="2EE4B32F" w14:textId="16BACE8C" w:rsidR="00DB6D34" w:rsidRDefault="00DB6D34" w:rsidP="00DB6D34">
      <w:pPr>
        <w:rPr>
          <w:lang w:val="ja-JP"/>
        </w:rPr>
      </w:pPr>
    </w:p>
    <w:p w14:paraId="17928B62" w14:textId="6CFB702B" w:rsidR="00DB6D34" w:rsidRDefault="00DB6D34" w:rsidP="00DB6D34">
      <w:pPr>
        <w:rPr>
          <w:lang w:val="ja-JP"/>
        </w:rPr>
      </w:pPr>
      <w:r w:rsidRPr="00DB6D34">
        <w:rPr>
          <w:rFonts w:hint="eastAsia"/>
          <w:lang w:val="ja-JP"/>
        </w:rPr>
        <w:t>練習問題〈難読語〉</w:t>
      </w:r>
    </w:p>
    <w:p w14:paraId="1154BFC7" w14:textId="3FC22419" w:rsidR="00217544" w:rsidRDefault="00DB6D34" w:rsidP="00217544">
      <w:r w:rsidRPr="00DB6D34">
        <w:rPr>
          <w:rFonts w:hint="eastAsia"/>
        </w:rPr>
        <w:t>次の漢字の読みを答えよ。</w:t>
      </w:r>
    </w:p>
    <w:p w14:paraId="29A1FCA0" w14:textId="77777777" w:rsidR="00DB6D34" w:rsidRDefault="00DB6D34" w:rsidP="00DB6D34">
      <w:r>
        <w:rPr>
          <w:rFonts w:hint="eastAsia"/>
        </w:rPr>
        <w:t>①　雑炊（　　　　　　　　　）</w:t>
      </w:r>
    </w:p>
    <w:p w14:paraId="4665424B" w14:textId="77777777" w:rsidR="00DB6D34" w:rsidRDefault="00DB6D34" w:rsidP="00DB6D34">
      <w:r>
        <w:rPr>
          <w:rFonts w:hint="eastAsia"/>
        </w:rPr>
        <w:t>②　嫌悪（　　　　　　　　　）</w:t>
      </w:r>
    </w:p>
    <w:p w14:paraId="35AD0B9E" w14:textId="77777777" w:rsidR="00DB6D34" w:rsidRDefault="00DB6D34" w:rsidP="00DB6D34">
      <w:r>
        <w:rPr>
          <w:rFonts w:hint="eastAsia"/>
        </w:rPr>
        <w:lastRenderedPageBreak/>
        <w:t>③　曖昧（　　　　　　　　　）</w:t>
      </w:r>
    </w:p>
    <w:p w14:paraId="4AA3741B" w14:textId="77777777" w:rsidR="00DB6D34" w:rsidRDefault="00DB6D34" w:rsidP="00DB6D34">
      <w:r>
        <w:rPr>
          <w:rFonts w:hint="eastAsia"/>
        </w:rPr>
        <w:t>④　匿名（　　　　　　　　　）</w:t>
      </w:r>
    </w:p>
    <w:p w14:paraId="7BAA0320" w14:textId="77777777" w:rsidR="00DB6D34" w:rsidRDefault="00DB6D34" w:rsidP="00DB6D34">
      <w:r>
        <w:rPr>
          <w:rFonts w:hint="eastAsia"/>
        </w:rPr>
        <w:t>⑤　些細（　　　　　　　　　）</w:t>
      </w:r>
    </w:p>
    <w:p w14:paraId="4446E23A" w14:textId="77777777" w:rsidR="00DB6D34" w:rsidRDefault="00DB6D34" w:rsidP="00DB6D34">
      <w:r>
        <w:rPr>
          <w:rFonts w:hint="eastAsia"/>
        </w:rPr>
        <w:t>⑥　呆然（　　　　　　　　　）</w:t>
      </w:r>
    </w:p>
    <w:p w14:paraId="6E61B1CB" w14:textId="77777777" w:rsidR="00DB6D34" w:rsidRDefault="00DB6D34" w:rsidP="00DB6D34">
      <w:r>
        <w:rPr>
          <w:rFonts w:hint="eastAsia"/>
        </w:rPr>
        <w:t>⑦　成就（　　　　　　　　　）</w:t>
      </w:r>
    </w:p>
    <w:p w14:paraId="34EEBA13" w14:textId="77777777" w:rsidR="00DB6D34" w:rsidRDefault="00DB6D34" w:rsidP="00DB6D34">
      <w:r>
        <w:rPr>
          <w:rFonts w:hint="eastAsia"/>
        </w:rPr>
        <w:t>⑧　献立（　　　　　　　　　）</w:t>
      </w:r>
    </w:p>
    <w:p w14:paraId="45653229" w14:textId="77777777" w:rsidR="00DB6D34" w:rsidRDefault="00DB6D34" w:rsidP="00DB6D34">
      <w:r>
        <w:rPr>
          <w:rFonts w:hint="eastAsia"/>
        </w:rPr>
        <w:t>⑨　体裁（　　　　　　　　　）</w:t>
      </w:r>
    </w:p>
    <w:p w14:paraId="7B4DEF6F" w14:textId="41A3372B" w:rsidR="00217544" w:rsidRDefault="00DB6D34" w:rsidP="00DB6D34">
      <w:r>
        <w:rPr>
          <w:rFonts w:hint="eastAsia"/>
        </w:rPr>
        <w:t>⑩　欺瞞（　　　　　　　　　）</w:t>
      </w:r>
    </w:p>
    <w:p w14:paraId="2D885107" w14:textId="61993C4D" w:rsidR="00DB6D34" w:rsidRDefault="00DB6D34" w:rsidP="00DB6D34"/>
    <w:p w14:paraId="4EAB501B" w14:textId="77777777" w:rsidR="00DB6D34" w:rsidRDefault="00DB6D34" w:rsidP="00DB6D34"/>
    <w:p w14:paraId="77E773BA" w14:textId="77777777" w:rsidR="00217544" w:rsidRPr="00217544" w:rsidRDefault="00217544" w:rsidP="00217544">
      <w:r w:rsidRPr="003B7EE1">
        <w:rPr>
          <w:rFonts w:hint="eastAsia"/>
          <w:lang w:val="ja-JP"/>
        </w:rPr>
        <w:t>【解答】</w:t>
      </w:r>
    </w:p>
    <w:p w14:paraId="65F4162F" w14:textId="77777777" w:rsidR="00DB6D34" w:rsidRDefault="00DB6D34" w:rsidP="00DB6D34">
      <w:r>
        <w:rPr>
          <w:rFonts w:hint="eastAsia"/>
        </w:rPr>
        <w:t>問</w:t>
      </w:r>
      <w:r w:rsidRPr="009B552D">
        <w:rPr>
          <w:eastAsianLayout w:id="1983729408" w:vert="1" w:vertCompress="1"/>
        </w:rPr>
        <w:t>1</w:t>
      </w:r>
      <w:r>
        <w:rPr>
          <w:rFonts w:hint="eastAsia"/>
        </w:rPr>
        <w:t xml:space="preserve">　ⓐ顕微鏡　ⓑ理屈　ⓒ邪魔</w:t>
      </w:r>
    </w:p>
    <w:p w14:paraId="5630AAC1" w14:textId="77777777" w:rsidR="00DB6D34" w:rsidRDefault="00DB6D34" w:rsidP="00DB6D34">
      <w:r>
        <w:rPr>
          <w:rFonts w:hint="eastAsia"/>
        </w:rPr>
        <w:t>問</w:t>
      </w:r>
      <w:r w:rsidRPr="009B552D">
        <w:rPr>
          <w:rFonts w:hint="eastAsia"/>
          <w:eastAsianLayout w:id="1983729409" w:vert="1" w:vertCompress="1"/>
        </w:rPr>
        <w:t>2</w:t>
      </w:r>
      <w:r>
        <w:rPr>
          <w:rFonts w:hint="eastAsia"/>
        </w:rPr>
        <w:t xml:space="preserve">　エ</w:t>
      </w:r>
    </w:p>
    <w:p w14:paraId="7633B9D6" w14:textId="77777777" w:rsidR="00DB6D34" w:rsidRDefault="00DB6D34" w:rsidP="00DB6D34">
      <w:r>
        <w:rPr>
          <w:rFonts w:hint="eastAsia"/>
        </w:rPr>
        <w:t>問</w:t>
      </w:r>
      <w:r w:rsidRPr="009B552D">
        <w:rPr>
          <w:rFonts w:hint="eastAsia"/>
          <w:eastAsianLayout w:id="1983729410" w:vert="1" w:vertCompress="1"/>
        </w:rPr>
        <w:t>3</w:t>
      </w:r>
      <w:r>
        <w:rPr>
          <w:rFonts w:hint="eastAsia"/>
        </w:rPr>
        <w:t xml:space="preserve">　（Ⅲ）</w:t>
      </w:r>
    </w:p>
    <w:p w14:paraId="6003FA10" w14:textId="203040D4" w:rsidR="00DB6D34" w:rsidRDefault="00DB6D34" w:rsidP="00DB6D34">
      <w:r>
        <w:rPr>
          <w:rFonts w:hint="eastAsia"/>
        </w:rPr>
        <w:t>問</w:t>
      </w:r>
      <w:r w:rsidRPr="009B552D">
        <w:rPr>
          <w:rFonts w:hint="eastAsia"/>
          <w:eastAsianLayout w:id="1983729411" w:vert="1" w:vertCompress="1"/>
        </w:rPr>
        <w:t>4</w:t>
      </w:r>
      <w:r>
        <w:rPr>
          <w:rFonts w:hint="eastAsia"/>
        </w:rPr>
        <w:t xml:space="preserve">　現代生物学者</w:t>
      </w:r>
    </w:p>
    <w:p w14:paraId="4089E9B6" w14:textId="77777777" w:rsidR="00DB6D34" w:rsidRDefault="00DB6D34" w:rsidP="00DB6D34">
      <w:r>
        <w:rPr>
          <w:rFonts w:hint="eastAsia"/>
        </w:rPr>
        <w:t>問</w:t>
      </w:r>
      <w:r w:rsidRPr="009B552D">
        <w:rPr>
          <w:rFonts w:hint="eastAsia"/>
          <w:eastAsianLayout w:id="1983729412" w:vert="1" w:vertCompress="1"/>
        </w:rPr>
        <w:t>5</w:t>
      </w:r>
      <w:r>
        <w:rPr>
          <w:rFonts w:hint="eastAsia"/>
        </w:rPr>
        <w:t xml:space="preserve">　ウ</w:t>
      </w:r>
    </w:p>
    <w:p w14:paraId="054F90E6" w14:textId="309ADFD6" w:rsidR="00217544" w:rsidRPr="00217544" w:rsidRDefault="00DB6D34" w:rsidP="00DB6D34">
      <w:r>
        <w:rPr>
          <w:rFonts w:hint="eastAsia"/>
        </w:rPr>
        <w:t>問</w:t>
      </w:r>
      <w:r w:rsidRPr="009B552D">
        <w:rPr>
          <w:rFonts w:hint="eastAsia"/>
          <w:eastAsianLayout w:id="1983729413" w:vert="1" w:vertCompress="1"/>
        </w:rPr>
        <w:t>6</w:t>
      </w:r>
      <w:r>
        <w:rPr>
          <w:rFonts w:hint="eastAsia"/>
        </w:rPr>
        <w:t xml:space="preserve">　対象をよく</w:t>
      </w:r>
    </w:p>
    <w:p w14:paraId="58767170" w14:textId="77777777" w:rsidR="00217544" w:rsidRPr="00A941F6" w:rsidRDefault="00217544" w:rsidP="00217544"/>
    <w:p w14:paraId="52EAC422" w14:textId="77777777" w:rsidR="00217544" w:rsidRPr="00217544" w:rsidRDefault="00217544" w:rsidP="00217544">
      <w:r w:rsidRPr="003B7EE1">
        <w:rPr>
          <w:rFonts w:hint="eastAsia"/>
          <w:lang w:val="ja-JP"/>
        </w:rPr>
        <w:t>【練習問題解答】</w:t>
      </w:r>
    </w:p>
    <w:p w14:paraId="38CFB10A" w14:textId="77777777" w:rsidR="00DB6D34" w:rsidRDefault="00DB6D34" w:rsidP="00DB6D34">
      <w:r>
        <w:rPr>
          <w:rFonts w:hint="eastAsia"/>
        </w:rPr>
        <w:t>①ぞうすい　②けんお　③あいまい　④とくめい　⑤ささい</w:t>
      </w:r>
    </w:p>
    <w:p w14:paraId="13731C27" w14:textId="12C7AECB" w:rsidR="00217544" w:rsidRPr="00217544" w:rsidRDefault="00DB6D34" w:rsidP="00DB6D34">
      <w:r>
        <w:rPr>
          <w:rFonts w:hint="eastAsia"/>
        </w:rPr>
        <w:t>⑥ぼうぜん　⑦じょうじゅ　⑧こんだて　⑨ていさい　⑩ぎまん</w:t>
      </w:r>
    </w:p>
    <w:p w14:paraId="420BC8CD" w14:textId="77777777" w:rsidR="00217544" w:rsidRPr="00A941F6" w:rsidRDefault="00217544" w:rsidP="00217544"/>
    <w:p w14:paraId="592348FF" w14:textId="77777777" w:rsidR="00217544" w:rsidRPr="003B7EE1" w:rsidRDefault="00217544" w:rsidP="00217544">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0ACDB992" w14:textId="322F30CC" w:rsidR="00217544" w:rsidRDefault="00DB6D34" w:rsidP="009D69D0">
      <w:r w:rsidRPr="00DB6D34">
        <w:rPr>
          <w:rFonts w:hint="eastAsia"/>
        </w:rPr>
        <w:lastRenderedPageBreak/>
        <w:t>「虫愛づる姫君」の「愛づる」とは対象をよく見ることで、生きることの本質を見ようとする姿勢である。（</w:t>
      </w:r>
      <w:r w:rsidRPr="00D57E91">
        <w:rPr>
          <w:rFonts w:hint="eastAsia"/>
          <w:eastAsianLayout w:id="1983729414" w:vert="1" w:vertCompress="1"/>
        </w:rPr>
        <w:t>48</w:t>
      </w:r>
      <w:r w:rsidRPr="00DB6D34">
        <w:rPr>
          <w:rFonts w:hint="eastAsia"/>
        </w:rPr>
        <w:t>字）</w:t>
      </w:r>
    </w:p>
    <w:p w14:paraId="576FD428" w14:textId="5FD040B8" w:rsidR="00DB6D34" w:rsidRDefault="00DB6D34" w:rsidP="009D69D0"/>
    <w:p w14:paraId="4A2B1C2F" w14:textId="77777777" w:rsidR="00BB2D52" w:rsidRDefault="00BB2D52" w:rsidP="00BB2D52">
      <w:pPr>
        <w:rPr>
          <w:rFonts w:hint="eastAsia"/>
        </w:rPr>
      </w:pPr>
      <w:r>
        <w:rPr>
          <w:rFonts w:hint="eastAsia"/>
        </w:rPr>
        <w:t>【補充設問】</w:t>
      </w:r>
    </w:p>
    <w:p w14:paraId="72E510D6" w14:textId="77777777" w:rsidR="00BB2D52" w:rsidRDefault="00BB2D52" w:rsidP="00BB2D52">
      <w:pPr>
        <w:rPr>
          <w:rFonts w:hint="eastAsia"/>
        </w:rPr>
      </w:pPr>
      <w:r>
        <w:rPr>
          <w:rFonts w:hint="eastAsia"/>
        </w:rPr>
        <w:t>問　本文における「虫愛づる姫君」の説明として最も適当なものを次から一つ選べ。</w:t>
      </w:r>
    </w:p>
    <w:p w14:paraId="58C3D2CF" w14:textId="77777777" w:rsidR="00BB2D52" w:rsidRDefault="00BB2D52" w:rsidP="00BB2D52">
      <w:pPr>
        <w:rPr>
          <w:rFonts w:hint="eastAsia"/>
        </w:rPr>
      </w:pPr>
      <w:r>
        <w:rPr>
          <w:rFonts w:hint="eastAsia"/>
        </w:rPr>
        <w:t xml:space="preserve">　ア「虫愛づる姫君」は自然界にいる全ての虫を分け隔てなく愛する人物であった。</w:t>
      </w:r>
    </w:p>
    <w:p w14:paraId="6B7B2CC8" w14:textId="77777777" w:rsidR="00BB2D52" w:rsidRDefault="00BB2D52" w:rsidP="00BB2D52">
      <w:pPr>
        <w:rPr>
          <w:rFonts w:hint="eastAsia"/>
        </w:rPr>
      </w:pPr>
      <w:r>
        <w:rPr>
          <w:rFonts w:hint="eastAsia"/>
        </w:rPr>
        <w:t xml:space="preserve">　イ「虫愛づる姫君」は日本で初めて「本地」ということばを使った人物であった。</w:t>
      </w:r>
    </w:p>
    <w:p w14:paraId="6F71EFD6" w14:textId="77777777" w:rsidR="00BB2D52" w:rsidRDefault="00BB2D52" w:rsidP="00BB2D52">
      <w:pPr>
        <w:rPr>
          <w:rFonts w:hint="eastAsia"/>
        </w:rPr>
      </w:pPr>
      <w:r>
        <w:rPr>
          <w:rFonts w:hint="eastAsia"/>
        </w:rPr>
        <w:t xml:space="preserve">　ウ「虫愛づる姫君」は毛虫が蝶になる様子から、その本質を見る人物であった。　</w:t>
      </w:r>
    </w:p>
    <w:p w14:paraId="010AD643" w14:textId="77777777" w:rsidR="00BB2D52" w:rsidRDefault="00BB2D52" w:rsidP="00BB2D52">
      <w:pPr>
        <w:rPr>
          <w:rFonts w:hint="eastAsia"/>
        </w:rPr>
      </w:pPr>
      <w:r>
        <w:rPr>
          <w:rFonts w:hint="eastAsia"/>
        </w:rPr>
        <w:t xml:space="preserve">　エ「虫愛づる姫君」は既存の風習や観念にあえて反抗する勇敢な人物であった。　</w:t>
      </w:r>
    </w:p>
    <w:p w14:paraId="17CA8303" w14:textId="77777777" w:rsidR="00BB2D52" w:rsidRDefault="00BB2D52" w:rsidP="00BB2D52">
      <w:pPr>
        <w:rPr>
          <w:rFonts w:hint="eastAsia"/>
        </w:rPr>
      </w:pPr>
      <w:r>
        <w:rPr>
          <w:rFonts w:hint="eastAsia"/>
        </w:rPr>
        <w:t xml:space="preserve">　オ「虫愛づる姫君」は現代の専門家や学者も顔負けの知識を持つ人物であった。</w:t>
      </w:r>
    </w:p>
    <w:p w14:paraId="4F10C62F" w14:textId="77777777" w:rsidR="00BB2D52" w:rsidRDefault="00BB2D52" w:rsidP="00BB2D52">
      <w:pPr>
        <w:rPr>
          <w:rFonts w:hint="eastAsia"/>
        </w:rPr>
      </w:pPr>
      <w:r>
        <w:rPr>
          <w:rFonts w:hint="eastAsia"/>
        </w:rPr>
        <w:t>答　ウ</w:t>
      </w:r>
    </w:p>
    <w:p w14:paraId="518FD1FA" w14:textId="77777777" w:rsidR="00BB2D52" w:rsidRDefault="00BB2D52" w:rsidP="00BB2D52"/>
    <w:p w14:paraId="15773E56" w14:textId="77777777" w:rsidR="00BB2D52" w:rsidRDefault="00BB2D52" w:rsidP="00BB2D52">
      <w:pPr>
        <w:rPr>
          <w:rFonts w:hint="eastAsia"/>
        </w:rPr>
      </w:pPr>
      <w:r>
        <w:rPr>
          <w:rFonts w:hint="eastAsia"/>
        </w:rPr>
        <w:t>問　「合理的」とあるが、筆者が、虫愛づる姫君の「合理的」な振る舞いについて記している一文を本文中から抜き出し、最初の五字</w:t>
      </w:r>
    </w:p>
    <w:p w14:paraId="1A9F2CE8" w14:textId="77777777" w:rsidR="00BB2D52" w:rsidRDefault="00BB2D52" w:rsidP="00BB2D52">
      <w:pPr>
        <w:rPr>
          <w:rFonts w:hint="eastAsia"/>
        </w:rPr>
      </w:pPr>
      <w:r>
        <w:rPr>
          <w:rFonts w:hint="eastAsia"/>
        </w:rPr>
        <w:t xml:space="preserve">　を答えよ。</w:t>
      </w:r>
    </w:p>
    <w:p w14:paraId="45A749BA" w14:textId="3DC436FE" w:rsidR="00BB2D52" w:rsidRDefault="00BB2D52" w:rsidP="00BB2D52">
      <w:pPr>
        <w:rPr>
          <w:rFonts w:hint="eastAsia"/>
        </w:rPr>
      </w:pPr>
      <w:r>
        <w:rPr>
          <w:rFonts w:hint="eastAsia"/>
        </w:rPr>
        <w:t>答　虫を見ると</w:t>
      </w:r>
      <w:bookmarkStart w:id="0" w:name="_GoBack"/>
      <w:bookmarkEnd w:id="0"/>
    </w:p>
    <w:p w14:paraId="534FCA6E" w14:textId="77777777" w:rsidR="00BB2D52" w:rsidRPr="00BB2D52" w:rsidRDefault="00BB2D52" w:rsidP="009D69D0">
      <w:pPr>
        <w:rPr>
          <w:rFonts w:hint="eastAsia"/>
        </w:rPr>
      </w:pPr>
    </w:p>
    <w:sectPr w:rsidR="00BB2D52" w:rsidRPr="00BB2D5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5E11F" w14:textId="77777777" w:rsidR="00B02638" w:rsidRDefault="00B02638" w:rsidP="001359F1">
      <w:pPr>
        <w:spacing w:line="240" w:lineRule="auto"/>
      </w:pPr>
      <w:r>
        <w:separator/>
      </w:r>
    </w:p>
  </w:endnote>
  <w:endnote w:type="continuationSeparator" w:id="0">
    <w:p w14:paraId="27B38A40" w14:textId="77777777" w:rsidR="00B02638" w:rsidRDefault="00B0263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BD3A1" w14:textId="77777777" w:rsidR="00B02638" w:rsidRDefault="00B02638" w:rsidP="001359F1">
      <w:pPr>
        <w:spacing w:line="240" w:lineRule="auto"/>
      </w:pPr>
      <w:r>
        <w:separator/>
      </w:r>
    </w:p>
  </w:footnote>
  <w:footnote w:type="continuationSeparator" w:id="0">
    <w:p w14:paraId="5C4212E1" w14:textId="77777777" w:rsidR="00B02638" w:rsidRDefault="00B0263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1038F2"/>
    <w:rsid w:val="001359F1"/>
    <w:rsid w:val="0014716A"/>
    <w:rsid w:val="00183CFA"/>
    <w:rsid w:val="001856A1"/>
    <w:rsid w:val="001D02B9"/>
    <w:rsid w:val="00217544"/>
    <w:rsid w:val="00230AC0"/>
    <w:rsid w:val="00233402"/>
    <w:rsid w:val="00252497"/>
    <w:rsid w:val="00263080"/>
    <w:rsid w:val="003525A6"/>
    <w:rsid w:val="00380DC4"/>
    <w:rsid w:val="00382304"/>
    <w:rsid w:val="003B7EE1"/>
    <w:rsid w:val="003C0F81"/>
    <w:rsid w:val="003D0B17"/>
    <w:rsid w:val="003D5869"/>
    <w:rsid w:val="003F475D"/>
    <w:rsid w:val="00426F35"/>
    <w:rsid w:val="00474C1E"/>
    <w:rsid w:val="004B7843"/>
    <w:rsid w:val="004C57FD"/>
    <w:rsid w:val="004F1F5D"/>
    <w:rsid w:val="005031C8"/>
    <w:rsid w:val="0057153D"/>
    <w:rsid w:val="00616C93"/>
    <w:rsid w:val="006A4E37"/>
    <w:rsid w:val="006C786A"/>
    <w:rsid w:val="00744712"/>
    <w:rsid w:val="00797C0B"/>
    <w:rsid w:val="007B3C66"/>
    <w:rsid w:val="00804430"/>
    <w:rsid w:val="008473E6"/>
    <w:rsid w:val="00870C5B"/>
    <w:rsid w:val="009545DC"/>
    <w:rsid w:val="0096313A"/>
    <w:rsid w:val="00980F5A"/>
    <w:rsid w:val="009B552D"/>
    <w:rsid w:val="009C50DB"/>
    <w:rsid w:val="009D69D0"/>
    <w:rsid w:val="009F56D6"/>
    <w:rsid w:val="00A3228B"/>
    <w:rsid w:val="00B02638"/>
    <w:rsid w:val="00B04AB6"/>
    <w:rsid w:val="00B262CB"/>
    <w:rsid w:val="00B912F3"/>
    <w:rsid w:val="00BB2D52"/>
    <w:rsid w:val="00BB44FB"/>
    <w:rsid w:val="00BD3974"/>
    <w:rsid w:val="00BF610D"/>
    <w:rsid w:val="00C20B22"/>
    <w:rsid w:val="00C5788F"/>
    <w:rsid w:val="00C8299D"/>
    <w:rsid w:val="00CA2D1A"/>
    <w:rsid w:val="00CA5593"/>
    <w:rsid w:val="00D57E91"/>
    <w:rsid w:val="00D636F2"/>
    <w:rsid w:val="00D804CB"/>
    <w:rsid w:val="00D85D01"/>
    <w:rsid w:val="00DB6D34"/>
    <w:rsid w:val="00E073D5"/>
    <w:rsid w:val="00E73422"/>
    <w:rsid w:val="00E954ED"/>
    <w:rsid w:val="00EB3B88"/>
    <w:rsid w:val="00EE4680"/>
    <w:rsid w:val="00F00B5A"/>
    <w:rsid w:val="00F15324"/>
    <w:rsid w:val="00F52831"/>
    <w:rsid w:val="00F7635D"/>
    <w:rsid w:val="00FB3133"/>
    <w:rsid w:val="00FC667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縦倍角"/>
    <w:basedOn w:val="a0"/>
    <w:uiPriority w:val="1"/>
    <w:qFormat/>
    <w:rsid w:val="00DB6D34"/>
    <w:rPr>
      <w:w w:val="2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C1492-44AE-4A7B-B367-B24CD3443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666</Words>
  <Characters>3798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16</cp:revision>
  <dcterms:created xsi:type="dcterms:W3CDTF">2019-06-07T05:31:00Z</dcterms:created>
  <dcterms:modified xsi:type="dcterms:W3CDTF">2019-06-17T05:26:00Z</dcterms:modified>
</cp:coreProperties>
</file>