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53BFA" w14:textId="6E36585F" w:rsidR="002207E6" w:rsidRPr="002207E6" w:rsidRDefault="002207E6" w:rsidP="005F7E20">
      <w:r>
        <w:rPr>
          <w:rFonts w:hint="eastAsia"/>
        </w:rPr>
        <w:t xml:space="preserve">４　</w:t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hint="eastAsia"/>
              </w:rPr>
              <w:t>おお</w:t>
            </w:r>
          </w:rt>
          <w:rubyBase>
            <w:r w:rsidR="002207E6" w:rsidRPr="002207E6">
              <w:rPr>
                <w:rFonts w:hint="eastAsia"/>
              </w:rPr>
              <w:t>大</w:t>
            </w:r>
          </w:rubyBase>
        </w:ruby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hint="eastAsia"/>
              </w:rPr>
              <w:t>かがみ</w:t>
            </w:r>
          </w:rt>
          <w:rubyBase>
            <w:r w:rsidR="002207E6" w:rsidRPr="002207E6">
              <w:rPr>
                <w:rFonts w:hint="eastAsia"/>
              </w:rPr>
              <w:t>鏡</w:t>
            </w:r>
          </w:rubyBase>
        </w:ruby>
      </w:r>
      <w:r w:rsidRPr="002207E6">
        <w:rPr>
          <w:rStyle w:val="ac"/>
          <w:rFonts w:ascii="ＭＳ 明朝" w:hAnsi="ＭＳ 明朝" w:hint="eastAsia"/>
        </w:rPr>
        <w:t xml:space="preserve">　忠平と鬼</w:t>
      </w:r>
      <w:r w:rsidR="005F7E20"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>文法</w:t>
      </w:r>
      <w:r w:rsidR="005F7E20">
        <w:rPr>
          <w:rFonts w:hint="eastAsia"/>
        </w:rPr>
        <w:t xml:space="preserve">　</w:t>
      </w:r>
      <w:r w:rsidRPr="002207E6">
        <w:rPr>
          <w:rFonts w:hint="eastAsia"/>
        </w:rPr>
        <w:t>未然形接続の助動詞①</w:t>
      </w:r>
    </w:p>
    <w:p w14:paraId="76FAE1C0" w14:textId="47E0C6F6" w:rsidR="002207E6" w:rsidRPr="002207E6" w:rsidRDefault="002207E6" w:rsidP="005F7E20">
      <w:pPr>
        <w:jc w:val="right"/>
      </w:pPr>
      <w:r w:rsidRPr="002207E6">
        <w:tab/>
      </w:r>
      <w:r>
        <w:rPr>
          <w:rFonts w:hint="eastAsia"/>
        </w:rPr>
        <w:t xml:space="preserve">読解　</w:t>
      </w:r>
      <w:r>
        <w:tab/>
      </w:r>
      <w:r w:rsidRPr="002207E6">
        <w:rPr>
          <w:rFonts w:hint="eastAsia"/>
        </w:rPr>
        <w:t>主題をつかむ</w:t>
      </w:r>
    </w:p>
    <w:p w14:paraId="11B36D60" w14:textId="3AB4DF21" w:rsidR="002207E6" w:rsidRPr="002207E6" w:rsidRDefault="002207E6" w:rsidP="005F7E20">
      <w:pPr>
        <w:jc w:val="right"/>
      </w:pPr>
      <w:r w:rsidRPr="002207E6">
        <w:tab/>
      </w:r>
      <w:r>
        <w:rPr>
          <w:rFonts w:hint="eastAsia"/>
        </w:rPr>
        <w:t>新傾向</w:t>
      </w:r>
      <w:r>
        <w:tab/>
      </w:r>
      <w:r w:rsidRPr="002207E6">
        <w:rPr>
          <w:rFonts w:hint="eastAsia"/>
        </w:rPr>
        <w:t>複数資料の相違点をつかむ</w:t>
      </w:r>
    </w:p>
    <w:p w14:paraId="4B7BA1DE" w14:textId="4B998975" w:rsidR="002207E6" w:rsidRDefault="002207E6" w:rsidP="005F7E20">
      <w:pPr>
        <w:pStyle w:val="a7"/>
        <w:spacing w:line="480" w:lineRule="auto"/>
        <w:ind w:firstLineChars="100" w:firstLine="210"/>
        <w:rPr>
          <w:rFonts w:ascii="ＭＳ 明朝" w:hAnsi="ＭＳ 明朝"/>
        </w:rPr>
      </w:pPr>
      <w:r w:rsidRPr="002207E6">
        <w:rPr>
          <w:rFonts w:ascii="ＭＳ 明朝" w:hAnsi="ＭＳ 明朝" w:hint="eastAsia"/>
        </w:rPr>
        <w:t>この殿、</w:t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せん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宣</w:t>
            </w:r>
          </w:rubyBase>
        </w:ruby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じ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旨</w:t>
            </w:r>
          </w:rubyBase>
        </w:ruby>
      </w:r>
      <w:r w:rsidRPr="002207E6">
        <w:rPr>
          <w:rFonts w:ascii="ＭＳ 明朝" w:hAnsi="ＭＳ 明朝" w:hint="eastAsia"/>
        </w:rPr>
        <w:t>うけたまはらせたまひて、おこなひに陣座ざまにおはします道に、</w:t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な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南</w:t>
            </w:r>
          </w:rubyBase>
        </w:ruby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でん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殿</w:t>
            </w:r>
          </w:rubyBase>
        </w:ruby>
      </w:r>
      <w:r w:rsidRPr="002207E6">
        <w:rPr>
          <w:rFonts w:ascii="ＭＳ 明朝" w:hAnsi="ＭＳ 明朝" w:hint="eastAsia"/>
        </w:rPr>
        <w:t>の</w:t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み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御</w:t>
            </w:r>
          </w:rubyBase>
        </w:ruby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ちやう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帳</w:t>
            </w:r>
          </w:rubyBase>
        </w:ruby>
      </w:r>
      <w:r w:rsidRPr="002207E6">
        <w:rPr>
          <w:rFonts w:ascii="ＭＳ 明朝" w:hAnsi="ＭＳ 明朝" w:hint="eastAsia"/>
        </w:rPr>
        <w:t>のうしろのほど通ら</w:t>
      </w:r>
      <w:r w:rsidRPr="002207E6">
        <w:rPr>
          <w:rStyle w:val="a9"/>
          <w:rFonts w:ascii="ＭＳ 明朝" w:hAnsi="ＭＳ 明朝" w:hint="eastAsia"/>
          <w:vertAlign w:val="superscript"/>
        </w:rPr>
        <w:t>ⓐ</w:t>
      </w:r>
      <w:r w:rsidRPr="002207E6">
        <w:rPr>
          <w:rStyle w:val="aa"/>
          <w:rFonts w:ascii="ＭＳ 明朝" w:hAnsi="ＭＳ 明朝" w:hint="eastAsia"/>
          <w:u w:val="double"/>
        </w:rPr>
        <w:t>せ</w:t>
      </w:r>
      <w:r w:rsidRPr="002207E6">
        <w:rPr>
          <w:rFonts w:ascii="ＭＳ 明朝" w:hAnsi="ＭＳ 明朝" w:hint="eastAsia"/>
        </w:rPr>
        <w:t>たまふに、もののけはひして、御</w:t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た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太</w:t>
            </w:r>
          </w:rubyBase>
        </w:ruby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ち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刀</w:t>
            </w:r>
          </w:rubyBase>
        </w:ruby>
      </w:r>
      <w:r w:rsidRPr="002207E6">
        <w:rPr>
          <w:rFonts w:ascii="ＭＳ 明朝" w:hAnsi="ＭＳ 明朝" w:hint="eastAsia"/>
        </w:rPr>
        <w:t>のいしづきを</w:t>
      </w:r>
      <w:r w:rsidRPr="004F15FA">
        <w:rPr>
          <w:rFonts w:ascii="ＭＳ 明朝" w:hAnsi="ＭＳ 明朝" w:hint="eastAsia"/>
        </w:rPr>
        <w:t>とらへ</w:t>
      </w:r>
      <w:r w:rsidRPr="002207E6">
        <w:rPr>
          <w:rFonts w:ascii="ＭＳ 明朝" w:hAnsi="ＭＳ 明朝" w:hint="eastAsia"/>
        </w:rPr>
        <w:t>たりければ、いとあやしくてさぐらせたまふに、毛はむくむくと</w:t>
      </w:r>
      <w:r w:rsidRPr="004F15FA">
        <w:rPr>
          <w:rFonts w:ascii="ＭＳ 明朝" w:hAnsi="ＭＳ 明朝" w:hint="eastAsia"/>
        </w:rPr>
        <w:t>おひ</w:t>
      </w:r>
      <w:r w:rsidRPr="002207E6">
        <w:rPr>
          <w:rFonts w:ascii="ＭＳ 明朝" w:hAnsi="ＭＳ 明朝" w:hint="eastAsia"/>
        </w:rPr>
        <w:t>たる手の、</w:t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つめ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爪</w:t>
            </w:r>
          </w:rubyBase>
        </w:ruby>
      </w:r>
      <w:r w:rsidRPr="002207E6">
        <w:rPr>
          <w:rFonts w:ascii="ＭＳ 明朝" w:hAnsi="ＭＳ 明朝" w:hint="eastAsia"/>
        </w:rPr>
        <w:t>ながくて刀の刃のやうなるに、鬼なりけりと、いと</w:t>
      </w:r>
      <w:r w:rsidRPr="004F15FA">
        <w:rPr>
          <w:rFonts w:ascii="ＭＳ 明朝" w:hAnsi="ＭＳ 明朝" w:hint="eastAsia"/>
        </w:rPr>
        <w:t>おそろしくおぼえ</w:t>
      </w:r>
      <w:r w:rsidRPr="002207E6">
        <w:rPr>
          <w:rFonts w:ascii="ＭＳ 明朝" w:hAnsi="ＭＳ 明朝" w:hint="eastAsia"/>
        </w:rPr>
        <w:t>けれど、</w:t>
      </w:r>
      <w:r w:rsidRPr="004F15FA">
        <w:rPr>
          <w:rFonts w:ascii="ＭＳ 明朝" w:hAnsi="ＭＳ 明朝" w:hint="eastAsia"/>
        </w:rPr>
        <w:t>臆し</w:t>
      </w:r>
      <w:r w:rsidRPr="002207E6">
        <w:rPr>
          <w:rFonts w:ascii="ＭＳ 明朝" w:hAnsi="ＭＳ 明朝" w:hint="eastAsia"/>
        </w:rPr>
        <w:t>たるさま見え</w:t>
      </w:r>
      <w:r w:rsidRPr="002207E6">
        <w:rPr>
          <w:rStyle w:val="a9"/>
          <w:rFonts w:ascii="ＭＳ 明朝" w:hAnsi="ＭＳ 明朝" w:hint="eastAsia"/>
          <w:vertAlign w:val="superscript"/>
        </w:rPr>
        <w:t>ⓑ</w:t>
      </w:r>
      <w:r w:rsidRPr="002207E6">
        <w:rPr>
          <w:rStyle w:val="aa"/>
          <w:rFonts w:ascii="ＭＳ 明朝" w:hAnsi="ＭＳ 明朝" w:hint="eastAsia"/>
          <w:u w:val="double"/>
        </w:rPr>
        <w:t>じ</w:t>
      </w:r>
      <w:r w:rsidRPr="002207E6">
        <w:rPr>
          <w:rFonts w:ascii="ＭＳ 明朝" w:hAnsi="ＭＳ 明朝" w:hint="eastAsia"/>
        </w:rPr>
        <w:t>、と</w:t>
      </w:r>
      <w:r w:rsidRPr="002207E6">
        <w:rPr>
          <w:rStyle w:val="a9"/>
          <w:rFonts w:ascii="ＭＳ 明朝" w:hAnsi="ＭＳ 明朝" w:hint="eastAsia"/>
          <w:vertAlign w:val="superscript"/>
        </w:rPr>
        <w:t>①</w:t>
      </w:r>
      <w:r w:rsidRPr="002207E6">
        <w:rPr>
          <w:rStyle w:val="charoverride-22"/>
          <w:rFonts w:ascii="ＭＳ 明朝" w:hAnsi="ＭＳ 明朝" w:hint="eastAsia"/>
          <w:u w:val="thick"/>
        </w:rPr>
        <w:t>念ぜさせたまひて</w:t>
      </w:r>
      <w:r w:rsidRPr="002207E6">
        <w:rPr>
          <w:rFonts w:ascii="ＭＳ 明朝" w:hAnsi="ＭＳ 明朝" w:hint="eastAsia"/>
        </w:rPr>
        <w:t>、「おほやけの</w:t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ちよく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勅</w:t>
            </w:r>
          </w:rubyBase>
        </w:ruby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せん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宣</w:t>
            </w:r>
          </w:rubyBase>
        </w:ruby>
      </w:r>
      <w:r w:rsidRPr="002207E6">
        <w:rPr>
          <w:rFonts w:ascii="ＭＳ 明朝" w:hAnsi="ＭＳ 明朝" w:hint="eastAsia"/>
        </w:rPr>
        <w:t>うけたまはりて、</w:t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さだめ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定</w:t>
            </w:r>
          </w:rubyBase>
        </w:ruby>
      </w:r>
      <w:r w:rsidRPr="002207E6">
        <w:rPr>
          <w:rFonts w:ascii="ＭＳ 明朝" w:hAnsi="ＭＳ 明朝" w:hint="eastAsia"/>
        </w:rPr>
        <w:t>に</w:t>
      </w:r>
      <w:r w:rsidR="005C1979" w:rsidRPr="005C1979">
        <w:rPr>
          <w:rStyle w:val="a9"/>
          <w:rFonts w:ascii="ＭＳ 明朝" w:hAnsi="ＭＳ 明朝" w:hint="eastAsia"/>
          <w:vertAlign w:val="superscript"/>
        </w:rPr>
        <w:t>㋐</w:t>
      </w:r>
      <w:r w:rsidR="005C1979" w:rsidRPr="005C1979">
        <w:rPr>
          <w:rFonts w:ascii="ＭＳ 明朝" w:hAnsi="ＭＳ 明朝"/>
          <w:u w:val="wave"/>
        </w:rPr>
        <w:t>まゐる</w:t>
      </w:r>
      <w:r w:rsidRPr="002207E6">
        <w:rPr>
          <w:rFonts w:ascii="ＭＳ 明朝" w:hAnsi="ＭＳ 明朝" w:hint="eastAsia"/>
        </w:rPr>
        <w:t>人とらふるは何者ぞ。</w:t>
      </w:r>
      <w:r w:rsidRPr="005C1979">
        <w:rPr>
          <w:rStyle w:val="a9"/>
          <w:rFonts w:ascii="ＭＳ 明朝" w:hAnsi="ＭＳ 明朝" w:hint="eastAsia"/>
          <w:vertAlign w:val="superscript"/>
        </w:rPr>
        <w:t>②</w:t>
      </w:r>
      <w:r w:rsidRPr="005C1979">
        <w:rPr>
          <w:rStyle w:val="charoverride-22"/>
          <w:rFonts w:ascii="ＭＳ 明朝" w:hAnsi="ＭＳ 明朝" w:hint="eastAsia"/>
          <w:u w:val="thick"/>
        </w:rPr>
        <w:t>ゆるさずは</w:t>
      </w:r>
      <w:r w:rsidRPr="004F15FA">
        <w:rPr>
          <w:rStyle w:val="charoverride-22"/>
          <w:rFonts w:ascii="ＭＳ 明朝" w:hAnsi="ＭＳ 明朝" w:hint="eastAsia"/>
          <w:u w:val="thick"/>
        </w:rPr>
        <w:t>、</w:t>
      </w:r>
      <w:r w:rsidRPr="005C1979">
        <w:rPr>
          <w:rStyle w:val="charoverride-22"/>
          <w:rFonts w:ascii="ＭＳ 明朝" w:hAnsi="ＭＳ 明朝" w:hint="eastAsia"/>
          <w:u w:val="thick"/>
        </w:rPr>
        <w:t>あしかりなむ</w:t>
      </w:r>
      <w:r w:rsidRPr="002207E6">
        <w:rPr>
          <w:rFonts w:ascii="ＭＳ 明朝" w:hAnsi="ＭＳ 明朝" w:hint="eastAsia"/>
        </w:rPr>
        <w:t>」とて、御太刀をひき抜きて、かれが手をとらへさせたまへりければ、まどひてうち放ちてこそ、</w:t>
      </w:r>
      <w:r w:rsidRPr="005C1979">
        <w:rPr>
          <w:rStyle w:val="a8"/>
          <w:rFonts w:ascii="ＭＳ 明朝" w:hAnsi="ＭＳ 明朝" w:hint="eastAsia"/>
          <w:vertAlign w:val="superscript"/>
        </w:rPr>
        <w:t>③</w:t>
      </w:r>
      <w:r w:rsidRPr="005C1979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5C1979">
              <w:rPr>
                <w:rFonts w:ascii="ＭＳ 明朝" w:hAnsi="ＭＳ 明朝" w:hint="eastAsia"/>
                <w:u w:val="thick"/>
              </w:rPr>
              <w:t>うし</w:t>
            </w:r>
          </w:rt>
          <w:rubyBase>
            <w:r w:rsidR="002207E6" w:rsidRPr="005C1979">
              <w:rPr>
                <w:rFonts w:ascii="ＭＳ 明朝" w:hAnsi="ＭＳ 明朝" w:hint="eastAsia"/>
                <w:u w:val="thick"/>
              </w:rPr>
              <w:t>丑</w:t>
            </w:r>
          </w:rubyBase>
        </w:ruby>
      </w:r>
      <w:r w:rsidRPr="005C1979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5C1979">
              <w:rPr>
                <w:rFonts w:ascii="ＭＳ 明朝" w:hAnsi="ＭＳ 明朝" w:hint="eastAsia"/>
                <w:u w:val="thick"/>
              </w:rPr>
              <w:t>とら</w:t>
            </w:r>
          </w:rt>
          <w:rubyBase>
            <w:r w:rsidR="002207E6" w:rsidRPr="005C1979">
              <w:rPr>
                <w:rFonts w:ascii="ＭＳ 明朝" w:hAnsi="ＭＳ 明朝" w:hint="eastAsia"/>
                <w:u w:val="thick"/>
              </w:rPr>
              <w:t>寅</w:t>
            </w:r>
          </w:rubyBase>
        </w:ruby>
      </w:r>
      <w:r w:rsidRPr="002207E6">
        <w:rPr>
          <w:rFonts w:ascii="ＭＳ 明朝" w:hAnsi="ＭＳ 明朝" w:hint="eastAsia"/>
        </w:rPr>
        <w:t>の</w:t>
      </w:r>
      <w:r w:rsidRPr="002207E6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ascii="ＭＳ 明朝" w:hAnsi="ＭＳ 明朝" w:hint="eastAsia"/>
              </w:rPr>
              <w:t>くま</w:t>
            </w:r>
          </w:rt>
          <w:rubyBase>
            <w:r w:rsidR="002207E6" w:rsidRPr="002207E6">
              <w:rPr>
                <w:rFonts w:ascii="ＭＳ 明朝" w:hAnsi="ＭＳ 明朝" w:hint="eastAsia"/>
              </w:rPr>
              <w:t>隅</w:t>
            </w:r>
          </w:rubyBase>
        </w:ruby>
      </w:r>
      <w:r w:rsidRPr="002207E6">
        <w:rPr>
          <w:rFonts w:ascii="ＭＳ 明朝" w:hAnsi="ＭＳ 明朝" w:hint="eastAsia"/>
        </w:rPr>
        <w:t>ざまに</w:t>
      </w:r>
      <w:r w:rsidR="005C1979" w:rsidRPr="005C1979">
        <w:rPr>
          <w:rStyle w:val="a9"/>
          <w:rFonts w:ascii="ＭＳ 明朝" w:hAnsi="ＭＳ 明朝" w:hint="eastAsia"/>
          <w:vertAlign w:val="superscript"/>
        </w:rPr>
        <w:t>㋑</w:t>
      </w:r>
      <w:r w:rsidR="005C1979" w:rsidRPr="005C1979">
        <w:rPr>
          <w:rFonts w:ascii="ＭＳ 明朝" w:hAnsi="ＭＳ 明朝"/>
          <w:u w:val="wave"/>
        </w:rPr>
        <w:t>まかり</w:t>
      </w:r>
      <w:r w:rsidRPr="002207E6">
        <w:rPr>
          <w:rFonts w:ascii="ＭＳ 明朝" w:hAnsi="ＭＳ 明朝" w:hint="eastAsia"/>
        </w:rPr>
        <w:t>にけれ。</w:t>
      </w:r>
    </w:p>
    <w:p w14:paraId="1F89E7A1" w14:textId="77777777" w:rsidR="00213ECB" w:rsidRPr="002207E6" w:rsidRDefault="00213ECB" w:rsidP="00213ECB">
      <w:pPr>
        <w:pStyle w:val="ad"/>
        <w:numPr>
          <w:ilvl w:val="0"/>
          <w:numId w:val="1"/>
        </w:numPr>
        <w:rPr>
          <w:rFonts w:ascii="ＭＳ 明朝" w:hAnsi="ＭＳ 明朝"/>
        </w:rPr>
      </w:pPr>
      <w:r w:rsidRPr="002207E6">
        <w:rPr>
          <w:rFonts w:ascii="ＭＳ 明朝" w:hAnsi="ＭＳ 明朝" w:hint="eastAsia"/>
        </w:rPr>
        <w:t>語注</w:t>
      </w:r>
    </w:p>
    <w:p w14:paraId="0887BBBF" w14:textId="77777777" w:rsidR="00213ECB" w:rsidRPr="002207E6" w:rsidRDefault="00213ECB" w:rsidP="005F7E20">
      <w:pPr>
        <w:ind w:firstLineChars="300" w:firstLine="630"/>
      </w:pPr>
      <w:r w:rsidRPr="002207E6">
        <w:rPr>
          <w:rStyle w:val="charoverride-2"/>
          <w:rFonts w:ascii="ＭＳ 明朝" w:hAnsi="ＭＳ 明朝" w:hint="eastAsia"/>
        </w:rPr>
        <w:t>この殿＝</w:t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13ECB" w:rsidRPr="002207E6">
              <w:rPr>
                <w:rFonts w:hint="eastAsia"/>
              </w:rPr>
              <w:t>ふじ</w:t>
            </w:r>
          </w:rt>
          <w:rubyBase>
            <w:r w:rsidR="00213ECB" w:rsidRPr="002207E6">
              <w:rPr>
                <w:rFonts w:hint="eastAsia"/>
              </w:rPr>
              <w:t>藤</w:t>
            </w:r>
          </w:rubyBase>
        </w:ruby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13ECB" w:rsidRPr="002207E6">
              <w:rPr>
                <w:rFonts w:hint="eastAsia"/>
              </w:rPr>
              <w:t>わらの</w:t>
            </w:r>
          </w:rt>
          <w:rubyBase>
            <w:r w:rsidR="00213ECB" w:rsidRPr="002207E6">
              <w:rPr>
                <w:rFonts w:hint="eastAsia"/>
              </w:rPr>
              <w:t>原</w:t>
            </w:r>
          </w:rubyBase>
        </w:ruby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13ECB" w:rsidRPr="002207E6">
              <w:rPr>
                <w:rFonts w:hint="eastAsia"/>
              </w:rPr>
              <w:t>ただ</w:t>
            </w:r>
          </w:rt>
          <w:rubyBase>
            <w:r w:rsidR="00213ECB" w:rsidRPr="002207E6">
              <w:rPr>
                <w:rFonts w:hint="eastAsia"/>
              </w:rPr>
              <w:t>忠</w:t>
            </w:r>
          </w:rubyBase>
        </w:ruby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13ECB" w:rsidRPr="002207E6">
              <w:rPr>
                <w:rFonts w:hint="eastAsia"/>
              </w:rPr>
              <w:t>ひら</w:t>
            </w:r>
          </w:rt>
          <w:rubyBase>
            <w:r w:rsidR="00213ECB" w:rsidRPr="002207E6">
              <w:rPr>
                <w:rFonts w:hint="eastAsia"/>
              </w:rPr>
              <w:t>平</w:t>
            </w:r>
          </w:rubyBase>
        </w:ruby>
      </w:r>
      <w:r w:rsidRPr="002207E6">
        <w:rPr>
          <w:rStyle w:val="charoverride-2"/>
          <w:rFonts w:ascii="ＭＳ 明朝" w:hAnsi="ＭＳ 明朝" w:hint="eastAsia"/>
        </w:rPr>
        <w:t>のこと。</w:t>
      </w:r>
    </w:p>
    <w:p w14:paraId="5A3A40F6" w14:textId="77777777" w:rsidR="00213ECB" w:rsidRPr="002207E6" w:rsidRDefault="00213ECB" w:rsidP="005F7E20">
      <w:pPr>
        <w:ind w:firstLineChars="300" w:firstLine="630"/>
      </w:pPr>
      <w:r w:rsidRPr="002207E6">
        <w:rPr>
          <w:rStyle w:val="charoverride-2"/>
          <w:rFonts w:ascii="ＭＳ 明朝" w:hAnsi="ＭＳ 明朝" w:hint="eastAsia"/>
        </w:rPr>
        <w:t>陣座＝公卿が議定をする場。</w:t>
      </w:r>
    </w:p>
    <w:p w14:paraId="07DB0E83" w14:textId="77777777" w:rsidR="00213ECB" w:rsidRPr="002207E6" w:rsidRDefault="00213ECB" w:rsidP="005F7E20">
      <w:pPr>
        <w:ind w:firstLineChars="300" w:firstLine="630"/>
      </w:pPr>
      <w:r w:rsidRPr="002207E6">
        <w:rPr>
          <w:rStyle w:val="charoverride-2"/>
          <w:rFonts w:ascii="ＭＳ 明朝" w:hAnsi="ＭＳ 明朝" w:hint="eastAsia"/>
        </w:rPr>
        <w:t>南殿＝</w:t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13ECB" w:rsidRPr="002207E6">
              <w:rPr>
                <w:rFonts w:hint="eastAsia"/>
              </w:rPr>
              <w:t>し</w:t>
            </w:r>
          </w:rt>
          <w:rubyBase>
            <w:r w:rsidR="00213ECB" w:rsidRPr="002207E6">
              <w:rPr>
                <w:rFonts w:hint="eastAsia"/>
              </w:rPr>
              <w:t>紫</w:t>
            </w:r>
          </w:rubyBase>
        </w:ruby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13ECB" w:rsidRPr="002207E6">
              <w:rPr>
                <w:rFonts w:hint="eastAsia"/>
              </w:rPr>
              <w:t>しん</w:t>
            </w:r>
          </w:rt>
          <w:rubyBase>
            <w:r w:rsidR="00213ECB" w:rsidRPr="002207E6">
              <w:rPr>
                <w:rFonts w:hint="eastAsia"/>
              </w:rPr>
              <w:t>宸</w:t>
            </w:r>
          </w:rubyBase>
        </w:ruby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13ECB" w:rsidRPr="002207E6">
              <w:rPr>
                <w:rFonts w:hint="eastAsia"/>
              </w:rPr>
              <w:t>でん</w:t>
            </w:r>
          </w:rt>
          <w:rubyBase>
            <w:r w:rsidR="00213ECB" w:rsidRPr="002207E6">
              <w:rPr>
                <w:rFonts w:hint="eastAsia"/>
              </w:rPr>
              <w:t>殿</w:t>
            </w:r>
          </w:rubyBase>
        </w:ruby>
      </w:r>
      <w:r w:rsidRPr="002207E6">
        <w:rPr>
          <w:rStyle w:val="charoverride-2"/>
          <w:rFonts w:ascii="ＭＳ 明朝" w:hAnsi="ＭＳ 明朝" w:hint="eastAsia"/>
        </w:rPr>
        <w:t>。儀式や公事を行う場。</w:t>
      </w:r>
    </w:p>
    <w:p w14:paraId="79C875B4" w14:textId="77777777" w:rsidR="00213ECB" w:rsidRPr="002207E6" w:rsidRDefault="00213ECB" w:rsidP="005F7E20">
      <w:pPr>
        <w:ind w:firstLineChars="300" w:firstLine="630"/>
      </w:pPr>
      <w:r w:rsidRPr="002207E6">
        <w:rPr>
          <w:rStyle w:val="charoverride-2"/>
          <w:rFonts w:ascii="ＭＳ 明朝" w:hAnsi="ＭＳ 明朝" w:hint="eastAsia"/>
        </w:rPr>
        <w:t>御帳＝ここでは天皇の御座所。</w:t>
      </w:r>
    </w:p>
    <w:p w14:paraId="1A586A7C" w14:textId="77777777" w:rsidR="00213ECB" w:rsidRPr="002207E6" w:rsidRDefault="00213ECB" w:rsidP="005F7E20">
      <w:pPr>
        <w:ind w:firstLineChars="300" w:firstLine="630"/>
      </w:pPr>
      <w:r w:rsidRPr="002207E6">
        <w:rPr>
          <w:rStyle w:val="charoverride-2"/>
          <w:rFonts w:ascii="ＭＳ 明朝" w:hAnsi="ＭＳ 明朝" w:hint="eastAsia"/>
        </w:rPr>
        <w:t>いしづき＝刀剣の</w:t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13ECB" w:rsidRPr="002207E6">
              <w:rPr>
                <w:rFonts w:hint="eastAsia"/>
              </w:rPr>
              <w:t>さや</w:t>
            </w:r>
          </w:rt>
          <w:rubyBase>
            <w:r w:rsidR="00213ECB" w:rsidRPr="002207E6">
              <w:rPr>
                <w:rFonts w:hint="eastAsia"/>
              </w:rPr>
              <w:t>鞘</w:t>
            </w:r>
          </w:rubyBase>
        </w:ruby>
      </w:r>
      <w:r w:rsidRPr="002207E6">
        <w:rPr>
          <w:rStyle w:val="charoverride-2"/>
          <w:rFonts w:ascii="ＭＳ 明朝" w:hAnsi="ＭＳ 明朝" w:hint="eastAsia"/>
        </w:rPr>
        <w:t>の先を金物で飾った部分。</w:t>
      </w:r>
    </w:p>
    <w:p w14:paraId="4CF9E6B2" w14:textId="77777777" w:rsidR="00213ECB" w:rsidRPr="002207E6" w:rsidRDefault="00213ECB" w:rsidP="005F7E20">
      <w:pPr>
        <w:ind w:firstLineChars="300" w:firstLine="630"/>
      </w:pPr>
      <w:r w:rsidRPr="002207E6">
        <w:rPr>
          <w:rStyle w:val="charoverride-2"/>
          <w:rFonts w:ascii="ＭＳ 明朝" w:hAnsi="ＭＳ 明朝" w:hint="eastAsia"/>
        </w:rPr>
        <w:t>定＝公事の評定。</w:t>
      </w:r>
    </w:p>
    <w:p w14:paraId="2A1417BA" w14:textId="77777777" w:rsidR="00213ECB" w:rsidRPr="002207E6" w:rsidRDefault="00213ECB" w:rsidP="005F7E20">
      <w:pPr>
        <w:ind w:firstLineChars="300" w:firstLine="630"/>
      </w:pPr>
      <w:r w:rsidRPr="002207E6">
        <w:rPr>
          <w:rStyle w:val="charoverride-2"/>
          <w:rFonts w:ascii="ＭＳ 明朝" w:hAnsi="ＭＳ 明朝" w:hint="eastAsia"/>
        </w:rPr>
        <w:t>丑寅＝鬼門。鬼が出入りする方角とされる。</w:t>
      </w:r>
    </w:p>
    <w:p w14:paraId="5FDF04F9" w14:textId="302FF325" w:rsidR="00213ECB" w:rsidRDefault="00213ECB" w:rsidP="005F7E20">
      <w:pPr>
        <w:ind w:firstLineChars="300" w:firstLine="630"/>
        <w:rPr>
          <w:rStyle w:val="charoverride-2"/>
          <w:rFonts w:ascii="ＭＳ 明朝" w:hAnsi="ＭＳ 明朝"/>
        </w:rPr>
      </w:pPr>
      <w:r w:rsidRPr="002207E6">
        <w:rPr>
          <w:rStyle w:val="charoverride-2"/>
          <w:rFonts w:ascii="ＭＳ 明朝" w:hAnsi="ＭＳ 明朝" w:hint="eastAsia"/>
        </w:rPr>
        <w:t>隅ざま＝遠くの方。</w:t>
      </w:r>
    </w:p>
    <w:p w14:paraId="191161DA" w14:textId="77777777" w:rsidR="004F15FA" w:rsidRDefault="004F15FA" w:rsidP="004F15FA">
      <w:pPr>
        <w:rPr>
          <w:rStyle w:val="charoverride-2"/>
          <w:rFonts w:ascii="ＭＳ 明朝" w:hAnsi="ＭＳ 明朝"/>
        </w:rPr>
      </w:pPr>
    </w:p>
    <w:p w14:paraId="3A8F9820" w14:textId="4E2C6AFE" w:rsidR="005051B3" w:rsidRDefault="005051B3" w:rsidP="004F15FA">
      <w:pPr>
        <w:rPr>
          <w:rStyle w:val="charoverride-2"/>
          <w:rFonts w:ascii="ＭＳ 明朝" w:hAnsi="ＭＳ 明朝"/>
        </w:rPr>
      </w:pPr>
      <w:r>
        <w:rPr>
          <w:rStyle w:val="charoverride-2"/>
          <w:rFonts w:ascii="ＭＳ 明朝" w:hAnsi="ＭＳ 明朝" w:hint="eastAsia"/>
        </w:rPr>
        <w:t>【原文】</w:t>
      </w:r>
    </w:p>
    <w:p w14:paraId="60565962" w14:textId="50D77452" w:rsidR="005051B3" w:rsidRPr="005051B3" w:rsidRDefault="005051B3" w:rsidP="004F15FA">
      <w:pPr>
        <w:ind w:firstLineChars="100" w:firstLine="210"/>
      </w:pPr>
      <w:r w:rsidRPr="005051B3">
        <w:rPr>
          <w:rFonts w:hint="eastAsia"/>
        </w:rPr>
        <w:t>この殿、</w:t>
      </w:r>
      <w:r w:rsidRPr="005051B3">
        <w:t>宣旨</w:t>
      </w:r>
      <w:r w:rsidRPr="005051B3">
        <w:rPr>
          <w:rFonts w:hint="eastAsia"/>
        </w:rPr>
        <w:t>うけたまはらせたまひて、おこなひに陣座ざまにおはします道に、</w:t>
      </w:r>
      <w:r w:rsidRPr="005051B3">
        <w:t>南殿</w:t>
      </w:r>
      <w:r w:rsidRPr="005051B3">
        <w:rPr>
          <w:rFonts w:hint="eastAsia"/>
        </w:rPr>
        <w:t>の</w:t>
      </w:r>
      <w:r w:rsidRPr="005051B3">
        <w:t>御帳</w:t>
      </w:r>
      <w:r w:rsidRPr="005051B3">
        <w:rPr>
          <w:rFonts w:hint="eastAsia"/>
        </w:rPr>
        <w:t>のうしろのほど通ら</w:t>
      </w:r>
      <w:r w:rsidRPr="005051B3">
        <w:rPr>
          <w:rStyle w:val="aa"/>
          <w:rFonts w:ascii="ＭＳ 明朝" w:hAnsi="ＭＳ 明朝" w:hint="eastAsia"/>
        </w:rPr>
        <w:t>せたまふに</w:t>
      </w:r>
      <w:r w:rsidRPr="005051B3">
        <w:rPr>
          <w:rFonts w:hint="eastAsia"/>
        </w:rPr>
        <w:t>、もののけはひして、御</w:t>
      </w:r>
      <w:r w:rsidRPr="005051B3">
        <w:t>太刀</w:t>
      </w:r>
      <w:r w:rsidRPr="005051B3">
        <w:rPr>
          <w:rFonts w:hint="eastAsia"/>
        </w:rPr>
        <w:t>のいしづきをとらへたりければ、いとあやしくてさぐらせたまふに、</w:t>
      </w:r>
      <w:r w:rsidRPr="005051B3">
        <w:t>毛</w:t>
      </w:r>
      <w:r w:rsidRPr="005051B3">
        <w:rPr>
          <w:rFonts w:hint="eastAsia"/>
        </w:rPr>
        <w:t>はむくむくとおひたる</w:t>
      </w:r>
      <w:r w:rsidRPr="005051B3">
        <w:t>手</w:t>
      </w:r>
      <w:r w:rsidRPr="005051B3">
        <w:rPr>
          <w:rFonts w:hint="eastAsia"/>
        </w:rPr>
        <w:t>の、</w:t>
      </w:r>
      <w:r w:rsidRPr="005051B3">
        <w:t>爪</w:t>
      </w:r>
      <w:r w:rsidRPr="005051B3">
        <w:rPr>
          <w:rFonts w:hint="eastAsia"/>
        </w:rPr>
        <w:t>ながくて</w:t>
      </w:r>
      <w:r w:rsidRPr="005051B3">
        <w:t>刀</w:t>
      </w:r>
      <w:r w:rsidRPr="005051B3">
        <w:rPr>
          <w:rFonts w:hint="eastAsia"/>
        </w:rPr>
        <w:t>の</w:t>
      </w:r>
      <w:r w:rsidRPr="005051B3">
        <w:t>刃</w:t>
      </w:r>
      <w:r w:rsidRPr="005051B3">
        <w:rPr>
          <w:rFonts w:hint="eastAsia"/>
        </w:rPr>
        <w:t>のやうなるに、鬼なりけりと、いとおそろしくおぼえけれど、臆したるさま見え</w:t>
      </w:r>
      <w:r w:rsidRPr="005051B3">
        <w:rPr>
          <w:rStyle w:val="aa"/>
          <w:rFonts w:ascii="ＭＳ 明朝" w:hAnsi="ＭＳ 明朝" w:hint="eastAsia"/>
        </w:rPr>
        <w:t>じ</w:t>
      </w:r>
      <w:r w:rsidRPr="005051B3">
        <w:rPr>
          <w:rFonts w:hint="eastAsia"/>
        </w:rPr>
        <w:t>、と</w:t>
      </w:r>
      <w:r w:rsidRPr="005051B3">
        <w:rPr>
          <w:rStyle w:val="charoverride-22"/>
          <w:rFonts w:ascii="ＭＳ 明朝" w:hAnsi="ＭＳ 明朝" w:hint="eastAsia"/>
        </w:rPr>
        <w:t>念ぜさせたまひて</w:t>
      </w:r>
      <w:r w:rsidRPr="005051B3">
        <w:rPr>
          <w:rFonts w:hint="eastAsia"/>
        </w:rPr>
        <w:t>、「お</w:t>
      </w:r>
      <w:r w:rsidRPr="005051B3">
        <w:rPr>
          <w:rFonts w:hint="eastAsia"/>
        </w:rPr>
        <w:lastRenderedPageBreak/>
        <w:t>ほやけの</w:t>
      </w:r>
      <w:r w:rsidRPr="005051B3">
        <w:t>勅宣</w:t>
      </w:r>
      <w:r w:rsidRPr="005051B3">
        <w:rPr>
          <w:rFonts w:hint="eastAsia"/>
        </w:rPr>
        <w:t>うけたまはりて、</w:t>
      </w:r>
      <w:r w:rsidRPr="005051B3">
        <w:t>定</w:t>
      </w:r>
      <w:r w:rsidRPr="005051B3">
        <w:rPr>
          <w:rFonts w:hint="eastAsia"/>
        </w:rPr>
        <w:t>に</w:t>
      </w:r>
      <w:r w:rsidRPr="005051B3">
        <w:t>まゐる人</w:t>
      </w:r>
      <w:r w:rsidRPr="005051B3">
        <w:rPr>
          <w:rFonts w:hint="eastAsia"/>
        </w:rPr>
        <w:t>とらふるは</w:t>
      </w:r>
      <w:r w:rsidRPr="005051B3">
        <w:t>何者</w:t>
      </w:r>
      <w:r w:rsidRPr="005051B3">
        <w:rPr>
          <w:rFonts w:hint="eastAsia"/>
        </w:rPr>
        <w:t>ぞ。</w:t>
      </w:r>
      <w:r w:rsidRPr="005051B3">
        <w:rPr>
          <w:rStyle w:val="charoverride-22"/>
          <w:rFonts w:ascii="ＭＳ 明朝" w:hAnsi="ＭＳ 明朝" w:hint="eastAsia"/>
        </w:rPr>
        <w:t>ゆるさずは、あしかりなむ</w:t>
      </w:r>
      <w:r w:rsidRPr="005051B3">
        <w:rPr>
          <w:rFonts w:hint="eastAsia"/>
        </w:rPr>
        <w:t>」とて、</w:t>
      </w:r>
      <w:r w:rsidRPr="005051B3">
        <w:t>御太刀</w:t>
      </w:r>
      <w:r w:rsidRPr="005051B3">
        <w:rPr>
          <w:rFonts w:hint="eastAsia"/>
        </w:rPr>
        <w:t>を</w:t>
      </w:r>
      <w:r w:rsidRPr="005051B3">
        <w:t>ひき抜き</w:t>
      </w:r>
      <w:r w:rsidRPr="005051B3">
        <w:rPr>
          <w:rFonts w:hint="eastAsia"/>
        </w:rPr>
        <w:t>て、かれが</w:t>
      </w:r>
      <w:r w:rsidRPr="005051B3">
        <w:t>手</w:t>
      </w:r>
      <w:r w:rsidRPr="005051B3">
        <w:rPr>
          <w:rFonts w:hint="eastAsia"/>
        </w:rPr>
        <w:t>をとらへさせたまへりければ、まどひてうち放ちてこそ、</w:t>
      </w:r>
      <w:r w:rsidRPr="005051B3">
        <w:t>丑寅</w:t>
      </w:r>
      <w:r w:rsidRPr="005051B3">
        <w:rPr>
          <w:rFonts w:hint="eastAsia"/>
        </w:rPr>
        <w:t>の</w:t>
      </w:r>
      <w:r w:rsidRPr="005051B3">
        <w:t>隅</w:t>
      </w:r>
      <w:r w:rsidRPr="005051B3">
        <w:rPr>
          <w:rFonts w:hint="eastAsia"/>
        </w:rPr>
        <w:t>ざまに</w:t>
      </w:r>
      <w:r w:rsidRPr="005051B3">
        <w:t>まかり</w:t>
      </w:r>
      <w:r w:rsidRPr="005051B3">
        <w:rPr>
          <w:rFonts w:hint="eastAsia"/>
        </w:rPr>
        <w:t>にけれ。</w:t>
      </w:r>
    </w:p>
    <w:p w14:paraId="1A0DD3FA" w14:textId="202587F8" w:rsidR="00213ECB" w:rsidRDefault="00213ECB" w:rsidP="004F15FA"/>
    <w:p w14:paraId="5ADDE5F2" w14:textId="77777777" w:rsidR="004F15FA" w:rsidRPr="002207E6" w:rsidRDefault="004F15FA" w:rsidP="004F15FA"/>
    <w:p w14:paraId="02A0B4FA" w14:textId="30C4AB13" w:rsidR="002207E6" w:rsidRPr="002207E6" w:rsidRDefault="002207E6" w:rsidP="004F15FA">
      <w:r w:rsidRPr="002207E6">
        <w:rPr>
          <w:rStyle w:val="a4"/>
          <w:rFonts w:ascii="ＭＳ 明朝" w:hAnsi="ＭＳ 明朝" w:hint="eastAsia"/>
        </w:rPr>
        <w:t>問一</w:t>
      </w:r>
      <w:r w:rsidR="004F15FA">
        <w:rPr>
          <w:rStyle w:val="a4"/>
          <w:rFonts w:ascii="ＭＳ 明朝" w:hAnsi="ＭＳ 明朝" w:hint="eastAsia"/>
        </w:rPr>
        <w:t xml:space="preserve">　</w:t>
      </w:r>
      <w:r w:rsidR="00E45F72">
        <w:rPr>
          <w:rStyle w:val="a4"/>
          <w:rFonts w:ascii="ＭＳ 明朝" w:hAnsi="ＭＳ 明朝" w:hint="eastAsia"/>
        </w:rPr>
        <w:t>次の</w:t>
      </w:r>
      <w:r w:rsidRPr="002207E6">
        <w:rPr>
          <w:rFonts w:hint="eastAsia"/>
        </w:rPr>
        <w:t>「内容わしづかみ」の空欄に本文中の語句を書き入れ</w:t>
      </w:r>
      <w:r w:rsidR="00213ECB">
        <w:rPr>
          <w:rFonts w:hint="eastAsia"/>
        </w:rPr>
        <w:t>よ。</w:t>
      </w:r>
    </w:p>
    <w:p w14:paraId="776B323C" w14:textId="2FC505FA" w:rsidR="00E45F72" w:rsidRPr="002207E6" w:rsidRDefault="00E45F72" w:rsidP="004F15FA">
      <w:pPr>
        <w:ind w:leftChars="100" w:left="210"/>
      </w:pPr>
      <w:r w:rsidRPr="002207E6">
        <w:rPr>
          <w:rFonts w:hint="eastAsia"/>
        </w:rPr>
        <w:t>藤原忠平が、</w:t>
      </w:r>
      <w:r w:rsidR="004F15FA">
        <w:rPr>
          <w:rFonts w:hint="eastAsia"/>
        </w:rPr>
        <w:t>〔</w:t>
      </w:r>
      <w:r>
        <w:rPr>
          <w:rFonts w:hint="eastAsia"/>
        </w:rPr>
        <w:t xml:space="preserve">　　</w:t>
      </w:r>
      <w:r w:rsidR="004F15FA">
        <w:rPr>
          <w:rFonts w:hint="eastAsia"/>
        </w:rPr>
        <w:t xml:space="preserve">　〕</w:t>
      </w:r>
      <w:r w:rsidRPr="002207E6">
        <w:rPr>
          <w:rFonts w:hint="eastAsia"/>
        </w:rPr>
        <w:t>をお受けして執り行うために</w:t>
      </w:r>
      <w:r w:rsidR="004F15FA">
        <w:rPr>
          <w:rFonts w:hint="eastAsia"/>
        </w:rPr>
        <w:t>〔</w:t>
      </w:r>
      <w:r>
        <w:rPr>
          <w:rFonts w:hint="eastAsia"/>
        </w:rPr>
        <w:t xml:space="preserve">　</w:t>
      </w:r>
      <w:r w:rsidR="004F15F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4F15FA">
        <w:rPr>
          <w:rFonts w:hint="eastAsia"/>
        </w:rPr>
        <w:t>〕</w:t>
      </w:r>
      <w:r w:rsidRPr="002207E6">
        <w:rPr>
          <w:rFonts w:hint="eastAsia"/>
        </w:rPr>
        <w:t>あたりを通ると、</w:t>
      </w:r>
      <w:r w:rsidR="004F15FA">
        <w:rPr>
          <w:rFonts w:hint="eastAsia"/>
        </w:rPr>
        <w:t>〔</w:t>
      </w:r>
      <w:r>
        <w:rPr>
          <w:rFonts w:hint="eastAsia"/>
        </w:rPr>
        <w:t xml:space="preserve">　</w:t>
      </w:r>
      <w:r w:rsidR="004F15FA">
        <w:rPr>
          <w:rFonts w:hint="eastAsia"/>
        </w:rPr>
        <w:t xml:space="preserve">　〕</w:t>
      </w:r>
      <w:r w:rsidRPr="002207E6">
        <w:rPr>
          <w:rFonts w:hint="eastAsia"/>
        </w:rPr>
        <w:t>に出会った。太刀を抜き、鬼の</w:t>
      </w:r>
      <w:r w:rsidR="004F15FA">
        <w:rPr>
          <w:rFonts w:hint="eastAsia"/>
        </w:rPr>
        <w:t>〔</w:t>
      </w:r>
      <w:r>
        <w:rPr>
          <w:rFonts w:hint="eastAsia"/>
          <w:noProof/>
        </w:rPr>
        <w:t xml:space="preserve">　</w:t>
      </w:r>
      <w:r w:rsidR="004F15FA">
        <w:rPr>
          <w:rFonts w:hint="eastAsia"/>
          <w:noProof/>
        </w:rPr>
        <w:t xml:space="preserve">　〕</w:t>
      </w:r>
      <w:r w:rsidRPr="002207E6">
        <w:rPr>
          <w:rFonts w:hint="eastAsia"/>
        </w:rPr>
        <w:t>を捕まえたところ、逃げ去った。</w:t>
      </w:r>
    </w:p>
    <w:p w14:paraId="0B5299AD" w14:textId="77777777" w:rsidR="00E45F72" w:rsidRPr="00E45F72" w:rsidRDefault="00E45F72" w:rsidP="004F15FA">
      <w:pPr>
        <w:rPr>
          <w:rStyle w:val="a4"/>
          <w:rFonts w:ascii="ＭＳ 明朝" w:hAnsi="ＭＳ 明朝"/>
        </w:rPr>
      </w:pPr>
    </w:p>
    <w:p w14:paraId="6A4B7D96" w14:textId="56E954B2" w:rsidR="002207E6" w:rsidRPr="002207E6" w:rsidRDefault="002207E6" w:rsidP="004F15FA">
      <w:r w:rsidRPr="002207E6">
        <w:rPr>
          <w:rStyle w:val="a4"/>
          <w:rFonts w:ascii="ＭＳ 明朝" w:hAnsi="ＭＳ 明朝" w:hint="eastAsia"/>
        </w:rPr>
        <w:t>問二</w:t>
      </w:r>
      <w:r w:rsidR="004F15FA">
        <w:rPr>
          <w:rFonts w:hint="eastAsia"/>
          <w:noProof/>
        </w:rPr>
        <w:t xml:space="preserve">　</w:t>
      </w:r>
      <w:r w:rsidRPr="002207E6">
        <w:rPr>
          <w:rFonts w:hint="eastAsia"/>
        </w:rPr>
        <w:t>波線部</w:t>
      </w:r>
      <w:r w:rsidRPr="002207E6">
        <w:rPr>
          <w:rStyle w:val="3qr"/>
          <w:rFonts w:ascii="ＭＳ 明朝" w:hAnsi="ＭＳ 明朝" w:hint="eastAsia"/>
        </w:rPr>
        <w:t>㋐</w:t>
      </w:r>
      <w:r w:rsidRPr="002207E6">
        <w:rPr>
          <w:rFonts w:hint="eastAsia"/>
        </w:rPr>
        <w:t>・</w:t>
      </w:r>
      <w:r w:rsidRPr="002207E6">
        <w:rPr>
          <w:rStyle w:val="3qr"/>
          <w:rFonts w:ascii="ＭＳ 明朝" w:hAnsi="ＭＳ 明朝" w:hint="eastAsia"/>
        </w:rPr>
        <w:t>㋑</w:t>
      </w:r>
      <w:r w:rsidRPr="002207E6">
        <w:rPr>
          <w:rFonts w:hint="eastAsia"/>
        </w:rPr>
        <w:t>の意味を答えよ（終止形でよい）。</w:t>
      </w:r>
      <w:r w:rsidRPr="002207E6">
        <w:rPr>
          <w:rStyle w:val="charoverride-29"/>
          <w:rFonts w:ascii="ＭＳ 明朝" w:hAnsi="ＭＳ 明朝" w:hint="eastAsia"/>
        </w:rPr>
        <w:t>〈</w:t>
      </w:r>
      <w:r w:rsidRPr="002207E6">
        <w:rPr>
          <w:rStyle w:val="charoverride-30"/>
          <w:rFonts w:ascii="ＭＳ 明朝" w:hAnsi="ＭＳ 明朝" w:hint="eastAsia"/>
        </w:rPr>
        <w:t>４</w:t>
      </w:r>
      <w:r w:rsidRPr="002207E6">
        <w:rPr>
          <w:rStyle w:val="charoverride-29"/>
          <w:rFonts w:ascii="ＭＳ 明朝" w:hAnsi="ＭＳ 明朝" w:hint="eastAsia"/>
        </w:rPr>
        <w:t>点×</w:t>
      </w:r>
      <w:r w:rsidRPr="002207E6">
        <w:rPr>
          <w:rStyle w:val="charoverride-30"/>
          <w:rFonts w:ascii="ＭＳ 明朝" w:hAnsi="ＭＳ 明朝" w:hint="eastAsia"/>
        </w:rPr>
        <w:t>２</w:t>
      </w:r>
      <w:r w:rsidRPr="002207E6">
        <w:rPr>
          <w:rStyle w:val="charoverride-29"/>
          <w:rFonts w:ascii="ＭＳ 明朝" w:hAnsi="ＭＳ 明朝" w:hint="eastAsia"/>
        </w:rPr>
        <w:t>〉</w:t>
      </w:r>
    </w:p>
    <w:p w14:paraId="2D68E1B6" w14:textId="7325104E" w:rsidR="002207E6" w:rsidRPr="002207E6" w:rsidRDefault="004F15FA" w:rsidP="004F15FA">
      <w:pPr>
        <w:ind w:firstLineChars="100" w:firstLine="210"/>
      </w:pPr>
      <w:r>
        <w:rPr>
          <w:rFonts w:hint="eastAsia"/>
        </w:rPr>
        <w:t>㋐〔　　　　　　　　　　〕　㋑〔　　　　　　　　　　〕</w:t>
      </w:r>
    </w:p>
    <w:p w14:paraId="32042790" w14:textId="77777777" w:rsidR="00C32411" w:rsidRDefault="00C32411" w:rsidP="004F15FA">
      <w:pPr>
        <w:rPr>
          <w:rStyle w:val="a4"/>
          <w:rFonts w:ascii="ＭＳ 明朝" w:hAnsi="ＭＳ 明朝"/>
        </w:rPr>
      </w:pPr>
    </w:p>
    <w:p w14:paraId="762DF150" w14:textId="7CB00C8F" w:rsidR="002207E6" w:rsidRDefault="002207E6" w:rsidP="004F15FA">
      <w:pPr>
        <w:rPr>
          <w:rStyle w:val="charoverride-29"/>
          <w:rFonts w:ascii="ＭＳ 明朝" w:hAnsi="ＭＳ 明朝"/>
        </w:rPr>
      </w:pPr>
      <w:r w:rsidRPr="002207E6">
        <w:rPr>
          <w:rStyle w:val="a4"/>
          <w:rFonts w:ascii="ＭＳ 明朝" w:hAnsi="ＭＳ 明朝" w:hint="eastAsia"/>
        </w:rPr>
        <w:t>問三</w:t>
      </w:r>
      <w:r w:rsidR="00C32411">
        <w:rPr>
          <w:rStyle w:val="a4"/>
          <w:rFonts w:ascii="ＭＳ 明朝" w:hAnsi="ＭＳ 明朝" w:hint="eastAsia"/>
        </w:rPr>
        <w:t xml:space="preserve">　</w:t>
      </w:r>
      <w:r w:rsidRPr="002207E6">
        <w:rPr>
          <w:rFonts w:hint="eastAsia"/>
        </w:rPr>
        <w:t>二重線部</w:t>
      </w:r>
      <w:r w:rsidRPr="002207E6">
        <w:rPr>
          <w:rStyle w:val="3qr"/>
          <w:rFonts w:ascii="ＭＳ 明朝" w:hAnsi="ＭＳ 明朝" w:hint="eastAsia"/>
        </w:rPr>
        <w:t>ⓐ</w:t>
      </w:r>
      <w:r w:rsidRPr="002207E6">
        <w:rPr>
          <w:rFonts w:hint="eastAsia"/>
        </w:rPr>
        <w:t>・</w:t>
      </w:r>
      <w:r w:rsidRPr="002207E6">
        <w:rPr>
          <w:rStyle w:val="3qr"/>
          <w:rFonts w:ascii="ＭＳ 明朝" w:hAnsi="ＭＳ 明朝" w:hint="eastAsia"/>
        </w:rPr>
        <w:t>ⓑ</w:t>
      </w:r>
      <w:r w:rsidRPr="002207E6">
        <w:rPr>
          <w:rFonts w:hint="eastAsia"/>
        </w:rPr>
        <w:t>の文法的意味と活用形を答えよ。</w:t>
      </w:r>
      <w:r w:rsidRPr="002207E6">
        <w:rPr>
          <w:rStyle w:val="charoverride-29"/>
          <w:rFonts w:ascii="ＭＳ 明朝" w:hAnsi="ＭＳ 明朝" w:hint="eastAsia"/>
        </w:rPr>
        <w:t>〈</w:t>
      </w:r>
      <w:r w:rsidRPr="002207E6">
        <w:rPr>
          <w:rStyle w:val="charoverride-30"/>
          <w:rFonts w:ascii="ＭＳ 明朝" w:hAnsi="ＭＳ 明朝" w:hint="eastAsia"/>
        </w:rPr>
        <w:t>３</w:t>
      </w:r>
      <w:r w:rsidRPr="002207E6">
        <w:rPr>
          <w:rStyle w:val="charoverride-29"/>
          <w:rFonts w:ascii="ＭＳ 明朝" w:hAnsi="ＭＳ 明朝" w:hint="eastAsia"/>
        </w:rPr>
        <w:t>点×</w:t>
      </w:r>
      <w:r w:rsidRPr="002207E6">
        <w:rPr>
          <w:rStyle w:val="charoverride-30"/>
          <w:rFonts w:ascii="ＭＳ 明朝" w:hAnsi="ＭＳ 明朝" w:hint="eastAsia"/>
        </w:rPr>
        <w:t>２</w:t>
      </w:r>
      <w:r w:rsidRPr="002207E6">
        <w:rPr>
          <w:rStyle w:val="charoverride-29"/>
          <w:rFonts w:ascii="ＭＳ 明朝" w:hAnsi="ＭＳ 明朝" w:hint="eastAsia"/>
        </w:rPr>
        <w:t>〉</w:t>
      </w:r>
    </w:p>
    <w:p w14:paraId="4EA7BA50" w14:textId="0459DADA" w:rsidR="00C32411" w:rsidRPr="002207E6" w:rsidRDefault="004F15FA" w:rsidP="004F15FA">
      <w:pPr>
        <w:ind w:firstLineChars="100" w:firstLine="210"/>
      </w:pPr>
      <w:r>
        <w:rPr>
          <w:rFonts w:hint="eastAsia"/>
        </w:rPr>
        <w:t>ⓐ〔　　　　〕〔　　　　〕形　ⓑ〔　　　　〕〔　　　　〕形</w:t>
      </w:r>
    </w:p>
    <w:p w14:paraId="2FBE9B36" w14:textId="3E553046" w:rsidR="009971F5" w:rsidRDefault="009971F5" w:rsidP="004F15FA"/>
    <w:p w14:paraId="6529B61C" w14:textId="77777777" w:rsidR="009971F5" w:rsidRPr="002207E6" w:rsidRDefault="009971F5" w:rsidP="004F15FA">
      <w:pPr>
        <w:rPr>
          <w:vanish/>
        </w:rPr>
      </w:pPr>
    </w:p>
    <w:p w14:paraId="056207D0" w14:textId="36E6DAB5" w:rsidR="006864D2" w:rsidRDefault="009971F5" w:rsidP="004F15FA">
      <w:pPr>
        <w:rPr>
          <w:szCs w:val="21"/>
        </w:rPr>
      </w:pPr>
      <w:r w:rsidRPr="009971F5">
        <w:rPr>
          <w:rFonts w:hint="eastAsia"/>
          <w:szCs w:val="21"/>
        </w:rPr>
        <w:t xml:space="preserve">問四　チェック問題　</w:t>
      </w:r>
      <w:r w:rsidR="00B26F59">
        <w:rPr>
          <w:rFonts w:hint="eastAsia"/>
          <w:szCs w:val="21"/>
        </w:rPr>
        <w:t>［</w:t>
      </w:r>
      <w:r w:rsidRPr="009971F5">
        <w:rPr>
          <w:rFonts w:hint="eastAsia"/>
          <w:szCs w:val="21"/>
        </w:rPr>
        <w:t>未然形接続の助動詞①</w:t>
      </w:r>
      <w:r w:rsidR="00B26F59">
        <w:rPr>
          <w:rFonts w:hint="eastAsia"/>
          <w:szCs w:val="21"/>
        </w:rPr>
        <w:t>］</w:t>
      </w:r>
    </w:p>
    <w:p w14:paraId="47AC35E2" w14:textId="6FB79B0B" w:rsidR="009971F5" w:rsidRPr="009971F5" w:rsidRDefault="009971F5" w:rsidP="004F15FA">
      <w:pPr>
        <w:ind w:firstLineChars="100" w:firstLine="210"/>
        <w:rPr>
          <w:szCs w:val="21"/>
        </w:rPr>
      </w:pPr>
      <w:r w:rsidRPr="009971F5">
        <w:rPr>
          <w:rFonts w:hint="eastAsia"/>
          <w:szCs w:val="21"/>
        </w:rPr>
        <w:t>⑴次の助動詞の活用表を完成させよ。〈１点〉</w:t>
      </w:r>
    </w:p>
    <w:tbl>
      <w:tblPr>
        <w:tblpPr w:tblpX="14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397"/>
      </w:tblGrid>
      <w:tr w:rsidR="004F15FA" w14:paraId="58C98E08" w14:textId="77777777" w:rsidTr="005C676F">
        <w:trPr>
          <w:cantSplit/>
          <w:trHeight w:val="907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75B47519" w14:textId="77777777" w:rsidR="004F15FA" w:rsidRDefault="004F15FA" w:rsidP="005C676F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6FD26E3" w14:textId="77777777" w:rsidR="004F15FA" w:rsidRDefault="004F15FA" w:rsidP="005C676F">
            <w:pPr>
              <w:jc w:val="center"/>
            </w:pPr>
          </w:p>
        </w:tc>
      </w:tr>
      <w:tr w:rsidR="004F15FA" w14:paraId="4C397B4E" w14:textId="77777777" w:rsidTr="005C676F">
        <w:trPr>
          <w:cantSplit/>
          <w:trHeight w:val="1020"/>
        </w:trPr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75AB241" w14:textId="77777777" w:rsidR="004F15FA" w:rsidRDefault="004F15FA" w:rsidP="005C676F">
            <w:pPr>
              <w:jc w:val="center"/>
            </w:pP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D755049" w14:textId="77777777" w:rsidR="004F15FA" w:rsidRDefault="004F15FA" w:rsidP="005C676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895F735" w14:textId="77777777" w:rsidR="004F15FA" w:rsidRDefault="004F15FA" w:rsidP="005C676F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4F15FA" w14:paraId="54C54B28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43C2B03" w14:textId="77777777" w:rsidR="004F15FA" w:rsidRDefault="004F15FA" w:rsidP="005C676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34AFD77" w14:textId="77777777" w:rsidR="004F15FA" w:rsidRDefault="004F15FA" w:rsidP="005C676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EEA7CE0" w14:textId="77777777" w:rsidR="004F15FA" w:rsidRDefault="004F15FA" w:rsidP="005C676F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4F15FA" w14:paraId="397316A2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FE116B2" w14:textId="77777777" w:rsidR="004F15FA" w:rsidRDefault="004F15FA" w:rsidP="005C676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9308A58" w14:textId="77777777" w:rsidR="004F15FA" w:rsidRDefault="004F15FA" w:rsidP="005C676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6385074" w14:textId="77777777" w:rsidR="004F15FA" w:rsidRDefault="004F15FA" w:rsidP="005C676F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4F15FA" w14:paraId="009054E5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F3809F0" w14:textId="77777777" w:rsidR="004F15FA" w:rsidRDefault="004F15FA" w:rsidP="005C676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3E201CB" w14:textId="77777777" w:rsidR="004F15FA" w:rsidRDefault="004F15FA" w:rsidP="005C676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06BBF22" w14:textId="77777777" w:rsidR="004F15FA" w:rsidRDefault="004F15FA" w:rsidP="005C676F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4F15FA" w14:paraId="66450170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C158AFE" w14:textId="77777777" w:rsidR="004F15FA" w:rsidRDefault="004F15FA" w:rsidP="005C676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181F5CA" w14:textId="77777777" w:rsidR="004F15FA" w:rsidRDefault="004F15FA" w:rsidP="005C676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1BEF837" w14:textId="77777777" w:rsidR="004F15FA" w:rsidRDefault="004F15FA" w:rsidP="005C676F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4F15FA" w14:paraId="01652420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0550D05" w14:textId="77777777" w:rsidR="004F15FA" w:rsidRDefault="004F15FA" w:rsidP="005C676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9E1186F" w14:textId="77777777" w:rsidR="004F15FA" w:rsidRDefault="004F15FA" w:rsidP="005C676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B734D31" w14:textId="77777777" w:rsidR="004F15FA" w:rsidRDefault="004F15FA" w:rsidP="005C676F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4F15FA" w14:paraId="1CB3FAAB" w14:textId="77777777" w:rsidTr="005C676F">
        <w:trPr>
          <w:cantSplit/>
          <w:trHeight w:val="1304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20279281" w14:textId="77777777" w:rsidR="004F15FA" w:rsidRDefault="004F15FA" w:rsidP="005C676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92C1F28" w14:textId="77777777" w:rsidR="004F15FA" w:rsidRDefault="004F15FA" w:rsidP="005C676F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600017D5" w14:textId="77777777" w:rsidR="009971F5" w:rsidRDefault="009971F5" w:rsidP="004F15FA"/>
    <w:p w14:paraId="3AD1A870" w14:textId="77777777" w:rsidR="009971F5" w:rsidRDefault="009971F5" w:rsidP="004F15FA"/>
    <w:p w14:paraId="28EC61DB" w14:textId="7C3E3A16" w:rsidR="009971F5" w:rsidRDefault="009971F5" w:rsidP="004F15FA"/>
    <w:p w14:paraId="7A474983" w14:textId="1BDC199B" w:rsidR="009971F5" w:rsidRDefault="009971F5" w:rsidP="004F15FA"/>
    <w:p w14:paraId="2A12F4D2" w14:textId="77777777" w:rsidR="006864D2" w:rsidRDefault="006864D2" w:rsidP="004F15FA">
      <w:pPr>
        <w:rPr>
          <w:rStyle w:val="a4"/>
          <w:rFonts w:ascii="ＭＳ 明朝" w:hAnsi="ＭＳ 明朝"/>
        </w:rPr>
      </w:pPr>
    </w:p>
    <w:p w14:paraId="1C954456" w14:textId="77777777" w:rsidR="006864D2" w:rsidRDefault="006864D2" w:rsidP="004F15F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6B5B81" w14:textId="417B32AD" w:rsidR="006864D2" w:rsidRPr="006864D2" w:rsidRDefault="006864D2" w:rsidP="004F15FA">
      <w:pPr>
        <w:rPr>
          <w:szCs w:val="21"/>
        </w:rPr>
      </w:pPr>
      <w:r w:rsidRPr="006864D2">
        <w:rPr>
          <w:rFonts w:hint="eastAsia"/>
          <w:szCs w:val="21"/>
        </w:rPr>
        <w:t xml:space="preserve">　⑵次の傍線部の助動詞の文法的意味を答えよ。〈１点×３〉</w:t>
      </w:r>
    </w:p>
    <w:p w14:paraId="4220B6DA" w14:textId="2E53ECCB" w:rsidR="006864D2" w:rsidRPr="004F15FA" w:rsidRDefault="006864D2" w:rsidP="004F15FA">
      <w:pPr>
        <w:ind w:firstLineChars="100" w:firstLine="210"/>
        <w:rPr>
          <w:rFonts w:ascii="ＭＳ 明朝" w:hAnsi="ＭＳ 明朝"/>
          <w:szCs w:val="21"/>
        </w:rPr>
      </w:pPr>
      <w:r w:rsidRPr="004F15FA">
        <w:rPr>
          <w:rFonts w:ascii="ＭＳ 明朝" w:hAnsi="ＭＳ 明朝" w:hint="eastAsia"/>
          <w:szCs w:val="21"/>
        </w:rPr>
        <w:t>１　世の中に絶えて桜のなかりせば春の心はのどけから</w:t>
      </w:r>
      <w:r w:rsidRPr="00B26F59">
        <w:rPr>
          <w:rFonts w:ascii="ＭＳ 明朝" w:hAnsi="ＭＳ 明朝" w:hint="eastAsia"/>
          <w:szCs w:val="21"/>
          <w:u w:val="thick"/>
        </w:rPr>
        <w:t>まし</w:t>
      </w:r>
      <w:r w:rsidRPr="004F15FA">
        <w:rPr>
          <w:rFonts w:ascii="ＭＳ 明朝" w:hAnsi="ＭＳ 明朝"/>
          <w:szCs w:val="21"/>
        </w:rPr>
        <w:tab/>
      </w:r>
      <w:r w:rsidRPr="004F15FA">
        <w:rPr>
          <w:rFonts w:ascii="ＭＳ 明朝" w:hAnsi="ＭＳ 明朝"/>
          <w:szCs w:val="21"/>
        </w:rPr>
        <w:tab/>
      </w:r>
      <w:r w:rsidRPr="004F15FA">
        <w:rPr>
          <w:rFonts w:ascii="ＭＳ 明朝" w:hAnsi="ＭＳ 明朝" w:hint="eastAsia"/>
          <w:szCs w:val="21"/>
        </w:rPr>
        <w:t>（伊勢物語）</w:t>
      </w:r>
    </w:p>
    <w:p w14:paraId="7C139E9C" w14:textId="64AFE855" w:rsidR="006864D2" w:rsidRPr="004F15FA" w:rsidRDefault="006864D2" w:rsidP="004F15FA">
      <w:pPr>
        <w:ind w:firstLineChars="100" w:firstLine="210"/>
        <w:rPr>
          <w:rFonts w:ascii="ＭＳ 明朝" w:hAnsi="ＭＳ 明朝"/>
          <w:szCs w:val="21"/>
        </w:rPr>
      </w:pPr>
      <w:r w:rsidRPr="004F15FA">
        <w:rPr>
          <w:rFonts w:ascii="ＭＳ 明朝" w:hAnsi="ＭＳ 明朝" w:hint="eastAsia"/>
          <w:szCs w:val="21"/>
        </w:rPr>
        <w:t>２　人を苦しめ、法を犯さ</w:t>
      </w:r>
      <w:r w:rsidRPr="00B26F59">
        <w:rPr>
          <w:rFonts w:ascii="ＭＳ 明朝" w:hAnsi="ＭＳ 明朝" w:hint="eastAsia"/>
          <w:szCs w:val="21"/>
          <w:u w:val="thick"/>
        </w:rPr>
        <w:t>しめ</w:t>
      </w:r>
      <w:r w:rsidRPr="004F15FA">
        <w:rPr>
          <w:rFonts w:ascii="ＭＳ 明朝" w:hAnsi="ＭＳ 明朝" w:hint="eastAsia"/>
          <w:szCs w:val="21"/>
        </w:rPr>
        <w:t>て、それを罪なはむこと、…</w:t>
      </w:r>
      <w:r w:rsidRPr="004F15FA">
        <w:rPr>
          <w:rFonts w:ascii="ＭＳ 明朝" w:hAnsi="ＭＳ 明朝"/>
          <w:szCs w:val="21"/>
        </w:rPr>
        <w:tab/>
      </w:r>
      <w:r w:rsidRPr="004F15FA">
        <w:rPr>
          <w:rFonts w:ascii="ＭＳ 明朝" w:hAnsi="ＭＳ 明朝"/>
          <w:szCs w:val="21"/>
        </w:rPr>
        <w:tab/>
      </w:r>
      <w:r w:rsidRPr="004F15FA">
        <w:rPr>
          <w:rFonts w:ascii="ＭＳ 明朝" w:hAnsi="ＭＳ 明朝" w:hint="eastAsia"/>
          <w:szCs w:val="21"/>
        </w:rPr>
        <w:t>（徒然草）</w:t>
      </w:r>
    </w:p>
    <w:p w14:paraId="17B8C993" w14:textId="476A247E" w:rsidR="006864D2" w:rsidRPr="006864D2" w:rsidRDefault="006864D2" w:rsidP="004F15FA">
      <w:pPr>
        <w:ind w:firstLineChars="100" w:firstLine="210"/>
        <w:rPr>
          <w:szCs w:val="21"/>
        </w:rPr>
      </w:pPr>
      <w:r w:rsidRPr="004F15FA">
        <w:rPr>
          <w:rFonts w:ascii="ＭＳ 明朝" w:hAnsi="ＭＳ 明朝" w:hint="eastAsia"/>
          <w:szCs w:val="21"/>
        </w:rPr>
        <w:t>３</w:t>
      </w:r>
      <w:r w:rsidRPr="006864D2">
        <w:rPr>
          <w:rFonts w:hint="eastAsia"/>
          <w:szCs w:val="21"/>
        </w:rPr>
        <w:t xml:space="preserve">　言ひつること、いま一かへり我に言ひて聞か</w:t>
      </w:r>
      <w:r w:rsidRPr="00B26F59">
        <w:rPr>
          <w:rFonts w:hint="eastAsia"/>
          <w:szCs w:val="21"/>
          <w:u w:val="thick"/>
        </w:rPr>
        <w:t>せよ</w:t>
      </w:r>
      <w:r w:rsidRPr="006864D2">
        <w:rPr>
          <w:rFonts w:hint="eastAsia"/>
          <w:szCs w:val="21"/>
        </w:rPr>
        <w:t>。</w:t>
      </w:r>
      <w:r w:rsidR="004F15FA">
        <w:rPr>
          <w:rFonts w:hint="eastAsia"/>
          <w:szCs w:val="21"/>
        </w:rPr>
        <w:t xml:space="preserve">　</w:t>
      </w:r>
      <w:r w:rsidRPr="006864D2">
        <w:rPr>
          <w:rFonts w:hint="eastAsia"/>
          <w:szCs w:val="21"/>
        </w:rPr>
        <w:t xml:space="preserve">　</w:t>
      </w:r>
      <w:r>
        <w:rPr>
          <w:szCs w:val="21"/>
        </w:rPr>
        <w:tab/>
      </w:r>
      <w:r>
        <w:rPr>
          <w:szCs w:val="21"/>
        </w:rPr>
        <w:tab/>
      </w:r>
      <w:r w:rsidRPr="006864D2">
        <w:rPr>
          <w:rFonts w:hint="eastAsia"/>
          <w:szCs w:val="21"/>
        </w:rPr>
        <w:t>（更級日記）</w:t>
      </w:r>
    </w:p>
    <w:p w14:paraId="56EA1BEA" w14:textId="36AF2294" w:rsidR="004F15FA" w:rsidRDefault="00D52B42" w:rsidP="004F15FA">
      <w:pPr>
        <w:ind w:firstLineChars="100" w:firstLine="210"/>
      </w:pPr>
      <w:r>
        <w:rPr>
          <w:rFonts w:ascii="ＭＳ 明朝" w:hAnsi="ＭＳ 明朝" w:hint="eastAsia"/>
        </w:rPr>
        <w:t>１</w:t>
      </w:r>
      <w:r w:rsidR="004F15FA" w:rsidRPr="004F15FA">
        <w:rPr>
          <w:rFonts w:ascii="ＭＳ 明朝" w:hAnsi="ＭＳ 明朝" w:hint="eastAsia"/>
        </w:rPr>
        <w:t xml:space="preserve">〔　　　　　　　　　　〕　</w:t>
      </w:r>
      <w:r>
        <w:rPr>
          <w:rFonts w:ascii="ＭＳ 明朝" w:hAnsi="ＭＳ 明朝" w:hint="eastAsia"/>
        </w:rPr>
        <w:t>２</w:t>
      </w:r>
      <w:r w:rsidR="004F15FA" w:rsidRPr="004F15FA">
        <w:rPr>
          <w:rFonts w:ascii="ＭＳ 明朝" w:hAnsi="ＭＳ 明朝" w:hint="eastAsia"/>
        </w:rPr>
        <w:t>〔　　　　　　　　　　〕</w:t>
      </w:r>
      <w:r>
        <w:rPr>
          <w:rFonts w:ascii="ＭＳ 明朝" w:hAnsi="ＭＳ 明朝" w:hint="eastAsia"/>
        </w:rPr>
        <w:t>３</w:t>
      </w:r>
      <w:r w:rsidR="004F15FA">
        <w:rPr>
          <w:rFonts w:hint="eastAsia"/>
        </w:rPr>
        <w:t>〔　　　　　　　　　　〕</w:t>
      </w:r>
    </w:p>
    <w:p w14:paraId="39A112C3" w14:textId="77777777" w:rsidR="006864D2" w:rsidRDefault="006864D2" w:rsidP="004F15FA"/>
    <w:p w14:paraId="7412BF54" w14:textId="409864AC" w:rsidR="002207E6" w:rsidRDefault="00D27760" w:rsidP="004F15FA">
      <w:pPr>
        <w:ind w:left="210" w:hangingChars="100" w:hanging="210"/>
        <w:rPr>
          <w:rStyle w:val="charoverride-29"/>
          <w:rFonts w:ascii="ＭＳ 明朝" w:hAnsi="ＭＳ 明朝"/>
        </w:rPr>
      </w:pPr>
      <w:r w:rsidRPr="002207E6">
        <w:rPr>
          <w:rStyle w:val="a4"/>
          <w:rFonts w:ascii="ＭＳ 明朝" w:hAnsi="ＭＳ 明朝" w:hint="eastAsia"/>
        </w:rPr>
        <w:t>問五</w:t>
      </w:r>
      <w:r>
        <w:rPr>
          <w:rFonts w:hint="eastAsia"/>
          <w:noProof/>
        </w:rPr>
        <w:t xml:space="preserve">　</w:t>
      </w:r>
      <w:r w:rsidRPr="002207E6">
        <w:rPr>
          <w:rFonts w:hint="eastAsia"/>
        </w:rPr>
        <w:t>傍線部</w:t>
      </w:r>
      <w:r w:rsidRPr="002207E6">
        <w:rPr>
          <w:rStyle w:val="3qr"/>
          <w:rFonts w:ascii="ＭＳ 明朝" w:hAnsi="ＭＳ 明朝" w:hint="eastAsia"/>
        </w:rPr>
        <w:t>①</w:t>
      </w:r>
      <w:r w:rsidRPr="002207E6">
        <w:rPr>
          <w:rFonts w:hint="eastAsia"/>
        </w:rPr>
        <w:t>は「この殿」の</w:t>
      </w:r>
      <w:r w:rsidR="002207E6" w:rsidRPr="002207E6">
        <w:rPr>
          <w:rFonts w:hint="eastAsia"/>
        </w:rPr>
        <w:t>どのような様子を表したものか。三十字以内で答えよ。</w:t>
      </w:r>
      <w:r w:rsidR="002207E6" w:rsidRPr="002207E6">
        <w:rPr>
          <w:rStyle w:val="charoverride-29"/>
          <w:rFonts w:ascii="ＭＳ 明朝" w:hAnsi="ＭＳ 明朝" w:hint="eastAsia"/>
        </w:rPr>
        <w:t>〈</w:t>
      </w:r>
      <w:r w:rsidRPr="00D27760">
        <w:rPr>
          <w:rStyle w:val="charoverride-30"/>
          <w:rFonts w:ascii="ＭＳ 明朝" w:hAnsi="ＭＳ 明朝"/>
          <w:eastAsianLayout w:id="-1436787456" w:vert="1" w:vertCompress="1"/>
        </w:rPr>
        <w:t>10</w:t>
      </w:r>
      <w:r w:rsidR="002207E6" w:rsidRPr="002207E6">
        <w:rPr>
          <w:rStyle w:val="charoverride-29"/>
          <w:rFonts w:ascii="ＭＳ 明朝" w:hAnsi="ＭＳ 明朝" w:hint="eastAsia"/>
        </w:rPr>
        <w:t>点〉</w:t>
      </w:r>
    </w:p>
    <w:p w14:paraId="21A35C33" w14:textId="08A6CDFA" w:rsidR="00D27760" w:rsidRDefault="004F15FA" w:rsidP="004F15FA">
      <w:pPr>
        <w:rPr>
          <w:rStyle w:val="charoverride-29"/>
        </w:rPr>
      </w:pPr>
      <w:r>
        <w:rPr>
          <w:rFonts w:hint="eastAsia"/>
        </w:rPr>
        <w:t>〔　　　　　　　　　　　　　　　　　　　　　　　　　　　　　　　　〕</w:t>
      </w:r>
    </w:p>
    <w:p w14:paraId="7A45A831" w14:textId="77777777" w:rsidR="00D27760" w:rsidRPr="002207E6" w:rsidRDefault="00D27760" w:rsidP="004F15FA"/>
    <w:p w14:paraId="4EAF69A6" w14:textId="04239EC6" w:rsidR="002207E6" w:rsidRPr="002207E6" w:rsidRDefault="002207E6" w:rsidP="004F15FA">
      <w:r w:rsidRPr="002207E6">
        <w:rPr>
          <w:rStyle w:val="a4"/>
          <w:rFonts w:ascii="ＭＳ 明朝" w:hAnsi="ＭＳ 明朝" w:hint="eastAsia"/>
        </w:rPr>
        <w:t>問六</w:t>
      </w:r>
      <w:r w:rsidR="004F15FA">
        <w:rPr>
          <w:rFonts w:hint="eastAsia"/>
          <w:noProof/>
        </w:rPr>
        <w:t xml:space="preserve">　</w:t>
      </w:r>
      <w:r w:rsidRPr="002207E6">
        <w:rPr>
          <w:rFonts w:hint="eastAsia"/>
        </w:rPr>
        <w:t>傍線部</w:t>
      </w:r>
      <w:r w:rsidRPr="002207E6">
        <w:rPr>
          <w:rStyle w:val="3qr"/>
          <w:rFonts w:ascii="ＭＳ 明朝" w:hAnsi="ＭＳ 明朝" w:hint="eastAsia"/>
        </w:rPr>
        <w:t>②</w:t>
      </w:r>
      <w:r w:rsidRPr="002207E6">
        <w:rPr>
          <w:rFonts w:hint="eastAsia"/>
        </w:rPr>
        <w:t>の解釈として最も適当なものを選べ。</w:t>
      </w:r>
      <w:r w:rsidRPr="002207E6">
        <w:rPr>
          <w:rStyle w:val="charoverride-29"/>
          <w:rFonts w:ascii="ＭＳ 明朝" w:hAnsi="ＭＳ 明朝" w:hint="eastAsia"/>
        </w:rPr>
        <w:t>〈</w:t>
      </w:r>
      <w:r w:rsidRPr="002207E6">
        <w:rPr>
          <w:rStyle w:val="charoverride-30"/>
          <w:rFonts w:ascii="ＭＳ 明朝" w:hAnsi="ＭＳ 明朝" w:hint="eastAsia"/>
        </w:rPr>
        <w:t>７</w:t>
      </w:r>
      <w:r w:rsidRPr="002207E6">
        <w:rPr>
          <w:rStyle w:val="charoverride-29"/>
          <w:rFonts w:ascii="ＭＳ 明朝" w:hAnsi="ＭＳ 明朝" w:hint="eastAsia"/>
        </w:rPr>
        <w:t>点〉</w:t>
      </w:r>
    </w:p>
    <w:p w14:paraId="3A74F52C" w14:textId="5D551B19" w:rsidR="002207E6" w:rsidRPr="002207E6" w:rsidRDefault="002207E6" w:rsidP="004F15FA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ア</w:t>
      </w:r>
      <w:r w:rsidRPr="002207E6">
        <w:rPr>
          <w:rFonts w:hint="eastAsia"/>
        </w:rPr>
        <w:t xml:space="preserve">　お前が犯した重い罪を、決して許すことはできない。</w:t>
      </w:r>
    </w:p>
    <w:p w14:paraId="33EE7A18" w14:textId="5B7794A5" w:rsidR="002207E6" w:rsidRPr="002207E6" w:rsidRDefault="002207E6" w:rsidP="004F15FA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イ</w:t>
      </w:r>
      <w:r w:rsidRPr="002207E6">
        <w:rPr>
          <w:rFonts w:hint="eastAsia"/>
        </w:rPr>
        <w:t xml:space="preserve">　お前を捕らえたことは、私の名誉にとってはよくないことだ。</w:t>
      </w:r>
    </w:p>
    <w:p w14:paraId="5ECEADC7" w14:textId="0F0F9F28" w:rsidR="002207E6" w:rsidRPr="002207E6" w:rsidRDefault="002207E6" w:rsidP="004F15FA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ウ</w:t>
      </w:r>
      <w:r w:rsidRPr="002207E6">
        <w:rPr>
          <w:rFonts w:hint="eastAsia"/>
        </w:rPr>
        <w:t xml:space="preserve">　手を放さなければ、お前にとって不都合なことになるぞ。</w:t>
      </w:r>
    </w:p>
    <w:p w14:paraId="39ED9AF0" w14:textId="4CD96DBF" w:rsidR="002207E6" w:rsidRPr="002207E6" w:rsidRDefault="002207E6" w:rsidP="004F15FA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エ</w:t>
      </w:r>
      <w:r w:rsidRPr="002207E6">
        <w:rPr>
          <w:rFonts w:hint="eastAsia"/>
        </w:rPr>
        <w:t xml:space="preserve">　お前が罪を認めなければ、さらに痛い目にあわせてやろう。</w:t>
      </w:r>
    </w:p>
    <w:p w14:paraId="4E117755" w14:textId="259507FF" w:rsidR="004F15FA" w:rsidRDefault="004F15FA" w:rsidP="004F15FA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 xml:space="preserve">　〔　　　〕</w:t>
      </w:r>
    </w:p>
    <w:p w14:paraId="6B5DB563" w14:textId="2DB06CC7" w:rsidR="002207E6" w:rsidRPr="002207E6" w:rsidRDefault="002207E6" w:rsidP="004F15FA">
      <w:r w:rsidRPr="002207E6">
        <w:rPr>
          <w:rStyle w:val="a4"/>
          <w:rFonts w:ascii="ＭＳ 明朝" w:hAnsi="ＭＳ 明朝" w:hint="eastAsia"/>
        </w:rPr>
        <w:lastRenderedPageBreak/>
        <w:t>問七</w:t>
      </w:r>
      <w:r w:rsidR="00B26F59">
        <w:rPr>
          <w:rFonts w:hint="eastAsia"/>
          <w:noProof/>
        </w:rPr>
        <w:t xml:space="preserve">　</w:t>
      </w:r>
      <w:r w:rsidRPr="002207E6">
        <w:rPr>
          <w:rFonts w:hint="eastAsia"/>
        </w:rPr>
        <w:t>傍線部</w:t>
      </w:r>
      <w:r w:rsidRPr="002207E6">
        <w:rPr>
          <w:rStyle w:val="3qr"/>
          <w:rFonts w:ascii="ＭＳ 明朝" w:hAnsi="ＭＳ 明朝" w:hint="eastAsia"/>
        </w:rPr>
        <w:t>③</w:t>
      </w:r>
      <w:r w:rsidRPr="002207E6">
        <w:rPr>
          <w:rFonts w:hint="eastAsia"/>
        </w:rPr>
        <w:t>は方角を表しているが、どの方角か。正しいものを一つ選べ。</w:t>
      </w:r>
      <w:r w:rsidRPr="002207E6">
        <w:rPr>
          <w:rStyle w:val="charoverride-29"/>
          <w:rFonts w:ascii="ＭＳ 明朝" w:hAnsi="ＭＳ 明朝" w:hint="eastAsia"/>
        </w:rPr>
        <w:t>〈</w:t>
      </w:r>
      <w:r w:rsidRPr="002207E6">
        <w:rPr>
          <w:rStyle w:val="charoverride-30"/>
          <w:rFonts w:ascii="ＭＳ 明朝" w:hAnsi="ＭＳ 明朝" w:hint="eastAsia"/>
        </w:rPr>
        <w:t>３</w:t>
      </w:r>
      <w:r w:rsidRPr="002207E6">
        <w:rPr>
          <w:rStyle w:val="charoverride-29"/>
          <w:rFonts w:ascii="ＭＳ 明朝" w:hAnsi="ＭＳ 明朝" w:hint="eastAsia"/>
        </w:rPr>
        <w:t>点〉</w:t>
      </w:r>
    </w:p>
    <w:p w14:paraId="05048CC2" w14:textId="246C6FD1" w:rsidR="002207E6" w:rsidRPr="002207E6" w:rsidRDefault="002207E6" w:rsidP="004F15FA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ア</w:t>
      </w:r>
      <w:r w:rsidRPr="002207E6">
        <w:rPr>
          <w:rFonts w:hint="eastAsia"/>
        </w:rPr>
        <w:t xml:space="preserve">　南西　　</w:t>
      </w:r>
      <w:r w:rsidRPr="002207E6">
        <w:rPr>
          <w:rStyle w:val="3q"/>
          <w:rFonts w:ascii="ＭＳ 明朝" w:hAnsi="ＭＳ 明朝" w:hint="eastAsia"/>
        </w:rPr>
        <w:t>イ</w:t>
      </w:r>
      <w:r w:rsidRPr="002207E6">
        <w:rPr>
          <w:rFonts w:hint="eastAsia"/>
        </w:rPr>
        <w:t xml:space="preserve">　北東</w:t>
      </w:r>
    </w:p>
    <w:p w14:paraId="1A989046" w14:textId="4E0EF195" w:rsidR="002207E6" w:rsidRPr="002207E6" w:rsidRDefault="002207E6" w:rsidP="004F15FA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ウ</w:t>
      </w:r>
      <w:r w:rsidRPr="002207E6">
        <w:rPr>
          <w:rFonts w:hint="eastAsia"/>
        </w:rPr>
        <w:t xml:space="preserve">　南東　　</w:t>
      </w:r>
      <w:r w:rsidRPr="002207E6">
        <w:rPr>
          <w:rStyle w:val="3q"/>
          <w:rFonts w:ascii="ＭＳ 明朝" w:hAnsi="ＭＳ 明朝" w:hint="eastAsia"/>
        </w:rPr>
        <w:t>エ</w:t>
      </w:r>
      <w:r w:rsidRPr="002207E6">
        <w:rPr>
          <w:rFonts w:hint="eastAsia"/>
        </w:rPr>
        <w:t xml:space="preserve">　北西</w:t>
      </w:r>
    </w:p>
    <w:p w14:paraId="3B5479FB" w14:textId="3D4F8342" w:rsidR="004F15FA" w:rsidRDefault="004F15FA" w:rsidP="004F15FA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 xml:space="preserve">　〔　　　〕</w:t>
      </w:r>
    </w:p>
    <w:p w14:paraId="44DA7D5B" w14:textId="77777777" w:rsidR="004F15FA" w:rsidRDefault="004F15FA" w:rsidP="004F15FA">
      <w:pPr>
        <w:rPr>
          <w:rStyle w:val="a4"/>
          <w:rFonts w:ascii="ＭＳ 明朝" w:hAnsi="ＭＳ 明朝"/>
        </w:rPr>
      </w:pPr>
    </w:p>
    <w:p w14:paraId="3C5327D2" w14:textId="2E6B52CB" w:rsidR="002207E6" w:rsidRPr="002207E6" w:rsidRDefault="002207E6" w:rsidP="004F15FA">
      <w:r w:rsidRPr="002207E6">
        <w:rPr>
          <w:rStyle w:val="a4"/>
          <w:rFonts w:ascii="ＭＳ 明朝" w:hAnsi="ＭＳ 明朝" w:hint="eastAsia"/>
        </w:rPr>
        <w:t>問八</w:t>
      </w:r>
      <w:r w:rsidR="00042612">
        <w:rPr>
          <w:rStyle w:val="a4"/>
          <w:rFonts w:ascii="ＭＳ 明朝" w:hAnsi="ＭＳ 明朝" w:hint="eastAsia"/>
        </w:rPr>
        <w:t xml:space="preserve"> </w:t>
      </w:r>
      <w:r w:rsidRPr="002207E6">
        <w:rPr>
          <w:rFonts w:hint="eastAsia"/>
        </w:rPr>
        <w:t>本文はどのような主題で書かれたものか。最も適当なものを選べ。</w:t>
      </w:r>
      <w:r w:rsidRPr="002207E6">
        <w:rPr>
          <w:rStyle w:val="charoverride-29"/>
          <w:rFonts w:ascii="ＭＳ 明朝" w:hAnsi="ＭＳ 明朝" w:hint="eastAsia"/>
        </w:rPr>
        <w:t>〈</w:t>
      </w:r>
      <w:r w:rsidRPr="002207E6">
        <w:rPr>
          <w:rStyle w:val="charoverride-30"/>
          <w:rFonts w:ascii="ＭＳ 明朝" w:hAnsi="ＭＳ 明朝" w:hint="eastAsia"/>
        </w:rPr>
        <w:t>６</w:t>
      </w:r>
      <w:r w:rsidRPr="002207E6">
        <w:rPr>
          <w:rStyle w:val="charoverride-29"/>
          <w:rFonts w:ascii="ＭＳ 明朝" w:hAnsi="ＭＳ 明朝" w:hint="eastAsia"/>
        </w:rPr>
        <w:t>点〉</w:t>
      </w:r>
    </w:p>
    <w:p w14:paraId="5D2B660C" w14:textId="609C3553" w:rsidR="002207E6" w:rsidRPr="002207E6" w:rsidRDefault="002207E6" w:rsidP="00470A9C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ア</w:t>
      </w:r>
      <w:r w:rsidRPr="002207E6">
        <w:rPr>
          <w:rFonts w:hint="eastAsia"/>
        </w:rPr>
        <w:t xml:space="preserve">　鬼への恐怖に打ち勝った忠平の心の強さ。</w:t>
      </w:r>
    </w:p>
    <w:p w14:paraId="64F6D47E" w14:textId="020B0BF3" w:rsidR="002207E6" w:rsidRPr="002207E6" w:rsidRDefault="002207E6" w:rsidP="00470A9C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イ</w:t>
      </w:r>
      <w:r w:rsidRPr="002207E6">
        <w:rPr>
          <w:rFonts w:hint="eastAsia"/>
        </w:rPr>
        <w:t xml:space="preserve">　鬼の心にも響き伝わる忠平の正義感。</w:t>
      </w:r>
    </w:p>
    <w:p w14:paraId="6C42C275" w14:textId="0AE3C7DB" w:rsidR="002207E6" w:rsidRPr="002207E6" w:rsidRDefault="002207E6" w:rsidP="00470A9C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ウ</w:t>
      </w:r>
      <w:r w:rsidRPr="002207E6">
        <w:rPr>
          <w:rFonts w:hint="eastAsia"/>
        </w:rPr>
        <w:t xml:space="preserve">　天皇の名誉を守りぬいた忠平の忠誠心。</w:t>
      </w:r>
    </w:p>
    <w:p w14:paraId="582AF6CB" w14:textId="31876FA2" w:rsidR="002207E6" w:rsidRPr="002207E6" w:rsidRDefault="002207E6" w:rsidP="00470A9C">
      <w:pPr>
        <w:ind w:firstLineChars="100" w:firstLine="210"/>
      </w:pPr>
      <w:r w:rsidRPr="002207E6">
        <w:rPr>
          <w:rStyle w:val="3q"/>
          <w:rFonts w:ascii="ＭＳ 明朝" w:hAnsi="ＭＳ 明朝" w:hint="eastAsia"/>
        </w:rPr>
        <w:t>エ</w:t>
      </w:r>
      <w:r w:rsidRPr="002207E6">
        <w:rPr>
          <w:rFonts w:hint="eastAsia"/>
        </w:rPr>
        <w:t xml:space="preserve">　天皇の警備を全うした忠平の責任感。</w:t>
      </w:r>
    </w:p>
    <w:p w14:paraId="30791919" w14:textId="3A4B4FAC" w:rsidR="004F15FA" w:rsidRDefault="00470A9C" w:rsidP="004F15FA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 xml:space="preserve">　〔　　　〕</w:t>
      </w:r>
    </w:p>
    <w:p w14:paraId="68F83752" w14:textId="77777777" w:rsidR="00470A9C" w:rsidRDefault="00470A9C" w:rsidP="004F15FA">
      <w:pPr>
        <w:rPr>
          <w:rStyle w:val="a4"/>
          <w:rFonts w:ascii="ＭＳ 明朝" w:hAnsi="ＭＳ 明朝"/>
        </w:rPr>
      </w:pPr>
    </w:p>
    <w:p w14:paraId="74C2AACC" w14:textId="413B339A" w:rsidR="002207E6" w:rsidRPr="002207E6" w:rsidRDefault="002207E6" w:rsidP="00D4721D">
      <w:pPr>
        <w:ind w:left="210" w:hangingChars="100" w:hanging="210"/>
      </w:pPr>
      <w:r w:rsidRPr="002207E6">
        <w:rPr>
          <w:rStyle w:val="a4"/>
          <w:rFonts w:ascii="ＭＳ 明朝" w:hAnsi="ＭＳ 明朝" w:hint="eastAsia"/>
        </w:rPr>
        <w:t>問九</w:t>
      </w:r>
      <w:r w:rsidR="00470A9C">
        <w:rPr>
          <w:rFonts w:hint="eastAsia"/>
        </w:rPr>
        <w:t xml:space="preserve">　</w:t>
      </w:r>
      <w:r w:rsidRPr="002207E6">
        <w:rPr>
          <w:rFonts w:hint="eastAsia"/>
        </w:rPr>
        <w:t>本文における忠平と鬼の逸話は後年、江戸時代の浮世絵師・月岡</w:t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hint="eastAsia"/>
              </w:rPr>
              <w:t>よしとし</w:t>
            </w:r>
          </w:rt>
          <w:rubyBase>
            <w:r w:rsidR="002207E6" w:rsidRPr="002207E6">
              <w:rPr>
                <w:rFonts w:hint="eastAsia"/>
              </w:rPr>
              <w:t>芳年</w:t>
            </w:r>
          </w:rubyBase>
        </w:ruby>
      </w:r>
      <w:r w:rsidRPr="002207E6">
        <w:rPr>
          <w:rFonts w:hint="eastAsia"/>
        </w:rPr>
        <w:t>による『和漢百物語』（一八六五年）の中で描かれている。次の</w:t>
      </w:r>
      <w:r w:rsidRPr="002207E6">
        <w:rPr>
          <w:rStyle w:val="3qr"/>
          <w:rFonts w:ascii="ＭＳ 明朝" w:hAnsi="ＭＳ 明朝" w:hint="eastAsia"/>
        </w:rPr>
        <w:t>【絵】</w:t>
      </w:r>
      <w:r w:rsidRPr="002207E6">
        <w:rPr>
          <w:rFonts w:hint="eastAsia"/>
        </w:rPr>
        <w:t>は『和漢百物語』の忠平（貞信公）を描いた絵であり、</w:t>
      </w:r>
      <w:r w:rsidRPr="002207E6">
        <w:rPr>
          <w:rStyle w:val="3qr"/>
          <w:rFonts w:ascii="ＭＳ 明朝" w:hAnsi="ＭＳ 明朝" w:hint="eastAsia"/>
        </w:rPr>
        <w:t>【文章】</w:t>
      </w:r>
      <w:r w:rsidRPr="002207E6">
        <w:rPr>
          <w:rFonts w:hint="eastAsia"/>
        </w:rPr>
        <w:t>はこの絵の右上に記載されている、戯作者・隅田</w:t>
      </w:r>
      <w:r w:rsidRPr="002207E6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2207E6">
              <w:rPr>
                <w:rFonts w:hint="eastAsia"/>
              </w:rPr>
              <w:t>りょうこ</w:t>
            </w:r>
          </w:rt>
          <w:rubyBase>
            <w:r w:rsidR="002207E6" w:rsidRPr="002207E6">
              <w:rPr>
                <w:rFonts w:hint="eastAsia"/>
              </w:rPr>
              <w:t>了古</w:t>
            </w:r>
          </w:rubyBase>
        </w:ruby>
      </w:r>
      <w:r w:rsidRPr="002207E6">
        <w:rPr>
          <w:rFonts w:hint="eastAsia"/>
        </w:rPr>
        <w:t>（墨塘了古）による解説である。これらをもとに、本文と</w:t>
      </w:r>
      <w:r w:rsidRPr="002207E6">
        <w:rPr>
          <w:rStyle w:val="3qr"/>
          <w:rFonts w:ascii="ＭＳ 明朝" w:hAnsi="ＭＳ 明朝" w:hint="eastAsia"/>
        </w:rPr>
        <w:t>【絵】</w:t>
      </w:r>
      <w:r w:rsidRPr="002207E6">
        <w:rPr>
          <w:rFonts w:hint="eastAsia"/>
        </w:rPr>
        <w:t>および</w:t>
      </w:r>
      <w:r w:rsidRPr="002207E6">
        <w:rPr>
          <w:rStyle w:val="3qr"/>
          <w:rFonts w:ascii="ＭＳ 明朝" w:hAnsi="ＭＳ 明朝" w:hint="eastAsia"/>
        </w:rPr>
        <w:t>【文章】</w:t>
      </w:r>
      <w:r w:rsidRPr="002207E6">
        <w:rPr>
          <w:rFonts w:hint="eastAsia"/>
        </w:rPr>
        <w:t>を比較した説明として</w:t>
      </w:r>
      <w:r w:rsidRPr="00B26F59">
        <w:rPr>
          <w:rStyle w:val="charoverride-47"/>
          <w:rFonts w:ascii="ＭＳ 明朝" w:hAnsi="ＭＳ 明朝" w:hint="eastAsia"/>
          <w:em w:val="comma"/>
        </w:rPr>
        <w:t>適当でないもの</w:t>
      </w:r>
      <w:r w:rsidRPr="002207E6">
        <w:rPr>
          <w:rFonts w:hint="eastAsia"/>
        </w:rPr>
        <w:t>を一つ選べ。</w:t>
      </w:r>
      <w:r w:rsidRPr="002207E6">
        <w:rPr>
          <w:rStyle w:val="charoverride-29"/>
          <w:rFonts w:ascii="ＭＳ 明朝" w:hAnsi="ＭＳ 明朝" w:hint="eastAsia"/>
        </w:rPr>
        <w:t>〈</w:t>
      </w:r>
      <w:r w:rsidRPr="002207E6">
        <w:rPr>
          <w:rStyle w:val="charoverride-30"/>
          <w:rFonts w:ascii="ＭＳ 明朝" w:hAnsi="ＭＳ 明朝" w:hint="eastAsia"/>
        </w:rPr>
        <w:t>６</w:t>
      </w:r>
      <w:r w:rsidRPr="002207E6">
        <w:rPr>
          <w:rStyle w:val="charoverride-29"/>
          <w:rFonts w:ascii="ＭＳ 明朝" w:hAnsi="ＭＳ 明朝" w:hint="eastAsia"/>
        </w:rPr>
        <w:t>点〉</w:t>
      </w:r>
    </w:p>
    <w:p w14:paraId="42EA52D3" w14:textId="77777777" w:rsidR="00470A9C" w:rsidRDefault="00470A9C" w:rsidP="004F15FA">
      <w:pPr>
        <w:rPr>
          <w:rStyle w:val="3qr"/>
          <w:rFonts w:ascii="ＭＳ 明朝" w:hAnsi="ＭＳ 明朝"/>
        </w:rPr>
      </w:pPr>
    </w:p>
    <w:p w14:paraId="6B1F4CBE" w14:textId="5426B0FA" w:rsidR="002207E6" w:rsidRDefault="002207E6" w:rsidP="004F15FA">
      <w:pPr>
        <w:rPr>
          <w:rStyle w:val="3qr"/>
          <w:rFonts w:ascii="ＭＳ 明朝" w:hAnsi="ＭＳ 明朝"/>
        </w:rPr>
      </w:pPr>
      <w:r w:rsidRPr="002207E6">
        <w:rPr>
          <w:rStyle w:val="3qr"/>
          <w:rFonts w:ascii="ＭＳ 明朝" w:hAnsi="ＭＳ 明朝" w:hint="eastAsia"/>
        </w:rPr>
        <w:t>【絵】</w:t>
      </w:r>
    </w:p>
    <w:p w14:paraId="6B6049CC" w14:textId="6400D46F" w:rsidR="00853794" w:rsidRPr="002207E6" w:rsidRDefault="00853794" w:rsidP="004F15FA">
      <w:r>
        <w:rPr>
          <w:rStyle w:val="3qr"/>
          <w:rFonts w:ascii="ＭＳ 明朝" w:hAnsi="ＭＳ 明朝"/>
          <w:noProof/>
        </w:rPr>
        <w:drawing>
          <wp:inline distT="0" distB="0" distL="0" distR="0" wp14:anchorId="6E33BAAF" wp14:editId="3F7A8FF3">
            <wp:extent cx="2277339" cy="3528000"/>
            <wp:effectExtent l="0" t="0" r="889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339" cy="35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AC88D" w14:textId="1E3B9740" w:rsidR="002207E6" w:rsidRPr="002207E6" w:rsidRDefault="002207E6" w:rsidP="004F15FA">
      <w:r w:rsidRPr="002207E6">
        <w:rPr>
          <w:rStyle w:val="charoverride-2"/>
          <w:rFonts w:ascii="ＭＳ 明朝" w:hAnsi="ＭＳ 明朝" w:hint="eastAsia"/>
        </w:rPr>
        <w:t>（国立国会図書館デジタルコレクションより）</w:t>
      </w:r>
    </w:p>
    <w:p w14:paraId="4AB58C48" w14:textId="77777777" w:rsidR="00470A9C" w:rsidRDefault="00470A9C" w:rsidP="004F15FA">
      <w:pPr>
        <w:rPr>
          <w:rStyle w:val="3qr"/>
          <w:rFonts w:ascii="ＭＳ 明朝" w:hAnsi="ＭＳ 明朝"/>
        </w:rPr>
      </w:pPr>
    </w:p>
    <w:p w14:paraId="350C7056" w14:textId="04646538" w:rsidR="002207E6" w:rsidRDefault="002207E6" w:rsidP="004F15FA">
      <w:pPr>
        <w:rPr>
          <w:rStyle w:val="3qr"/>
          <w:rFonts w:ascii="ＭＳ 明朝" w:hAnsi="ＭＳ 明朝"/>
        </w:rPr>
      </w:pPr>
      <w:r w:rsidRPr="002207E6">
        <w:rPr>
          <w:rStyle w:val="3qr"/>
          <w:rFonts w:ascii="ＭＳ 明朝" w:hAnsi="ＭＳ 明朝" w:hint="eastAsia"/>
        </w:rPr>
        <w:t>【文章】</w:t>
      </w:r>
    </w:p>
    <w:p w14:paraId="7F33D700" w14:textId="77777777" w:rsidR="00470A9C" w:rsidRPr="00407D19" w:rsidRDefault="00470A9C" w:rsidP="00D4721D">
      <w:pPr>
        <w:ind w:firstLineChars="100" w:firstLine="210"/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t>貞信公</w:t>
      </w:r>
    </w:p>
    <w:p w14:paraId="02CC2206" w14:textId="77777777" w:rsidR="00470A9C" w:rsidRPr="00407D19" w:rsidRDefault="00470A9C" w:rsidP="00470A9C">
      <w:pPr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t>時平公の御舎弟にて忠直聡明</w:t>
      </w:r>
    </w:p>
    <w:p w14:paraId="6C41FFF1" w14:textId="77777777" w:rsidR="00470A9C" w:rsidRDefault="00470A9C" w:rsidP="00470A9C">
      <w:pPr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t>の人なりければ日を追って極官に</w:t>
      </w:r>
    </w:p>
    <w:p w14:paraId="3B04B07F" w14:textId="77777777" w:rsidR="00470A9C" w:rsidRPr="00407D19" w:rsidRDefault="00470A9C" w:rsidP="00470A9C">
      <w:pPr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t>登庸したまひ勢ひかたを並ぶる者</w:t>
      </w:r>
    </w:p>
    <w:p w14:paraId="3DF3D0ED" w14:textId="77777777" w:rsidR="00470A9C" w:rsidRPr="00407D19" w:rsidRDefault="00470A9C" w:rsidP="00470A9C">
      <w:pPr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t>なしある夜南殿の御帳の辺りを</w:t>
      </w:r>
    </w:p>
    <w:p w14:paraId="4DA2F74D" w14:textId="77777777" w:rsidR="00470A9C" w:rsidRPr="00407D19" w:rsidRDefault="00470A9C" w:rsidP="00470A9C">
      <w:pPr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lastRenderedPageBreak/>
        <w:t>過ぎたまふにあやしの鬼</w:t>
      </w:r>
      <w:r>
        <w:rPr>
          <w:rStyle w:val="3qr"/>
          <w:rFonts w:ascii="ＭＳ 明朝" w:hAnsi="ＭＳ 明朝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70A9C" w:rsidRPr="00407D19">
              <w:rPr>
                <w:rStyle w:val="3qr"/>
                <w:rFonts w:ascii="ＭＳ 明朝" w:hAnsi="ＭＳ 明朝"/>
                <w:sz w:val="12"/>
              </w:rPr>
              <w:t>こつぜん</w:t>
            </w:r>
          </w:rt>
          <w:rubyBase>
            <w:r w:rsidR="00470A9C">
              <w:rPr>
                <w:rStyle w:val="3qr"/>
                <w:rFonts w:ascii="ＭＳ 明朝" w:hAnsi="ＭＳ 明朝"/>
              </w:rPr>
              <w:t>忽然</w:t>
            </w:r>
          </w:rubyBase>
        </w:ruby>
      </w:r>
      <w:r w:rsidRPr="00407D19">
        <w:rPr>
          <w:rStyle w:val="3qr"/>
          <w:rFonts w:ascii="ＭＳ 明朝" w:hAnsi="ＭＳ 明朝" w:hint="eastAsia"/>
        </w:rPr>
        <w:t>と現れ出</w:t>
      </w:r>
    </w:p>
    <w:p w14:paraId="7FF631B1" w14:textId="77777777" w:rsidR="00470A9C" w:rsidRPr="00407D19" w:rsidRDefault="00470A9C" w:rsidP="00470A9C">
      <w:pPr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t>太刀の</w:t>
      </w:r>
      <w:r>
        <w:rPr>
          <w:rStyle w:val="3qr"/>
          <w:rFonts w:ascii="ＭＳ 明朝" w:hAnsi="ＭＳ 明朝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70A9C" w:rsidRPr="00407D19">
              <w:rPr>
                <w:rStyle w:val="3qr"/>
                <w:rFonts w:ascii="ＭＳ 明朝" w:hAnsi="ＭＳ 明朝"/>
                <w:sz w:val="12"/>
              </w:rPr>
              <w:t>こじり</w:t>
            </w:r>
          </w:rt>
          <w:rubyBase>
            <w:r w:rsidR="00470A9C">
              <w:rPr>
                <w:rStyle w:val="3qr"/>
                <w:rFonts w:ascii="ＭＳ 明朝" w:hAnsi="ＭＳ 明朝"/>
              </w:rPr>
              <w:t>鐺</w:t>
            </w:r>
          </w:rubyBase>
        </w:ruby>
      </w:r>
      <w:r w:rsidRPr="00407D19">
        <w:rPr>
          <w:rStyle w:val="3qr"/>
          <w:rFonts w:ascii="ＭＳ 明朝" w:hAnsi="ＭＳ 明朝" w:hint="eastAsia"/>
        </w:rPr>
        <w:t>をむんずと取るを刀を抜て</w:t>
      </w:r>
    </w:p>
    <w:p w14:paraId="22DD42A5" w14:textId="77777777" w:rsidR="00470A9C" w:rsidRPr="00407D19" w:rsidRDefault="00470A9C" w:rsidP="00470A9C">
      <w:pPr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t>切払へば姿は消て失けるとぞ</w:t>
      </w:r>
    </w:p>
    <w:p w14:paraId="1D528AC9" w14:textId="77777777" w:rsidR="00470A9C" w:rsidRDefault="00470A9C" w:rsidP="00470A9C">
      <w:pPr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t xml:space="preserve">　墨塘了古筆記</w:t>
      </w:r>
    </w:p>
    <w:p w14:paraId="02A30881" w14:textId="77777777" w:rsidR="00470A9C" w:rsidRPr="00407D19" w:rsidRDefault="00470A9C" w:rsidP="00470A9C">
      <w:pPr>
        <w:rPr>
          <w:rStyle w:val="3qr"/>
          <w:rFonts w:ascii="ＭＳ 明朝" w:hAnsi="ＭＳ 明朝"/>
        </w:rPr>
      </w:pPr>
    </w:p>
    <w:p w14:paraId="1A8BC5E6" w14:textId="4389FB47" w:rsidR="00470A9C" w:rsidRDefault="00470A9C" w:rsidP="00470A9C">
      <w:pPr>
        <w:rPr>
          <w:rStyle w:val="3qr"/>
          <w:rFonts w:ascii="ＭＳ 明朝" w:hAnsi="ＭＳ 明朝"/>
        </w:rPr>
      </w:pPr>
      <w:r w:rsidRPr="00407D19">
        <w:rPr>
          <w:rStyle w:val="3qr"/>
          <w:rFonts w:ascii="ＭＳ 明朝" w:hAnsi="ＭＳ 明朝" w:hint="eastAsia"/>
        </w:rPr>
        <w:t>（注）　鐺＝刀剣の鞘の突端部。本文の「いしづき」に同じ。</w:t>
      </w:r>
    </w:p>
    <w:p w14:paraId="09626A77" w14:textId="77777777" w:rsidR="00470A9C" w:rsidRDefault="00042612" w:rsidP="004F15FA">
      <w:pPr>
        <w:rPr>
          <w:rStyle w:val="3qr"/>
          <w:rFonts w:ascii="ＭＳ 明朝" w:hAnsi="ＭＳ 明朝"/>
          <w:szCs w:val="21"/>
        </w:rPr>
      </w:pPr>
      <w:r w:rsidRPr="00042612">
        <w:rPr>
          <w:rStyle w:val="3qr"/>
          <w:rFonts w:ascii="ＭＳ 明朝" w:hAnsi="ＭＳ 明朝" w:hint="eastAsia"/>
          <w:szCs w:val="21"/>
        </w:rPr>
        <w:t xml:space="preserve">　</w:t>
      </w:r>
    </w:p>
    <w:p w14:paraId="17FBCC3E" w14:textId="77777777" w:rsidR="002207E6" w:rsidRPr="00470A9C" w:rsidRDefault="002207E6" w:rsidP="00470A9C">
      <w:pPr>
        <w:rPr>
          <w:rFonts w:ascii="ＭＳ 明朝" w:hAnsi="ＭＳ 明朝"/>
        </w:rPr>
      </w:pPr>
    </w:p>
    <w:p w14:paraId="743E67C5" w14:textId="75476025" w:rsidR="002207E6" w:rsidRPr="00470A9C" w:rsidRDefault="002207E6" w:rsidP="00470A9C">
      <w:pPr>
        <w:ind w:leftChars="100" w:left="420" w:hangingChars="100" w:hanging="210"/>
        <w:rPr>
          <w:rFonts w:ascii="ＭＳ 明朝" w:hAnsi="ＭＳ 明朝"/>
        </w:rPr>
      </w:pPr>
      <w:r w:rsidRPr="00470A9C">
        <w:rPr>
          <w:rStyle w:val="3q"/>
          <w:rFonts w:ascii="ＭＳ 明朝" w:hAnsi="ＭＳ 明朝" w:hint="eastAsia"/>
        </w:rPr>
        <w:t>ア</w:t>
      </w:r>
      <w:r w:rsidRPr="00470A9C">
        <w:rPr>
          <w:rFonts w:ascii="ＭＳ 明朝" w:hAnsi="ＭＳ 明朝" w:hint="eastAsia"/>
        </w:rPr>
        <w:t xml:space="preserve">　本文と</w:t>
      </w:r>
      <w:r w:rsidRPr="00470A9C">
        <w:rPr>
          <w:rStyle w:val="3qr"/>
          <w:rFonts w:ascii="ＭＳ 明朝" w:hAnsi="ＭＳ 明朝" w:hint="eastAsia"/>
        </w:rPr>
        <w:t>【文章】</w:t>
      </w:r>
      <w:r w:rsidRPr="00470A9C">
        <w:rPr>
          <w:rFonts w:ascii="ＭＳ 明朝" w:hAnsi="ＭＳ 明朝" w:hint="eastAsia"/>
        </w:rPr>
        <w:t>ではともに「あやし」という表現を用いて目にした鬼の姿を表しており、</w:t>
      </w:r>
      <w:r w:rsidRPr="00470A9C">
        <w:rPr>
          <w:rStyle w:val="3qr"/>
          <w:rFonts w:ascii="ＭＳ 明朝" w:hAnsi="ＭＳ 明朝" w:hint="eastAsia"/>
        </w:rPr>
        <w:t>【絵】</w:t>
      </w:r>
      <w:r w:rsidRPr="00470A9C">
        <w:rPr>
          <w:rFonts w:ascii="ＭＳ 明朝" w:hAnsi="ＭＳ 明朝" w:hint="eastAsia"/>
        </w:rPr>
        <w:t>では</w:t>
      </w:r>
      <w:r w:rsidRPr="00470A9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207E6" w:rsidRPr="00470A9C">
              <w:rPr>
                <w:rFonts w:ascii="ＭＳ 明朝" w:hAnsi="ＭＳ 明朝" w:hint="eastAsia"/>
              </w:rPr>
              <w:t>りん</w:t>
            </w:r>
          </w:rt>
          <w:rubyBase>
            <w:r w:rsidR="002207E6" w:rsidRPr="00470A9C">
              <w:rPr>
                <w:rFonts w:ascii="ＭＳ 明朝" w:hAnsi="ＭＳ 明朝" w:hint="eastAsia"/>
              </w:rPr>
              <w:t>凛</w:t>
            </w:r>
          </w:rubyBase>
        </w:ruby>
      </w:r>
      <w:r w:rsidRPr="00470A9C">
        <w:rPr>
          <w:rFonts w:ascii="ＭＳ 明朝" w:hAnsi="ＭＳ 明朝" w:hint="eastAsia"/>
        </w:rPr>
        <w:t>とした忠平の描写と対照的に醜悪な鬼の姿が描かれている。</w:t>
      </w:r>
    </w:p>
    <w:p w14:paraId="191FD4E6" w14:textId="378E01F2" w:rsidR="002207E6" w:rsidRPr="00470A9C" w:rsidRDefault="002207E6" w:rsidP="00470A9C">
      <w:pPr>
        <w:ind w:leftChars="100" w:left="420" w:hangingChars="100" w:hanging="210"/>
        <w:rPr>
          <w:rFonts w:ascii="ＭＳ 明朝" w:hAnsi="ＭＳ 明朝"/>
        </w:rPr>
      </w:pPr>
      <w:r w:rsidRPr="00470A9C">
        <w:rPr>
          <w:rStyle w:val="3q"/>
          <w:rFonts w:ascii="ＭＳ 明朝" w:hAnsi="ＭＳ 明朝" w:hint="eastAsia"/>
        </w:rPr>
        <w:t>イ</w:t>
      </w:r>
      <w:r w:rsidRPr="00470A9C">
        <w:rPr>
          <w:rFonts w:ascii="ＭＳ 明朝" w:hAnsi="ＭＳ 明朝" w:hint="eastAsia"/>
        </w:rPr>
        <w:t xml:space="preserve">　本文では「いとおそろしくおぼえけれど」と忠平が鬼を恐れる様子も描かれているが、</w:t>
      </w:r>
      <w:r w:rsidRPr="00470A9C">
        <w:rPr>
          <w:rStyle w:val="3qr"/>
          <w:rFonts w:ascii="ＭＳ 明朝" w:hAnsi="ＭＳ 明朝" w:hint="eastAsia"/>
        </w:rPr>
        <w:t>【絵】</w:t>
      </w:r>
      <w:r w:rsidRPr="00470A9C">
        <w:rPr>
          <w:rFonts w:ascii="ＭＳ 明朝" w:hAnsi="ＭＳ 明朝" w:hint="eastAsia"/>
        </w:rPr>
        <w:t>では忠平の勇ましい姿が描かれ、</w:t>
      </w:r>
      <w:r w:rsidRPr="00470A9C">
        <w:rPr>
          <w:rStyle w:val="3qr"/>
          <w:rFonts w:ascii="ＭＳ 明朝" w:hAnsi="ＭＳ 明朝" w:hint="eastAsia"/>
        </w:rPr>
        <w:t>【文章】</w:t>
      </w:r>
      <w:r w:rsidRPr="00470A9C">
        <w:rPr>
          <w:rFonts w:ascii="ＭＳ 明朝" w:hAnsi="ＭＳ 明朝" w:hint="eastAsia"/>
        </w:rPr>
        <w:t>では忠平の武勇だけが書かれている。</w:t>
      </w:r>
    </w:p>
    <w:p w14:paraId="7537376B" w14:textId="5B3C229D" w:rsidR="002207E6" w:rsidRPr="00470A9C" w:rsidRDefault="002207E6" w:rsidP="00470A9C">
      <w:pPr>
        <w:ind w:leftChars="100" w:left="420" w:hangingChars="100" w:hanging="210"/>
        <w:rPr>
          <w:rFonts w:ascii="ＭＳ 明朝" w:hAnsi="ＭＳ 明朝"/>
        </w:rPr>
      </w:pPr>
      <w:r w:rsidRPr="00470A9C">
        <w:rPr>
          <w:rStyle w:val="3q"/>
          <w:rFonts w:ascii="ＭＳ 明朝" w:hAnsi="ＭＳ 明朝" w:hint="eastAsia"/>
        </w:rPr>
        <w:t>ウ</w:t>
      </w:r>
      <w:r w:rsidRPr="00470A9C">
        <w:rPr>
          <w:rFonts w:ascii="ＭＳ 明朝" w:hAnsi="ＭＳ 明朝" w:hint="eastAsia"/>
        </w:rPr>
        <w:t xml:space="preserve">　</w:t>
      </w:r>
      <w:r w:rsidRPr="00470A9C">
        <w:rPr>
          <w:rStyle w:val="3qr"/>
          <w:rFonts w:ascii="ＭＳ 明朝" w:hAnsi="ＭＳ 明朝" w:hint="eastAsia"/>
        </w:rPr>
        <w:t>【絵】</w:t>
      </w:r>
      <w:r w:rsidRPr="00470A9C">
        <w:rPr>
          <w:rFonts w:ascii="ＭＳ 明朝" w:hAnsi="ＭＳ 明朝" w:hint="eastAsia"/>
        </w:rPr>
        <w:t>は忠平が鬼</w:t>
      </w:r>
      <w:r w:rsidR="00D4721D" w:rsidRPr="00470A9C">
        <w:rPr>
          <w:rFonts w:ascii="ＭＳ 明朝" w:hAnsi="ＭＳ 明朝" w:hint="eastAsia"/>
        </w:rPr>
        <w:t>と</w:t>
      </w:r>
      <w:r w:rsidR="00D4721D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4721D" w:rsidRPr="00D4721D">
              <w:rPr>
                <w:rFonts w:ascii="ＭＳ 明朝" w:hAnsi="ＭＳ 明朝"/>
                <w:sz w:val="10"/>
              </w:rPr>
              <w:t>たい</w:t>
            </w:r>
          </w:rt>
          <w:rubyBase>
            <w:r w:rsidR="00D4721D">
              <w:rPr>
                <w:rFonts w:ascii="ＭＳ 明朝" w:hAnsi="ＭＳ 明朝"/>
              </w:rPr>
              <w:t>対</w:t>
            </w:r>
          </w:rubyBase>
        </w:ruby>
      </w:r>
      <w:r w:rsidR="00D4721D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4721D" w:rsidRPr="00D4721D">
              <w:rPr>
                <w:rFonts w:ascii="ＭＳ 明朝" w:hAnsi="ＭＳ 明朝"/>
                <w:sz w:val="10"/>
              </w:rPr>
              <w:t>じ</w:t>
            </w:r>
          </w:rt>
          <w:rubyBase>
            <w:r w:rsidR="00D4721D">
              <w:rPr>
                <w:rFonts w:ascii="ＭＳ 明朝" w:hAnsi="ＭＳ 明朝"/>
              </w:rPr>
              <w:t>峙</w:t>
            </w:r>
          </w:rubyBase>
        </w:ruby>
      </w:r>
      <w:r w:rsidRPr="00470A9C">
        <w:rPr>
          <w:rFonts w:ascii="ＭＳ 明朝" w:hAnsi="ＭＳ 明朝" w:hint="eastAsia"/>
        </w:rPr>
        <w:t>する前の状態で、</w:t>
      </w:r>
      <w:r w:rsidRPr="00470A9C">
        <w:rPr>
          <w:rStyle w:val="3qr"/>
          <w:rFonts w:ascii="ＭＳ 明朝" w:hAnsi="ＭＳ 明朝" w:hint="eastAsia"/>
        </w:rPr>
        <w:t>【文章】</w:t>
      </w:r>
      <w:r w:rsidRPr="00470A9C">
        <w:rPr>
          <w:rFonts w:ascii="ＭＳ 明朝" w:hAnsi="ＭＳ 明朝" w:hint="eastAsia"/>
        </w:rPr>
        <w:t>では実際に鬼を切り払っているが、本文では「御太刀をひき抜きて」とあるものの実際には切り払っていない。</w:t>
      </w:r>
    </w:p>
    <w:p w14:paraId="2A2EC946" w14:textId="2D08B5EE" w:rsidR="00FC5EAE" w:rsidRDefault="002207E6" w:rsidP="00470A9C">
      <w:pPr>
        <w:ind w:leftChars="100" w:left="420" w:hangingChars="100" w:hanging="210"/>
        <w:rPr>
          <w:rFonts w:ascii="ＭＳ 明朝" w:hAnsi="ＭＳ 明朝"/>
        </w:rPr>
      </w:pPr>
      <w:r w:rsidRPr="00470A9C">
        <w:rPr>
          <w:rStyle w:val="3q"/>
          <w:rFonts w:ascii="ＭＳ 明朝" w:hAnsi="ＭＳ 明朝" w:hint="eastAsia"/>
        </w:rPr>
        <w:t>エ</w:t>
      </w:r>
      <w:r w:rsidRPr="00470A9C">
        <w:rPr>
          <w:rFonts w:ascii="ＭＳ 明朝" w:hAnsi="ＭＳ 明朝" w:hint="eastAsia"/>
        </w:rPr>
        <w:t xml:space="preserve">　</w:t>
      </w:r>
      <w:r w:rsidRPr="00470A9C">
        <w:rPr>
          <w:rStyle w:val="3qr"/>
          <w:rFonts w:ascii="ＭＳ 明朝" w:hAnsi="ＭＳ 明朝" w:hint="eastAsia"/>
        </w:rPr>
        <w:t>【文章】</w:t>
      </w:r>
      <w:r w:rsidRPr="00470A9C">
        <w:rPr>
          <w:rFonts w:ascii="ＭＳ 明朝" w:hAnsi="ＭＳ 明朝" w:hint="eastAsia"/>
        </w:rPr>
        <w:t>と</w:t>
      </w:r>
      <w:r w:rsidRPr="00470A9C">
        <w:rPr>
          <w:rStyle w:val="3qr"/>
          <w:rFonts w:ascii="ＭＳ 明朝" w:hAnsi="ＭＳ 明朝" w:hint="eastAsia"/>
        </w:rPr>
        <w:t>【絵】</w:t>
      </w:r>
      <w:r w:rsidRPr="00470A9C">
        <w:rPr>
          <w:rFonts w:ascii="ＭＳ 明朝" w:hAnsi="ＭＳ 明朝" w:hint="eastAsia"/>
        </w:rPr>
        <w:t>にはともに方角についての記載はないが、本文では鬼が出入りする方角とされる「丑寅」の方に鬼が退出したと書かれている。</w:t>
      </w:r>
    </w:p>
    <w:p w14:paraId="42383D95" w14:textId="12B0F9FC" w:rsidR="00D4721D" w:rsidRDefault="00D4721D" w:rsidP="00470A9C">
      <w:pPr>
        <w:ind w:leftChars="100" w:left="42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〔　　　〕</w:t>
      </w:r>
    </w:p>
    <w:p w14:paraId="2446C4E4" w14:textId="49FC2975" w:rsidR="00D4721D" w:rsidRDefault="00D4721D" w:rsidP="00470A9C">
      <w:pPr>
        <w:ind w:leftChars="100" w:left="420" w:hangingChars="100" w:hanging="210"/>
        <w:rPr>
          <w:rFonts w:ascii="ＭＳ 明朝" w:hAnsi="ＭＳ 明朝"/>
        </w:rPr>
      </w:pPr>
    </w:p>
    <w:p w14:paraId="69CF440B" w14:textId="2A72F491" w:rsidR="00D4721D" w:rsidRDefault="00D4721D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171D251C" w14:textId="6A66499C" w:rsidR="00D4721D" w:rsidRDefault="00D4721D" w:rsidP="00D4721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【解答】</w:t>
      </w:r>
    </w:p>
    <w:p w14:paraId="7122DB62" w14:textId="6E4444E0" w:rsidR="000439D0" w:rsidRDefault="000439D0" w:rsidP="00D4721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問一　宣旨（勅宣）／南殿／鬼／手</w:t>
      </w:r>
    </w:p>
    <w:p w14:paraId="5DC56085" w14:textId="1A893C46" w:rsidR="00D4721D" w:rsidRDefault="00D4721D" w:rsidP="00D4721D">
      <w:r>
        <w:rPr>
          <w:rStyle w:val="2qudm"/>
          <w:rFonts w:ascii="ＭＳ 明朝" w:hAnsi="ＭＳ 明朝" w:hint="eastAsia"/>
        </w:rPr>
        <w:t>問二</w:t>
      </w:r>
      <w:r>
        <w:rPr>
          <w:rStyle w:val="charoverride-4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㋐</w:t>
      </w:r>
      <w:r>
        <w:rPr>
          <w:rStyle w:val="charoverride-4"/>
          <w:rFonts w:ascii="ＭＳ 明朝" w:hAnsi="ＭＳ 明朝" w:hint="eastAsia"/>
        </w:rPr>
        <w:t xml:space="preserve">＝参上する　</w:t>
      </w:r>
      <w:r>
        <w:rPr>
          <w:rStyle w:val="udr"/>
          <w:rFonts w:ascii="ＭＳ 明朝" w:hAnsi="ＭＳ 明朝" w:hint="eastAsia"/>
        </w:rPr>
        <w:t>㋑</w:t>
      </w:r>
      <w:r>
        <w:rPr>
          <w:rStyle w:val="charoverride-4"/>
          <w:rFonts w:ascii="ＭＳ 明朝" w:hAnsi="ＭＳ 明朝" w:hint="eastAsia"/>
        </w:rPr>
        <w:t>＝退出する</w:t>
      </w:r>
      <w:r>
        <w:rPr>
          <w:rStyle w:val="af6"/>
          <w:rFonts w:ascii="ＭＳ 明朝" w:hAnsi="ＭＳ 明朝" w:hint="eastAsia"/>
        </w:rPr>
        <w:t>〈４点×２〉</w:t>
      </w:r>
    </w:p>
    <w:p w14:paraId="7814BB7C" w14:textId="1DD9F737" w:rsidR="00D4721D" w:rsidRDefault="00D4721D" w:rsidP="00D4721D">
      <w:r>
        <w:rPr>
          <w:rStyle w:val="2qudm"/>
          <w:rFonts w:ascii="ＭＳ 明朝" w:hAnsi="ＭＳ 明朝" w:hint="eastAsia"/>
        </w:rPr>
        <w:t>問三</w:t>
      </w:r>
      <w:r>
        <w:rPr>
          <w:rStyle w:val="charoverride-4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ⓐ</w:t>
      </w:r>
      <w:r>
        <w:rPr>
          <w:rStyle w:val="charoverride-4"/>
          <w:rFonts w:ascii="ＭＳ 明朝" w:hAnsi="ＭＳ 明朝" w:hint="eastAsia"/>
        </w:rPr>
        <w:t xml:space="preserve">＝尊敬・連用形　</w:t>
      </w:r>
      <w:r>
        <w:rPr>
          <w:rStyle w:val="udr"/>
          <w:rFonts w:ascii="ＭＳ 明朝" w:hAnsi="ＭＳ 明朝" w:hint="eastAsia"/>
        </w:rPr>
        <w:t>ⓑ</w:t>
      </w:r>
      <w:r>
        <w:rPr>
          <w:rStyle w:val="charoverride-4"/>
          <w:rFonts w:ascii="ＭＳ 明朝" w:hAnsi="ＭＳ 明朝" w:hint="eastAsia"/>
        </w:rPr>
        <w:t>＝打消意志・終止形</w:t>
      </w:r>
      <w:r>
        <w:rPr>
          <w:rStyle w:val="af6"/>
          <w:rFonts w:ascii="ＭＳ 明朝" w:hAnsi="ＭＳ 明朝" w:hint="eastAsia"/>
        </w:rPr>
        <w:t>〈３点×２〉</w:t>
      </w:r>
    </w:p>
    <w:p w14:paraId="18A14E56" w14:textId="5CE72BC7" w:rsidR="00D4721D" w:rsidRDefault="00D4721D" w:rsidP="00D4721D">
      <w:pPr>
        <w:rPr>
          <w:rStyle w:val="2q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問四</w:t>
      </w:r>
      <w:r>
        <w:rPr>
          <w:rStyle w:val="2q"/>
          <w:rFonts w:ascii="ＭＳ 明朝" w:hAnsi="ＭＳ 明朝" w:hint="eastAsia"/>
        </w:rPr>
        <w:t xml:space="preserve">　⑴〈１点〉</w:t>
      </w:r>
    </w:p>
    <w:tbl>
      <w:tblPr>
        <w:tblpPr w:tblpX="12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397"/>
      </w:tblGrid>
      <w:tr w:rsidR="00D4721D" w14:paraId="41279C02" w14:textId="77777777" w:rsidTr="005C676F">
        <w:trPr>
          <w:cantSplit/>
          <w:trHeight w:val="907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2736F54F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26D9632" w14:textId="77777777" w:rsidR="00D4721D" w:rsidRDefault="00D4721D" w:rsidP="005C676F">
            <w:pPr>
              <w:jc w:val="center"/>
            </w:pPr>
          </w:p>
        </w:tc>
      </w:tr>
      <w:tr w:rsidR="00D4721D" w14:paraId="65BA4158" w14:textId="77777777" w:rsidTr="005C676F">
        <w:trPr>
          <w:cantSplit/>
          <w:trHeight w:val="1020"/>
        </w:trPr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798DA23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ざら</w:t>
            </w: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DF5404A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（ず）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4B02CFA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D4721D" w14:paraId="7B05DAF3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569B498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ざり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3420D14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7FC7449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D4721D" w14:paraId="461F7121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AAD9297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FDD7D80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F247EC0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D4721D" w14:paraId="24F78ECD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F43CF9D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ざる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7807E99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7856EC7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D4721D" w14:paraId="47E24D41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82E2564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ざれ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D5D3BC8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ね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CCB21F3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D4721D" w14:paraId="1013242C" w14:textId="77777777" w:rsidTr="005C676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FBA98B2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ざれ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480B596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8C31BED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D4721D" w14:paraId="6997F490" w14:textId="77777777" w:rsidTr="005C676F">
        <w:trPr>
          <w:cantSplit/>
          <w:trHeight w:val="1304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495F73FD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DF1A01A" w14:textId="77777777" w:rsidR="00D4721D" w:rsidRDefault="00D4721D" w:rsidP="005C676F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31E3F757" w14:textId="77459BB5" w:rsidR="00D4721D" w:rsidRDefault="00D4721D" w:rsidP="00D4721D"/>
    <w:p w14:paraId="447364D7" w14:textId="19F07023" w:rsidR="00D4721D" w:rsidRDefault="00D4721D" w:rsidP="00D4721D"/>
    <w:p w14:paraId="380AB500" w14:textId="0DCE8304" w:rsidR="00D4721D" w:rsidRDefault="00D4721D" w:rsidP="00D4721D"/>
    <w:p w14:paraId="4684E4E7" w14:textId="734E5173" w:rsidR="00D4721D" w:rsidRDefault="00D4721D" w:rsidP="00D4721D"/>
    <w:p w14:paraId="1E979952" w14:textId="38E1B209" w:rsidR="00D4721D" w:rsidRDefault="00D4721D" w:rsidP="00D4721D"/>
    <w:p w14:paraId="6555BB76" w14:textId="34A56069" w:rsidR="00D4721D" w:rsidRDefault="00D4721D" w:rsidP="00D4721D">
      <w:pPr>
        <w:ind w:firstLineChars="300" w:firstLine="630"/>
      </w:pPr>
      <w:r>
        <w:rPr>
          <w:rStyle w:val="2q"/>
          <w:rFonts w:ascii="ＭＳ 明朝" w:hAnsi="ＭＳ 明朝" w:hint="eastAsia"/>
        </w:rPr>
        <w:t xml:space="preserve">⑵　</w:t>
      </w:r>
      <w:r>
        <w:rPr>
          <w:rStyle w:val="2q0"/>
          <w:rFonts w:ascii="ＭＳ 明朝" w:hAnsi="ＭＳ 明朝" w:hint="eastAsia"/>
        </w:rPr>
        <w:t>１</w:t>
      </w:r>
      <w:r>
        <w:rPr>
          <w:rStyle w:val="2q"/>
          <w:rFonts w:ascii="ＭＳ 明朝" w:hAnsi="ＭＳ 明朝" w:hint="eastAsia"/>
        </w:rPr>
        <w:t xml:space="preserve">＝反実仮想　</w:t>
      </w:r>
      <w:r>
        <w:rPr>
          <w:rStyle w:val="2q0"/>
          <w:rFonts w:ascii="ＭＳ 明朝" w:hAnsi="ＭＳ 明朝" w:hint="eastAsia"/>
        </w:rPr>
        <w:t>２</w:t>
      </w:r>
      <w:r>
        <w:rPr>
          <w:rStyle w:val="2q"/>
          <w:rFonts w:ascii="ＭＳ 明朝" w:hAnsi="ＭＳ 明朝" w:hint="eastAsia"/>
        </w:rPr>
        <w:t xml:space="preserve">＝使役　</w:t>
      </w:r>
      <w:r>
        <w:rPr>
          <w:rStyle w:val="2q0"/>
          <w:rFonts w:ascii="ＭＳ 明朝" w:hAnsi="ＭＳ 明朝" w:hint="eastAsia"/>
        </w:rPr>
        <w:t>３</w:t>
      </w:r>
      <w:r>
        <w:rPr>
          <w:rStyle w:val="2q"/>
          <w:rFonts w:ascii="ＭＳ 明朝" w:hAnsi="ＭＳ 明朝" w:hint="eastAsia"/>
        </w:rPr>
        <w:t>＝使役</w:t>
      </w:r>
      <w:r>
        <w:rPr>
          <w:rStyle w:val="af6"/>
          <w:rFonts w:ascii="ＭＳ 明朝" w:hAnsi="ＭＳ 明朝" w:hint="eastAsia"/>
        </w:rPr>
        <w:t>〈１点×３〉</w:t>
      </w:r>
    </w:p>
    <w:p w14:paraId="25058173" w14:textId="0B2FAD43" w:rsidR="00D4721D" w:rsidRDefault="00D4721D" w:rsidP="00D4721D">
      <w:r>
        <w:rPr>
          <w:rStyle w:val="2qudm"/>
          <w:rFonts w:ascii="ＭＳ 明朝" w:hAnsi="ＭＳ 明朝" w:hint="eastAsia"/>
        </w:rPr>
        <w:t>問五</w:t>
      </w:r>
      <w:r>
        <w:rPr>
          <w:rStyle w:val="2q"/>
          <w:rFonts w:ascii="ＭＳ 明朝" w:hAnsi="ＭＳ 明朝" w:hint="eastAsia"/>
        </w:rPr>
        <w:t xml:space="preserve">　鬼につかまれたことによる恐怖を見せまいと我慢する様子。</w:t>
      </w:r>
      <w:r>
        <w:rPr>
          <w:rStyle w:val="charoverride-9"/>
          <w:rFonts w:ascii="ＭＳ 明朝" w:hAnsi="ＭＳ 明朝" w:hint="eastAsia"/>
        </w:rPr>
        <w:t>（</w:t>
      </w:r>
      <w:r w:rsidRPr="00D4721D">
        <w:rPr>
          <w:rStyle w:val="charoverride-12"/>
          <w:rFonts w:ascii="ＭＳ 明朝" w:hAnsi="ＭＳ 明朝" w:hint="eastAsia"/>
          <w:eastAsianLayout w:id="-1430075392" w:vert="1" w:vertCompress="1"/>
        </w:rPr>
        <w:t>27</w:t>
      </w:r>
      <w:r>
        <w:rPr>
          <w:rStyle w:val="charoverride-9"/>
          <w:rFonts w:ascii="ＭＳ 明朝" w:hAnsi="ＭＳ 明朝" w:hint="eastAsia"/>
        </w:rPr>
        <w:t>字）</w:t>
      </w:r>
      <w:r>
        <w:rPr>
          <w:rStyle w:val="af6"/>
          <w:rFonts w:ascii="ＭＳ 明朝" w:hAnsi="ＭＳ 明朝" w:hint="eastAsia"/>
        </w:rPr>
        <w:t>〈</w:t>
      </w:r>
      <w:r>
        <w:rPr>
          <w:rStyle w:val="af6"/>
          <w:rFonts w:ascii="ＭＳ 明朝" w:hAnsi="ＭＳ 明朝" w:hint="eastAsia"/>
          <w:eastAsianLayout w:id="-1432225024" w:vert="1" w:vertCompress="1"/>
        </w:rPr>
        <w:t>10</w:t>
      </w:r>
      <w:r>
        <w:rPr>
          <w:rStyle w:val="af6"/>
          <w:rFonts w:ascii="ＭＳ 明朝" w:hAnsi="ＭＳ 明朝" w:hint="eastAsia"/>
        </w:rPr>
        <w:t>点〉</w:t>
      </w:r>
    </w:p>
    <w:p w14:paraId="5F43DB9D" w14:textId="3F1694A5" w:rsidR="00D4721D" w:rsidRDefault="00D4721D" w:rsidP="00D4721D">
      <w:r>
        <w:rPr>
          <w:rStyle w:val="2qudm"/>
          <w:rFonts w:ascii="ＭＳ 明朝" w:hAnsi="ＭＳ 明朝" w:hint="eastAsia"/>
        </w:rPr>
        <w:t>問六</w:t>
      </w:r>
      <w:r>
        <w:rPr>
          <w:rStyle w:val="2q"/>
          <w:rFonts w:ascii="ＭＳ 明朝" w:hAnsi="ＭＳ 明朝" w:hint="eastAsia"/>
        </w:rPr>
        <w:t xml:space="preserve">　ウ</w:t>
      </w:r>
      <w:r>
        <w:rPr>
          <w:rStyle w:val="af6"/>
          <w:rFonts w:ascii="ＭＳ 明朝" w:hAnsi="ＭＳ 明朝" w:hint="eastAsia"/>
        </w:rPr>
        <w:t>〈７点〉</w:t>
      </w:r>
    </w:p>
    <w:p w14:paraId="494CF0C6" w14:textId="60514559" w:rsidR="00D4721D" w:rsidRDefault="00D4721D" w:rsidP="00D4721D">
      <w:r>
        <w:rPr>
          <w:rStyle w:val="2qudm"/>
          <w:rFonts w:ascii="ＭＳ 明朝" w:hAnsi="ＭＳ 明朝" w:hint="eastAsia"/>
        </w:rPr>
        <w:t>問七</w:t>
      </w:r>
      <w:r>
        <w:rPr>
          <w:rStyle w:val="2q"/>
          <w:rFonts w:ascii="ＭＳ 明朝" w:hAnsi="ＭＳ 明朝" w:hint="eastAsia"/>
        </w:rPr>
        <w:t xml:space="preserve">　イ</w:t>
      </w:r>
      <w:r>
        <w:rPr>
          <w:rStyle w:val="af6"/>
          <w:rFonts w:ascii="ＭＳ 明朝" w:hAnsi="ＭＳ 明朝" w:hint="eastAsia"/>
        </w:rPr>
        <w:t>〈３点〉</w:t>
      </w:r>
    </w:p>
    <w:p w14:paraId="720F5FCD" w14:textId="6402E290" w:rsidR="00D4721D" w:rsidRDefault="00D4721D" w:rsidP="00D4721D">
      <w:pPr>
        <w:rPr>
          <w:rStyle w:val="2q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問八</w:t>
      </w:r>
      <w:r>
        <w:rPr>
          <w:rStyle w:val="2q"/>
          <w:rFonts w:ascii="ＭＳ 明朝" w:hAnsi="ＭＳ 明朝" w:hint="eastAsia"/>
        </w:rPr>
        <w:t xml:space="preserve">　ア</w:t>
      </w:r>
      <w:r>
        <w:rPr>
          <w:rStyle w:val="af6"/>
          <w:rFonts w:ascii="ＭＳ 明朝" w:hAnsi="ＭＳ 明朝" w:hint="eastAsia"/>
        </w:rPr>
        <w:t>〈６点〉</w:t>
      </w:r>
    </w:p>
    <w:p w14:paraId="4577D58A" w14:textId="5DBAAC1E" w:rsidR="00D4721D" w:rsidRDefault="00D4721D" w:rsidP="00D4721D">
      <w:pPr>
        <w:rPr>
          <w:rStyle w:val="af6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問九</w:t>
      </w:r>
      <w:r>
        <w:rPr>
          <w:rStyle w:val="2q"/>
          <w:rFonts w:ascii="ＭＳ 明朝" w:hAnsi="ＭＳ 明朝" w:hint="eastAsia"/>
        </w:rPr>
        <w:t xml:space="preserve">　ア</w:t>
      </w:r>
      <w:r>
        <w:rPr>
          <w:rStyle w:val="af6"/>
          <w:rFonts w:ascii="ＭＳ 明朝" w:hAnsi="ＭＳ 明朝" w:hint="eastAsia"/>
        </w:rPr>
        <w:t>〈６点〉</w:t>
      </w:r>
    </w:p>
    <w:p w14:paraId="5D69D3C3" w14:textId="3FEDCA03" w:rsidR="00D4721D" w:rsidRDefault="00D4721D" w:rsidP="00D4721D">
      <w:pPr>
        <w:rPr>
          <w:rStyle w:val="af6"/>
          <w:rFonts w:ascii="ＭＳ 明朝" w:hAnsi="ＭＳ 明朝"/>
        </w:rPr>
      </w:pPr>
    </w:p>
    <w:p w14:paraId="206BBDB1" w14:textId="2F83A3DF" w:rsidR="00D4721D" w:rsidRDefault="00D4721D" w:rsidP="00D4721D">
      <w:r>
        <w:rPr>
          <w:rFonts w:hint="eastAsia"/>
        </w:rPr>
        <w:t>【現代語訳】</w:t>
      </w:r>
    </w:p>
    <w:p w14:paraId="68328118" w14:textId="7EA0CA32" w:rsidR="00D4721D" w:rsidRDefault="00D4721D" w:rsidP="00D4721D">
      <w:pPr>
        <w:ind w:firstLineChars="100" w:firstLine="210"/>
      </w:pPr>
      <w:r>
        <w:rPr>
          <w:rFonts w:hint="eastAsia"/>
        </w:rPr>
        <w:t>この殿〔＝藤原忠平〕が、宣旨をお受け申し上げなさって、（そのことを）執り行うために陣の座の方へいらっしゃる通路を（通って）、紫宸殿の御座所のうしろのあたりをお通りになるときに、何者かの気配がして、（その者が）御太刀の石突きをつかまえたので、（忠平は）たいそう奇妙に思ってお探りになると、毛は気味が悪いほど生えている手で、爪は長く刀の刃のような手なので、鬼であったよと、たいそう恐ろしく思われたが、（忠平は）怖じ気づいたさまを見せまい、と我慢なさって、「天皇の勅命をお受けして、（その）公事の評定（のため）に参上する者をつかまえるとは何者だ。（その手を）放さないならば、（お前にとって）きっと不都合なことになるだろう」と言って、御太刀を引き抜いて、その者の手をおつかまえになったところ、（鬼は）うろたえて（その手を）放して、（鬼門である）北東の遠くの方へ退出してしまった。</w:t>
      </w:r>
    </w:p>
    <w:p w14:paraId="7979DF50" w14:textId="45EE6F65" w:rsidR="00D4721D" w:rsidRDefault="00D4721D" w:rsidP="00D4721D"/>
    <w:p w14:paraId="673456A6" w14:textId="5C0A3413" w:rsidR="00A6323C" w:rsidRDefault="00A6323C" w:rsidP="00D4721D">
      <w:r>
        <w:rPr>
          <w:rFonts w:hint="eastAsia"/>
        </w:rPr>
        <w:t>【文章】現代語訳</w:t>
      </w:r>
    </w:p>
    <w:p w14:paraId="1A4A50B1" w14:textId="77777777" w:rsidR="00A6323C" w:rsidRDefault="00A6323C" w:rsidP="00A6323C">
      <w:pPr>
        <w:ind w:firstLineChars="100" w:firstLine="210"/>
      </w:pPr>
      <w:r>
        <w:t>貞信公</w:t>
      </w:r>
    </w:p>
    <w:p w14:paraId="30065026" w14:textId="77777777" w:rsidR="00A6323C" w:rsidRDefault="00A6323C" w:rsidP="00A6323C">
      <w:r>
        <w:t>藤原時平公の弟で忠義に厚く、聡明な人であったので、日を追うごとに最高の官位に登用されなさり、その他を圧倒する力は肩を並べる者がいない。ある夜、（宮中の）南殿の御座所のあたりを通りなさった際、妙な鬼が突然現れ、太刀の鐺をむんずとつかんだ。（しかし忠平公が）太刀を抜いて（鬼を）切り払ったところ、その姿は消え失せてしまったという。</w:t>
      </w:r>
    </w:p>
    <w:p w14:paraId="0E7C93F9" w14:textId="7D3D7DF8" w:rsidR="00A6323C" w:rsidRDefault="00A6323C" w:rsidP="00A6323C">
      <w:pPr>
        <w:ind w:firstLineChars="100" w:firstLine="210"/>
      </w:pPr>
      <w:r>
        <w:t>墨塘了古（隅田了古）筆記</w:t>
      </w:r>
    </w:p>
    <w:p w14:paraId="65763227" w14:textId="026EF45D" w:rsidR="00D4721D" w:rsidRDefault="00D4721D">
      <w:r>
        <w:br w:type="page"/>
      </w:r>
    </w:p>
    <w:p w14:paraId="20869B7C" w14:textId="64BF3BEF" w:rsidR="00D4721D" w:rsidRPr="00BA09E7" w:rsidRDefault="00D4721D" w:rsidP="00D4721D">
      <w:r w:rsidRPr="00BA09E7">
        <w:rPr>
          <w:rFonts w:hint="eastAsia"/>
        </w:rPr>
        <w:lastRenderedPageBreak/>
        <w:t>【補充問題】</w:t>
      </w:r>
      <w:r w:rsidR="00A6323C">
        <w:rPr>
          <w:rFonts w:hint="eastAsia"/>
        </w:rPr>
        <w:t>（＊行数は本書に対応）</w:t>
      </w:r>
    </w:p>
    <w:p w14:paraId="6707B245" w14:textId="4DBB3173" w:rsidR="00D4721D" w:rsidRPr="00BA09E7" w:rsidRDefault="00D4721D" w:rsidP="00A6323C">
      <w:pPr>
        <w:ind w:left="420" w:hangingChars="200" w:hanging="420"/>
      </w:pPr>
      <w:r w:rsidRPr="00BA09E7">
        <w:rPr>
          <w:rFonts w:hint="eastAsia"/>
        </w:rPr>
        <w:t>問１　「かれが手をとらへさせたまへりければ」（６行目）を、主語と「かれ」が指す内容とを</w:t>
      </w:r>
      <w:r w:rsidR="00A6323C">
        <w:rPr>
          <w:rFonts w:hint="eastAsia"/>
        </w:rPr>
        <w:t>明らかにして</w:t>
      </w:r>
      <w:r w:rsidRPr="00BA09E7">
        <w:rPr>
          <w:rFonts w:hint="eastAsia"/>
        </w:rPr>
        <w:t>、現代語訳せよ。</w:t>
      </w:r>
    </w:p>
    <w:p w14:paraId="2D4EF32F" w14:textId="77777777" w:rsidR="00D4721D" w:rsidRPr="00BA09E7" w:rsidRDefault="00D4721D" w:rsidP="00D4721D"/>
    <w:p w14:paraId="48D41E0D" w14:textId="353CE5BF" w:rsidR="00D4721D" w:rsidRPr="00BA09E7" w:rsidRDefault="00D4721D" w:rsidP="00A6323C">
      <w:pPr>
        <w:ind w:left="420" w:hangingChars="200" w:hanging="420"/>
      </w:pPr>
      <w:r w:rsidRPr="00BA09E7">
        <w:rPr>
          <w:rFonts w:hint="eastAsia"/>
        </w:rPr>
        <w:t>問２　「鬼なりけり」（</w:t>
      </w:r>
      <w:r w:rsidR="00A6323C">
        <w:rPr>
          <w:rFonts w:hint="eastAsia"/>
        </w:rPr>
        <w:t>４</w:t>
      </w:r>
      <w:r w:rsidRPr="00BA09E7">
        <w:rPr>
          <w:rFonts w:hint="eastAsia"/>
        </w:rPr>
        <w:t>行目）と判断した根拠を、本文中から三十字以内で探し、最初と最後の五字を答えよ。</w:t>
      </w:r>
    </w:p>
    <w:p w14:paraId="0C91B99C" w14:textId="77777777" w:rsidR="00D4721D" w:rsidRPr="00BA09E7" w:rsidRDefault="00D4721D" w:rsidP="00D4721D"/>
    <w:p w14:paraId="4D8A43D4" w14:textId="77777777" w:rsidR="00D4721D" w:rsidRPr="00BA09E7" w:rsidRDefault="00D4721D" w:rsidP="00D4721D">
      <w:r w:rsidRPr="00BA09E7">
        <w:rPr>
          <w:rFonts w:hint="eastAsia"/>
        </w:rPr>
        <w:t>【補充問題解答】</w:t>
      </w:r>
    </w:p>
    <w:p w14:paraId="4C58F1A9" w14:textId="77777777" w:rsidR="00D4721D" w:rsidRPr="00BA09E7" w:rsidRDefault="00D4721D" w:rsidP="00D4721D">
      <w:r w:rsidRPr="00BA09E7">
        <w:rPr>
          <w:rFonts w:hint="eastAsia"/>
        </w:rPr>
        <w:t>問１　（藤原）忠平（様）が、鬼の手をおつかまえになったところ</w:t>
      </w:r>
    </w:p>
    <w:p w14:paraId="75A1405D" w14:textId="0B3BAB7A" w:rsidR="00D4721D" w:rsidRPr="00470A9C" w:rsidRDefault="00D4721D" w:rsidP="00D4721D">
      <w:r w:rsidRPr="00BA09E7">
        <w:rPr>
          <w:rFonts w:hint="eastAsia"/>
        </w:rPr>
        <w:t>問２　毛はむくむ　～　のやうなる［やうなるに］</w:t>
      </w:r>
    </w:p>
    <w:sectPr w:rsidR="00D4721D" w:rsidRPr="00470A9C" w:rsidSect="00213ECB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C8D4" w14:textId="77777777" w:rsidR="00780A6B" w:rsidRDefault="00780A6B" w:rsidP="00660A5D">
      <w:r>
        <w:separator/>
      </w:r>
    </w:p>
  </w:endnote>
  <w:endnote w:type="continuationSeparator" w:id="0">
    <w:p w14:paraId="6B43AFDD" w14:textId="77777777" w:rsidR="00780A6B" w:rsidRDefault="00780A6B" w:rsidP="0066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B1AB" w14:textId="77777777" w:rsidR="00780A6B" w:rsidRDefault="00780A6B" w:rsidP="00660A5D">
      <w:r>
        <w:separator/>
      </w:r>
    </w:p>
  </w:footnote>
  <w:footnote w:type="continuationSeparator" w:id="0">
    <w:p w14:paraId="22327E14" w14:textId="77777777" w:rsidR="00780A6B" w:rsidRDefault="00780A6B" w:rsidP="00660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E6FC5"/>
    <w:multiLevelType w:val="multilevel"/>
    <w:tmpl w:val="74321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3307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7E6"/>
    <w:rsid w:val="0000165E"/>
    <w:rsid w:val="00042612"/>
    <w:rsid w:val="000439D0"/>
    <w:rsid w:val="001671B4"/>
    <w:rsid w:val="00213ECB"/>
    <w:rsid w:val="002207E6"/>
    <w:rsid w:val="00470A9C"/>
    <w:rsid w:val="004F15FA"/>
    <w:rsid w:val="005051B3"/>
    <w:rsid w:val="005C1979"/>
    <w:rsid w:val="005F7E20"/>
    <w:rsid w:val="00660A5D"/>
    <w:rsid w:val="006864D2"/>
    <w:rsid w:val="00780A6B"/>
    <w:rsid w:val="00853794"/>
    <w:rsid w:val="009725AF"/>
    <w:rsid w:val="009971F5"/>
    <w:rsid w:val="009C1D65"/>
    <w:rsid w:val="00A6323C"/>
    <w:rsid w:val="00B26F59"/>
    <w:rsid w:val="00C32411"/>
    <w:rsid w:val="00CF1B95"/>
    <w:rsid w:val="00D27760"/>
    <w:rsid w:val="00D4721D"/>
    <w:rsid w:val="00D52B42"/>
    <w:rsid w:val="00DC1933"/>
    <w:rsid w:val="00E45F72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6959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E20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2207E6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2207E6"/>
  </w:style>
  <w:style w:type="character" w:customStyle="1" w:styleId="charoverride-2">
    <w:name w:val="charoverride-2"/>
    <w:basedOn w:val="a0"/>
    <w:rsid w:val="002207E6"/>
  </w:style>
  <w:style w:type="character" w:customStyle="1" w:styleId="a4">
    <w:name w:val="設問_番号"/>
    <w:basedOn w:val="a0"/>
    <w:rsid w:val="002207E6"/>
  </w:style>
  <w:style w:type="character" w:customStyle="1" w:styleId="charoverride-4">
    <w:name w:val="charoverride-4"/>
    <w:basedOn w:val="a0"/>
    <w:rsid w:val="002207E6"/>
  </w:style>
  <w:style w:type="paragraph" w:customStyle="1" w:styleId="a5">
    <w:name w:val="着眼点"/>
    <w:basedOn w:val="a"/>
    <w:rsid w:val="002207E6"/>
    <w:pPr>
      <w:spacing w:before="100" w:beforeAutospacing="1" w:after="100" w:afterAutospacing="1"/>
    </w:pPr>
  </w:style>
  <w:style w:type="paragraph" w:customStyle="1" w:styleId="a6">
    <w:name w:val="分類"/>
    <w:basedOn w:val="a"/>
    <w:rsid w:val="002207E6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2207E6"/>
  </w:style>
  <w:style w:type="paragraph" w:customStyle="1" w:styleId="a7">
    <w:name w:val="問題文"/>
    <w:basedOn w:val="a"/>
    <w:rsid w:val="002207E6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2207E6"/>
  </w:style>
  <w:style w:type="character" w:customStyle="1" w:styleId="a8">
    <w:name w:val="○数字　ルビ付き下線"/>
    <w:basedOn w:val="a0"/>
    <w:rsid w:val="002207E6"/>
  </w:style>
  <w:style w:type="character" w:customStyle="1" w:styleId="a9">
    <w:name w:val="○数字"/>
    <w:basedOn w:val="a0"/>
    <w:rsid w:val="002207E6"/>
  </w:style>
  <w:style w:type="character" w:customStyle="1" w:styleId="charoverride-22">
    <w:name w:val="charoverride-22"/>
    <w:basedOn w:val="a0"/>
    <w:rsid w:val="002207E6"/>
  </w:style>
  <w:style w:type="character" w:customStyle="1" w:styleId="charoverride-23">
    <w:name w:val="charoverride-23"/>
    <w:basedOn w:val="a0"/>
    <w:rsid w:val="002207E6"/>
  </w:style>
  <w:style w:type="character" w:customStyle="1" w:styleId="aa">
    <w:name w:val="二重線"/>
    <w:basedOn w:val="a0"/>
    <w:rsid w:val="002207E6"/>
  </w:style>
  <w:style w:type="paragraph" w:customStyle="1" w:styleId="ab">
    <w:name w:val="章タイトル"/>
    <w:basedOn w:val="a"/>
    <w:rsid w:val="002207E6"/>
    <w:pPr>
      <w:spacing w:before="100" w:beforeAutospacing="1" w:after="100" w:afterAutospacing="1"/>
    </w:pPr>
  </w:style>
  <w:style w:type="character" w:customStyle="1" w:styleId="ac">
    <w:name w:val="章タイトル_小"/>
    <w:basedOn w:val="a0"/>
    <w:rsid w:val="002207E6"/>
  </w:style>
  <w:style w:type="paragraph" w:customStyle="1" w:styleId="-">
    <w:name w:val="着眼点-見出し"/>
    <w:basedOn w:val="a"/>
    <w:rsid w:val="002207E6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2207E6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2207E6"/>
  </w:style>
  <w:style w:type="paragraph" w:customStyle="1" w:styleId="ad">
    <w:name w:val="語注_タイトル"/>
    <w:basedOn w:val="a"/>
    <w:rsid w:val="002207E6"/>
    <w:pPr>
      <w:spacing w:before="100" w:beforeAutospacing="1" w:after="100" w:afterAutospacing="1"/>
    </w:pPr>
  </w:style>
  <w:style w:type="paragraph" w:customStyle="1" w:styleId="ae">
    <w:name w:val="わしづかみ"/>
    <w:basedOn w:val="a"/>
    <w:rsid w:val="002207E6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2207E6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2207E6"/>
  </w:style>
  <w:style w:type="character" w:customStyle="1" w:styleId="-0">
    <w:name w:val="設問アイコン-アキ"/>
    <w:basedOn w:val="a0"/>
    <w:rsid w:val="002207E6"/>
  </w:style>
  <w:style w:type="character" w:customStyle="1" w:styleId="charoverride-29">
    <w:name w:val="charoverride-29"/>
    <w:basedOn w:val="a0"/>
    <w:rsid w:val="002207E6"/>
  </w:style>
  <w:style w:type="character" w:customStyle="1" w:styleId="charoverride-30">
    <w:name w:val="charoverride-30"/>
    <w:basedOn w:val="a0"/>
    <w:rsid w:val="002207E6"/>
  </w:style>
  <w:style w:type="paragraph" w:customStyle="1" w:styleId="af">
    <w:name w:val="文法_設問"/>
    <w:basedOn w:val="a"/>
    <w:rsid w:val="002207E6"/>
    <w:pPr>
      <w:spacing w:before="100" w:beforeAutospacing="1" w:after="100" w:afterAutospacing="1"/>
    </w:pPr>
  </w:style>
  <w:style w:type="character" w:customStyle="1" w:styleId="3q">
    <w:name w:val="_3q太ゴｂ"/>
    <w:basedOn w:val="a0"/>
    <w:rsid w:val="002207E6"/>
  </w:style>
  <w:style w:type="paragraph" w:customStyle="1" w:styleId="af0">
    <w:name w:val="設問"/>
    <w:basedOn w:val="a"/>
    <w:rsid w:val="002207E6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2207E6"/>
  </w:style>
  <w:style w:type="paragraph" w:customStyle="1" w:styleId="af1">
    <w:name w:val="チェック問題_設問"/>
    <w:basedOn w:val="a"/>
    <w:rsid w:val="002207E6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2207E6"/>
  </w:style>
  <w:style w:type="character" w:customStyle="1" w:styleId="charoverride-33">
    <w:name w:val="charoverride-33"/>
    <w:basedOn w:val="a0"/>
    <w:rsid w:val="002207E6"/>
  </w:style>
  <w:style w:type="paragraph" w:customStyle="1" w:styleId="af2">
    <w:name w:val="チェック問題_選択肢"/>
    <w:basedOn w:val="a"/>
    <w:rsid w:val="002207E6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2207E6"/>
  </w:style>
  <w:style w:type="paragraph" w:customStyle="1" w:styleId="af3">
    <w:name w:val="読解_設問"/>
    <w:basedOn w:val="a"/>
    <w:rsid w:val="002207E6"/>
    <w:pPr>
      <w:spacing w:before="100" w:beforeAutospacing="1" w:after="100" w:afterAutospacing="1"/>
    </w:pPr>
  </w:style>
  <w:style w:type="character" w:customStyle="1" w:styleId="20q20q">
    <w:name w:val="漢文_20qベース_20q波線"/>
    <w:basedOn w:val="a0"/>
    <w:rsid w:val="002207E6"/>
  </w:style>
  <w:style w:type="character" w:customStyle="1" w:styleId="charoverride-47">
    <w:name w:val="charoverride-47"/>
    <w:basedOn w:val="a0"/>
    <w:rsid w:val="002207E6"/>
  </w:style>
  <w:style w:type="table" w:styleId="af4">
    <w:name w:val="Table Grid"/>
    <w:basedOn w:val="a1"/>
    <w:uiPriority w:val="39"/>
    <w:rsid w:val="00213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選択肢"/>
    <w:basedOn w:val="a"/>
    <w:qFormat/>
    <w:rsid w:val="004F15FA"/>
    <w:pPr>
      <w:widowControl w:val="0"/>
      <w:spacing w:line="560" w:lineRule="exact"/>
      <w:ind w:leftChars="100" w:left="200" w:hangingChars="100" w:hanging="100"/>
      <w:jc w:val="both"/>
    </w:pPr>
    <w:rPr>
      <w:rFonts w:ascii="Century" w:hAnsi="Century" w:cs="Times New Roman"/>
      <w:kern w:val="2"/>
      <w:sz w:val="24"/>
    </w:rPr>
  </w:style>
  <w:style w:type="character" w:customStyle="1" w:styleId="2qudm">
    <w:name w:val="_2qud新ゴm"/>
    <w:basedOn w:val="a0"/>
    <w:rsid w:val="00D4721D"/>
  </w:style>
  <w:style w:type="character" w:customStyle="1" w:styleId="udr">
    <w:name w:val="記号ud新ゴr"/>
    <w:basedOn w:val="a0"/>
    <w:rsid w:val="00D4721D"/>
  </w:style>
  <w:style w:type="character" w:customStyle="1" w:styleId="af6">
    <w:name w:val="点数"/>
    <w:basedOn w:val="a0"/>
    <w:rsid w:val="00D4721D"/>
  </w:style>
  <w:style w:type="character" w:customStyle="1" w:styleId="2q">
    <w:name w:val="_2q中ゴ"/>
    <w:basedOn w:val="a0"/>
    <w:rsid w:val="00D4721D"/>
  </w:style>
  <w:style w:type="character" w:customStyle="1" w:styleId="2q0">
    <w:name w:val="_2q太ゴ"/>
    <w:basedOn w:val="a0"/>
    <w:rsid w:val="00D4721D"/>
  </w:style>
  <w:style w:type="character" w:customStyle="1" w:styleId="charoverride-9">
    <w:name w:val="charoverride-9"/>
    <w:basedOn w:val="a0"/>
    <w:rsid w:val="00D4721D"/>
  </w:style>
  <w:style w:type="character" w:customStyle="1" w:styleId="charoverride-12">
    <w:name w:val="charoverride-12"/>
    <w:basedOn w:val="a0"/>
    <w:rsid w:val="00D4721D"/>
  </w:style>
  <w:style w:type="paragraph" w:customStyle="1" w:styleId="af7">
    <w:name w:val="現代語訳"/>
    <w:basedOn w:val="a"/>
    <w:rsid w:val="00D4721D"/>
    <w:pPr>
      <w:spacing w:before="100" w:beforeAutospacing="1" w:after="100" w:afterAutospacing="1"/>
      <w:ind w:firstLineChars="100" w:firstLine="100"/>
    </w:pPr>
  </w:style>
  <w:style w:type="paragraph" w:styleId="af8">
    <w:name w:val="header"/>
    <w:basedOn w:val="a"/>
    <w:link w:val="af9"/>
    <w:uiPriority w:val="99"/>
    <w:unhideWhenUsed/>
    <w:rsid w:val="00660A5D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ヘッダー (文字)"/>
    <w:basedOn w:val="a0"/>
    <w:link w:val="af8"/>
    <w:uiPriority w:val="99"/>
    <w:rsid w:val="00660A5D"/>
    <w:rPr>
      <w:rFonts w:ascii="ＭＳ Ｐゴシック" w:eastAsia="ＭＳ 明朝" w:hAnsi="ＭＳ Ｐゴシック" w:cs="ＭＳ Ｐゴシック"/>
      <w:kern w:val="0"/>
      <w:szCs w:val="24"/>
    </w:rPr>
  </w:style>
  <w:style w:type="paragraph" w:styleId="afa">
    <w:name w:val="footer"/>
    <w:basedOn w:val="a"/>
    <w:link w:val="afb"/>
    <w:uiPriority w:val="99"/>
    <w:unhideWhenUsed/>
    <w:rsid w:val="00660A5D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フッター (文字)"/>
    <w:basedOn w:val="a0"/>
    <w:link w:val="afa"/>
    <w:uiPriority w:val="99"/>
    <w:rsid w:val="00660A5D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6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2022-10-24T02:12:00Z</dcterms:created>
  <dcterms:modified xsi:type="dcterms:W3CDTF">2022-12-27T01:42:00Z</dcterms:modified>
</cp:coreProperties>
</file>