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FBB26" w14:textId="1415941E" w:rsidR="00246CA7" w:rsidRPr="00246CA7" w:rsidRDefault="00246CA7" w:rsidP="00246CA7">
      <w:pPr>
        <w:spacing w:line="240" w:lineRule="auto"/>
        <w:rPr>
          <w:rFonts w:asciiTheme="minorEastAsia" w:eastAsiaTheme="minorEastAsia" w:hAnsiTheme="minorEastAsia"/>
          <w:sz w:val="21"/>
          <w:szCs w:val="21"/>
        </w:rPr>
      </w:pPr>
      <w:r w:rsidRPr="008111DB">
        <w:rPr>
          <w:rFonts w:eastAsiaTheme="minorEastAsia"/>
          <w:sz w:val="21"/>
          <w:szCs w:val="21"/>
          <w:eastAsianLayout w:id="1193525248" w:vert="1" w:vertCompress="1"/>
        </w:rPr>
        <w:t>25</w:t>
      </w:r>
      <w:r w:rsidRPr="00246CA7">
        <w:rPr>
          <w:rFonts w:asciiTheme="minorEastAsia" w:eastAsiaTheme="minorEastAsia" w:hAnsiTheme="minorEastAsia" w:hint="eastAsia"/>
          <w:sz w:val="21"/>
          <w:szCs w:val="21"/>
        </w:rPr>
        <w:t xml:space="preserve">　</w:t>
      </w:r>
      <w:r w:rsidRPr="00246CA7">
        <w:rPr>
          <w:rFonts w:asciiTheme="minorEastAsia" w:eastAsiaTheme="minorEastAsia" w:hAnsiTheme="minorEastAsia"/>
          <w:sz w:val="21"/>
          <w:szCs w:val="21"/>
        </w:rPr>
        <w:ruby>
          <w:rubyPr>
            <w:rubyAlign w:val="distributeSpace"/>
            <w:hps w:val="10"/>
            <w:hpsRaise w:val="18"/>
            <w:hpsBaseText w:val="21"/>
            <w:lid w:val="ja-JP"/>
          </w:rubyPr>
          <w:rt>
            <w:r w:rsidR="00246CA7" w:rsidRPr="00246CA7">
              <w:rPr>
                <w:rFonts w:asciiTheme="minorEastAsia" w:eastAsiaTheme="minorEastAsia" w:hAnsiTheme="minorEastAsia" w:hint="eastAsia"/>
                <w:sz w:val="21"/>
                <w:szCs w:val="21"/>
              </w:rPr>
              <w:t>しゃ</w:t>
            </w:r>
          </w:rt>
          <w:rubyBase>
            <w:r w:rsidR="00246CA7" w:rsidRPr="00246CA7">
              <w:rPr>
                <w:rFonts w:asciiTheme="minorEastAsia" w:eastAsiaTheme="minorEastAsia" w:hAnsiTheme="minorEastAsia" w:hint="eastAsia"/>
                <w:sz w:val="21"/>
                <w:szCs w:val="21"/>
              </w:rPr>
              <w:t>沙</w:t>
            </w:r>
          </w:rubyBase>
        </w:ruby>
      </w:r>
      <w:r w:rsidRPr="00246CA7">
        <w:rPr>
          <w:rFonts w:asciiTheme="minorEastAsia" w:eastAsiaTheme="minorEastAsia" w:hAnsiTheme="minorEastAsia"/>
          <w:sz w:val="21"/>
          <w:szCs w:val="21"/>
        </w:rPr>
        <w:ruby>
          <w:rubyPr>
            <w:rubyAlign w:val="distributeSpace"/>
            <w:hps w:val="10"/>
            <w:hpsRaise w:val="18"/>
            <w:hpsBaseText w:val="21"/>
            <w:lid w:val="ja-JP"/>
          </w:rubyPr>
          <w:rt>
            <w:r w:rsidR="00246CA7" w:rsidRPr="00246CA7">
              <w:rPr>
                <w:rFonts w:asciiTheme="minorEastAsia" w:eastAsiaTheme="minorEastAsia" w:hAnsiTheme="minorEastAsia" w:hint="eastAsia"/>
                <w:sz w:val="21"/>
                <w:szCs w:val="21"/>
              </w:rPr>
              <w:t>せき</w:t>
            </w:r>
          </w:rt>
          <w:rubyBase>
            <w:r w:rsidR="00246CA7" w:rsidRPr="00246CA7">
              <w:rPr>
                <w:rFonts w:asciiTheme="minorEastAsia" w:eastAsiaTheme="minorEastAsia" w:hAnsiTheme="minorEastAsia" w:hint="eastAsia"/>
                <w:sz w:val="21"/>
                <w:szCs w:val="21"/>
              </w:rPr>
              <w:t>石</w:t>
            </w:r>
          </w:rubyBase>
        </w:ruby>
      </w:r>
      <w:r w:rsidRPr="00246CA7">
        <w:rPr>
          <w:rFonts w:asciiTheme="minorEastAsia" w:eastAsiaTheme="minorEastAsia" w:hAnsiTheme="minorEastAsia"/>
          <w:sz w:val="21"/>
          <w:szCs w:val="21"/>
        </w:rPr>
        <w:ruby>
          <w:rubyPr>
            <w:rubyAlign w:val="distributeSpace"/>
            <w:hps w:val="10"/>
            <w:hpsRaise w:val="18"/>
            <w:hpsBaseText w:val="21"/>
            <w:lid w:val="ja-JP"/>
          </w:rubyPr>
          <w:rt>
            <w:r w:rsidR="00246CA7" w:rsidRPr="00246CA7">
              <w:rPr>
                <w:rFonts w:asciiTheme="minorEastAsia" w:eastAsiaTheme="minorEastAsia" w:hAnsiTheme="minorEastAsia" w:hint="eastAsia"/>
                <w:sz w:val="21"/>
                <w:szCs w:val="21"/>
              </w:rPr>
              <w:t>しゅう</w:t>
            </w:r>
          </w:rt>
          <w:rubyBase>
            <w:r w:rsidR="00246CA7" w:rsidRPr="00246CA7">
              <w:rPr>
                <w:rFonts w:asciiTheme="minorEastAsia" w:eastAsiaTheme="minorEastAsia" w:hAnsiTheme="minorEastAsia" w:hint="eastAsia"/>
                <w:sz w:val="21"/>
                <w:szCs w:val="21"/>
              </w:rPr>
              <w:t>集</w:t>
            </w:r>
          </w:rubyBase>
        </w:ruby>
      </w:r>
      <w:r w:rsidRPr="00246CA7">
        <w:rPr>
          <w:rFonts w:asciiTheme="minorEastAsia" w:eastAsiaTheme="minorEastAsia" w:hAnsiTheme="minorEastAsia" w:hint="eastAsia"/>
          <w:sz w:val="21"/>
          <w:szCs w:val="21"/>
        </w:rPr>
        <w:t xml:space="preserve">　賢王の条件　　　　　　　　　　　敬語①　敬意の方向　尊敬語と謙譲語</w:t>
      </w:r>
    </w:p>
    <w:p w14:paraId="56615AB5" w14:textId="326EC4E0" w:rsidR="00246CA7" w:rsidRPr="00246CA7" w:rsidRDefault="00246CA7" w:rsidP="00246CA7">
      <w:pPr>
        <w:spacing w:line="480" w:lineRule="auto"/>
        <w:ind w:firstLineChars="100" w:firstLine="210"/>
        <w:rPr>
          <w:sz w:val="21"/>
          <w:szCs w:val="21"/>
        </w:rPr>
      </w:pPr>
      <w:r w:rsidRPr="00246CA7">
        <w:rPr>
          <w:rFonts w:hint="eastAsia"/>
          <w:sz w:val="21"/>
          <w:szCs w:val="21"/>
        </w:rPr>
        <w:t>昔、魏の文王、われは賢王なりと思ひて、臣下の中に、「朕、賢王なるや」と問ひ給ふに、仁佐といふ大臣、「君は賢王にてはおはせず」と申す。「いかなれば」とのたまへば、「天の与ふる位を受くるこそ賢とは申せ、威をもて位に居給ふ、これ賢王の儀にあらず」と言へり。伯父の王位をうち落として、かの后をとりて我が后とし給へ</w:t>
      </w:r>
      <w:r w:rsidR="00CD2D8A" w:rsidRPr="00CD2D8A">
        <w:rPr>
          <w:rFonts w:hint="eastAsia"/>
          <w:sz w:val="21"/>
          <w:szCs w:val="21"/>
          <w:vertAlign w:val="superscript"/>
        </w:rPr>
        <w:t>ア</w:t>
      </w:r>
      <w:r w:rsidRPr="00CD2D8A">
        <w:rPr>
          <w:rFonts w:hint="eastAsia"/>
          <w:sz w:val="21"/>
          <w:szCs w:val="21"/>
          <w:shd w:val="pct15" w:color="auto" w:fill="FFFFFF"/>
        </w:rPr>
        <w:t>る</w:t>
      </w:r>
      <w:r w:rsidRPr="00246CA7">
        <w:rPr>
          <w:rFonts w:hint="eastAsia"/>
          <w:sz w:val="21"/>
          <w:szCs w:val="21"/>
        </w:rPr>
        <w:t>ことを</w:t>
      </w:r>
      <w:r w:rsidRPr="008111DB">
        <w:rPr>
          <w:rFonts w:hint="eastAsia"/>
          <w:sz w:val="21"/>
          <w:szCs w:val="21"/>
          <w:u w:val="thick"/>
        </w:rPr>
        <w:t>申しけるにこそ</w:t>
      </w:r>
      <w:r w:rsidRPr="00246CA7">
        <w:rPr>
          <w:rFonts w:hint="eastAsia"/>
          <w:sz w:val="21"/>
          <w:szCs w:val="21"/>
        </w:rPr>
        <w:t>。さて怒りて座席を追ひ立て</w:t>
      </w:r>
      <w:r w:rsidR="00CD2D8A" w:rsidRPr="00CD2D8A">
        <w:rPr>
          <w:rFonts w:hint="eastAsia"/>
          <w:sz w:val="21"/>
          <w:szCs w:val="21"/>
          <w:vertAlign w:val="superscript"/>
        </w:rPr>
        <w:t>イ</w:t>
      </w:r>
      <w:r w:rsidRPr="00CD2D8A">
        <w:rPr>
          <w:rFonts w:hint="eastAsia"/>
          <w:sz w:val="21"/>
          <w:szCs w:val="21"/>
          <w:shd w:val="pct15" w:color="auto" w:fill="FFFFFF"/>
        </w:rPr>
        <w:t>らる</w:t>
      </w:r>
      <w:r w:rsidRPr="00246CA7">
        <w:rPr>
          <w:rFonts w:hint="eastAsia"/>
          <w:sz w:val="21"/>
          <w:szCs w:val="21"/>
        </w:rPr>
        <w:t>。</w:t>
      </w:r>
    </w:p>
    <w:p w14:paraId="6FE1C36B" w14:textId="6258E199" w:rsidR="00246CA7" w:rsidRPr="00246CA7" w:rsidRDefault="00246CA7" w:rsidP="00246CA7">
      <w:pPr>
        <w:spacing w:line="480" w:lineRule="auto"/>
        <w:ind w:firstLineChars="100" w:firstLine="210"/>
        <w:rPr>
          <w:sz w:val="21"/>
          <w:szCs w:val="21"/>
        </w:rPr>
      </w:pPr>
      <w:r w:rsidRPr="00246CA7">
        <w:rPr>
          <w:rFonts w:hint="eastAsia"/>
          <w:sz w:val="21"/>
          <w:szCs w:val="21"/>
        </w:rPr>
        <w:t>次に郭課といふ大臣に、「朕は賢王なりや」と問ひ給へば、「賢王とこそ申さ</w:t>
      </w:r>
      <w:r w:rsidR="00CD2D8A" w:rsidRPr="00CD2D8A">
        <w:rPr>
          <w:rFonts w:hint="eastAsia"/>
          <w:sz w:val="21"/>
          <w:szCs w:val="21"/>
          <w:vertAlign w:val="superscript"/>
        </w:rPr>
        <w:t>ウ</w:t>
      </w:r>
      <w:r w:rsidRPr="00CD2D8A">
        <w:rPr>
          <w:rFonts w:hint="eastAsia"/>
          <w:sz w:val="21"/>
          <w:szCs w:val="21"/>
          <w:shd w:val="pct15" w:color="auto" w:fill="FFFFFF"/>
        </w:rPr>
        <w:t>め</w:t>
      </w:r>
      <w:r w:rsidRPr="00246CA7">
        <w:rPr>
          <w:rFonts w:hint="eastAsia"/>
          <w:sz w:val="21"/>
          <w:szCs w:val="21"/>
        </w:rPr>
        <w:t>」と申す。「何のゆゑ」とのたまへば、「</w:t>
      </w:r>
      <w:r w:rsidR="00CD2D8A" w:rsidRPr="00CD2D8A">
        <w:rPr>
          <w:rFonts w:hint="eastAsia"/>
          <w:sz w:val="21"/>
          <w:szCs w:val="21"/>
          <w:vertAlign w:val="superscript"/>
        </w:rPr>
        <w:t>Ａ</w:t>
      </w:r>
      <w:r w:rsidRPr="00CD2D8A">
        <w:rPr>
          <w:rFonts w:hint="eastAsia"/>
          <w:sz w:val="21"/>
          <w:szCs w:val="21"/>
          <w:u w:val="double"/>
        </w:rPr>
        <w:t>賢王</w:t>
      </w:r>
      <w:r w:rsidRPr="00246CA7">
        <w:rPr>
          <w:rFonts w:hint="eastAsia"/>
          <w:sz w:val="21"/>
          <w:szCs w:val="21"/>
        </w:rPr>
        <w:t>には必ず</w:t>
      </w:r>
      <w:r w:rsidR="00CD2D8A" w:rsidRPr="00CD2D8A">
        <w:rPr>
          <w:rFonts w:hint="eastAsia"/>
          <w:sz w:val="21"/>
          <w:szCs w:val="21"/>
          <w:vertAlign w:val="superscript"/>
        </w:rPr>
        <w:t>Ｂ</w:t>
      </w:r>
      <w:r w:rsidRPr="00CD2D8A">
        <w:rPr>
          <w:rFonts w:hint="eastAsia"/>
          <w:sz w:val="21"/>
          <w:szCs w:val="21"/>
          <w:u w:val="double"/>
        </w:rPr>
        <w:t>賢臣</w:t>
      </w:r>
      <w:r w:rsidRPr="00246CA7">
        <w:rPr>
          <w:rFonts w:hint="eastAsia"/>
          <w:sz w:val="21"/>
          <w:szCs w:val="21"/>
        </w:rPr>
        <w:t>生まる」と申しければ、この詞を感じて、仁佐召し返し、政正しくし、賢王の名を得たりと言へり。</w:t>
      </w:r>
    </w:p>
    <w:p w14:paraId="27677A60" w14:textId="1C5A17CE" w:rsidR="00927225" w:rsidRPr="009F4B18" w:rsidRDefault="00B74F3B" w:rsidP="008111DB">
      <w:pPr>
        <w:pStyle w:val="a9"/>
        <w:spacing w:line="480" w:lineRule="auto"/>
        <w:ind w:left="99" w:hangingChars="47" w:hanging="99"/>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31DFB6FB"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CD2D8A" w:rsidRPr="00A52A86">
        <w:rPr>
          <w:rFonts w:hint="eastAsia"/>
          <w:sz w:val="21"/>
          <w:szCs w:val="21"/>
        </w:rPr>
        <w:t>ウの助動詞の、文法的意味・文中での活用形を〔　〕に書きなさい。</w:t>
      </w:r>
    </w:p>
    <w:p w14:paraId="74FE4CDC" w14:textId="77777777" w:rsidR="00CD2D8A" w:rsidRDefault="00CD2D8A" w:rsidP="00CD2D8A">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 xml:space="preserve">ア〔　　　　</w:t>
      </w:r>
      <w:r>
        <w:rPr>
          <w:rFonts w:ascii="ＭＳ 明朝" w:hAnsi="ＭＳ 明朝" w:hint="eastAsia"/>
          <w:sz w:val="21"/>
          <w:szCs w:val="21"/>
        </w:rPr>
        <w:t xml:space="preserve">　　・</w:t>
      </w:r>
      <w:r w:rsidRPr="009F4B18">
        <w:rPr>
          <w:rFonts w:ascii="ＭＳ 明朝" w:hAnsi="ＭＳ 明朝" w:hint="eastAsia"/>
          <w:sz w:val="21"/>
          <w:szCs w:val="21"/>
        </w:rPr>
        <w:t xml:space="preserve">　　　　</w:t>
      </w:r>
      <w:r>
        <w:rPr>
          <w:rFonts w:ascii="ＭＳ 明朝" w:hAnsi="ＭＳ 明朝" w:hint="eastAsia"/>
          <w:sz w:val="21"/>
          <w:szCs w:val="21"/>
        </w:rPr>
        <w:t xml:space="preserve">　形</w:t>
      </w:r>
      <w:r w:rsidRPr="009F4B18">
        <w:rPr>
          <w:rFonts w:ascii="ＭＳ 明朝" w:hAnsi="ＭＳ 明朝" w:hint="eastAsia"/>
          <w:sz w:val="21"/>
          <w:szCs w:val="21"/>
        </w:rPr>
        <w:t xml:space="preserve">〕　イ〔　　　　</w:t>
      </w:r>
      <w:r>
        <w:rPr>
          <w:rFonts w:ascii="ＭＳ 明朝" w:hAnsi="ＭＳ 明朝" w:hint="eastAsia"/>
          <w:sz w:val="21"/>
          <w:szCs w:val="21"/>
        </w:rPr>
        <w:t xml:space="preserve">　　・</w:t>
      </w:r>
      <w:r w:rsidRPr="009F4B18">
        <w:rPr>
          <w:rFonts w:ascii="ＭＳ 明朝" w:hAnsi="ＭＳ 明朝" w:hint="eastAsia"/>
          <w:sz w:val="21"/>
          <w:szCs w:val="21"/>
        </w:rPr>
        <w:t xml:space="preserve">　　　　</w:t>
      </w:r>
      <w:r>
        <w:rPr>
          <w:rFonts w:ascii="ＭＳ 明朝" w:hAnsi="ＭＳ 明朝" w:hint="eastAsia"/>
          <w:sz w:val="21"/>
          <w:szCs w:val="21"/>
        </w:rPr>
        <w:t xml:space="preserve">　形</w:t>
      </w:r>
      <w:r w:rsidRPr="009F4B18">
        <w:rPr>
          <w:rFonts w:ascii="ＭＳ 明朝" w:hAnsi="ＭＳ 明朝" w:hint="eastAsia"/>
          <w:sz w:val="21"/>
          <w:szCs w:val="21"/>
        </w:rPr>
        <w:t>〕</w:t>
      </w:r>
    </w:p>
    <w:p w14:paraId="74E2AB8A" w14:textId="353462F0" w:rsidR="006434F4" w:rsidRPr="006434F4" w:rsidRDefault="00CD2D8A" w:rsidP="00CD2D8A">
      <w:pPr>
        <w:spacing w:line="240" w:lineRule="auto"/>
        <w:ind w:leftChars="100" w:left="240"/>
        <w:rPr>
          <w:sz w:val="21"/>
          <w:szCs w:val="21"/>
        </w:rPr>
      </w:pPr>
      <w:r w:rsidRPr="006434F4">
        <w:rPr>
          <w:rFonts w:hint="eastAsia"/>
          <w:sz w:val="21"/>
          <w:szCs w:val="21"/>
        </w:rPr>
        <w:t>ウ</w:t>
      </w:r>
      <w:r w:rsidRPr="009F4B18">
        <w:rPr>
          <w:rFonts w:ascii="ＭＳ 明朝" w:hAnsi="ＭＳ 明朝" w:hint="eastAsia"/>
          <w:sz w:val="21"/>
          <w:szCs w:val="21"/>
        </w:rPr>
        <w:t xml:space="preserve">〔　　　　</w:t>
      </w:r>
      <w:r>
        <w:rPr>
          <w:rFonts w:ascii="ＭＳ 明朝" w:hAnsi="ＭＳ 明朝" w:hint="eastAsia"/>
          <w:sz w:val="21"/>
          <w:szCs w:val="21"/>
        </w:rPr>
        <w:t xml:space="preserve">　　・</w:t>
      </w:r>
      <w:r w:rsidRPr="009F4B18">
        <w:rPr>
          <w:rFonts w:ascii="ＭＳ 明朝" w:hAnsi="ＭＳ 明朝" w:hint="eastAsia"/>
          <w:sz w:val="21"/>
          <w:szCs w:val="21"/>
        </w:rPr>
        <w:t xml:space="preserve">　　　　</w:t>
      </w:r>
      <w:r>
        <w:rPr>
          <w:rFonts w:ascii="ＭＳ 明朝" w:hAnsi="ＭＳ 明朝" w:hint="eastAsia"/>
          <w:sz w:val="21"/>
          <w:szCs w:val="21"/>
        </w:rPr>
        <w:t xml:space="preserve">　形</w:t>
      </w:r>
      <w:r w:rsidRPr="009F4B18">
        <w:rPr>
          <w:rFonts w:ascii="ＭＳ 明朝" w:hAnsi="ＭＳ 明朝" w:hint="eastAsia"/>
          <w:sz w:val="21"/>
          <w:szCs w:val="21"/>
        </w:rPr>
        <w:t>〕</w:t>
      </w:r>
    </w:p>
    <w:p w14:paraId="67EC2E57" w14:textId="12900134" w:rsidR="006F5030" w:rsidRDefault="009E0E43" w:rsidP="00BC5F5D">
      <w:pPr>
        <w:spacing w:line="240" w:lineRule="auto"/>
        <w:rPr>
          <w:sz w:val="21"/>
          <w:szCs w:val="21"/>
        </w:rPr>
      </w:pPr>
      <w:r w:rsidRPr="009F4B18">
        <w:rPr>
          <w:rFonts w:hint="eastAsia"/>
          <w:sz w:val="21"/>
          <w:szCs w:val="21"/>
        </w:rPr>
        <w:t>②</w:t>
      </w:r>
      <w:r w:rsidR="00CD2D8A" w:rsidRPr="00A52A86">
        <w:rPr>
          <w:rFonts w:hint="eastAsia"/>
          <w:sz w:val="21"/>
          <w:szCs w:val="21"/>
        </w:rPr>
        <w:t>傍線部の後に省略された言葉を、（　）に書きなさい。</w:t>
      </w:r>
    </w:p>
    <w:p w14:paraId="5C42EC31" w14:textId="21F9D533" w:rsidR="002D498E" w:rsidRPr="0054475B" w:rsidRDefault="00CD2D8A" w:rsidP="002D498E">
      <w:pPr>
        <w:spacing w:line="240" w:lineRule="auto"/>
        <w:ind w:leftChars="100" w:left="240"/>
        <w:rPr>
          <w:sz w:val="21"/>
          <w:szCs w:val="21"/>
        </w:rPr>
      </w:pPr>
      <w:r>
        <w:rPr>
          <w:rFonts w:hint="eastAsia"/>
          <w:sz w:val="21"/>
          <w:szCs w:val="21"/>
        </w:rPr>
        <w:t>（　　　　　　　　）</w:t>
      </w:r>
    </w:p>
    <w:p w14:paraId="6C6C9AF3" w14:textId="01406929" w:rsidR="00A52A86" w:rsidRDefault="009E0E43" w:rsidP="00CD2D8A">
      <w:pPr>
        <w:spacing w:line="240" w:lineRule="auto"/>
        <w:ind w:left="210" w:hangingChars="100" w:hanging="210"/>
        <w:rPr>
          <w:sz w:val="21"/>
          <w:szCs w:val="21"/>
        </w:rPr>
      </w:pPr>
      <w:r w:rsidRPr="009F4B18">
        <w:rPr>
          <w:rFonts w:hint="eastAsia"/>
          <w:sz w:val="21"/>
          <w:szCs w:val="21"/>
        </w:rPr>
        <w:t>③</w:t>
      </w:r>
      <w:r w:rsidR="00A52A86" w:rsidRPr="00A52A86">
        <w:rPr>
          <w:rFonts w:hint="eastAsia"/>
          <w:sz w:val="21"/>
          <w:szCs w:val="21"/>
        </w:rPr>
        <w:t>二重傍線部Ａ・Ｂはここでは誰を指すか。本文中から抜き出し、【　】に書きなさい。</w:t>
      </w:r>
    </w:p>
    <w:p w14:paraId="549B4345" w14:textId="66AB0A45" w:rsidR="00CD2D8A" w:rsidRDefault="00CD2D8A" w:rsidP="00CD2D8A">
      <w:pPr>
        <w:spacing w:line="240" w:lineRule="auto"/>
        <w:ind w:leftChars="100" w:left="240"/>
        <w:rPr>
          <w:sz w:val="21"/>
          <w:szCs w:val="21"/>
        </w:rPr>
      </w:pPr>
      <w:r>
        <w:rPr>
          <w:rFonts w:hint="eastAsia"/>
          <w:sz w:val="21"/>
          <w:szCs w:val="21"/>
        </w:rPr>
        <w:t>Ａ【　　　　　　】　Ｂ【　　　　　　】</w:t>
      </w:r>
    </w:p>
    <w:p w14:paraId="51F8789E" w14:textId="77777777" w:rsidR="00A52A86" w:rsidRPr="00310915" w:rsidRDefault="00A52A86" w:rsidP="00CA7D01">
      <w:pPr>
        <w:spacing w:line="240" w:lineRule="auto"/>
        <w:rPr>
          <w:sz w:val="21"/>
          <w:szCs w:val="21"/>
        </w:rPr>
      </w:pPr>
    </w:p>
    <w:p w14:paraId="75BE9A12" w14:textId="22977FB9"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4DA26272"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8111DB">
        <w:rPr>
          <w:rFonts w:asciiTheme="minorHAnsi" w:hAnsiTheme="minorHAnsi" w:hint="eastAsia"/>
          <w:sz w:val="18"/>
          <w:szCs w:val="18"/>
        </w:rPr>
        <w:t>＊〔数字〕はノート本冊での本文の行数を表す。</w:t>
      </w:r>
    </w:p>
    <w:p w14:paraId="735DA710" w14:textId="44403153" w:rsidR="00053673" w:rsidRPr="00CD2D8A" w:rsidRDefault="00CD2D8A" w:rsidP="00CD2D8A">
      <w:pPr>
        <w:spacing w:line="240" w:lineRule="auto"/>
        <w:ind w:leftChars="100" w:left="240"/>
        <w:rPr>
          <w:sz w:val="21"/>
          <w:szCs w:val="21"/>
        </w:rPr>
      </w:pPr>
      <w:r>
        <w:rPr>
          <w:rFonts w:hint="eastAsia"/>
          <w:sz w:val="21"/>
          <w:szCs w:val="21"/>
        </w:rPr>
        <w:t>１</w:t>
      </w:r>
      <w:r w:rsidRPr="009F4B18">
        <w:rPr>
          <w:rFonts w:hint="eastAsia"/>
          <w:sz w:val="21"/>
          <w:szCs w:val="21"/>
        </w:rPr>
        <w:t xml:space="preserve">　</w:t>
      </w:r>
      <w:r w:rsidRPr="00A52A86">
        <w:rPr>
          <w:rFonts w:hint="eastAsia"/>
          <w:sz w:val="21"/>
          <w:szCs w:val="21"/>
        </w:rPr>
        <w:t>朕〔１〕</w:t>
      </w:r>
      <w:r>
        <w:rPr>
          <w:rFonts w:hint="eastAsia"/>
          <w:sz w:val="21"/>
          <w:szCs w:val="21"/>
        </w:rPr>
        <w:t xml:space="preserve">　　</w:t>
      </w:r>
      <w:r>
        <w:rPr>
          <w:rFonts w:hint="eastAsia"/>
          <w:sz w:val="21"/>
          <w:szCs w:val="21"/>
        </w:rPr>
        <w:t xml:space="preserve"> </w:t>
      </w:r>
      <w:r w:rsidRPr="001E19D1">
        <w:rPr>
          <w:rFonts w:hint="eastAsia"/>
          <w:sz w:val="21"/>
          <w:szCs w:val="21"/>
        </w:rPr>
        <w:t>（　　　　　　　）</w:t>
      </w:r>
    </w:p>
    <w:p w14:paraId="4BD7DAAE" w14:textId="0F33BA1D" w:rsidR="002D498E" w:rsidRDefault="002D498E" w:rsidP="002D498E">
      <w:pPr>
        <w:spacing w:line="240" w:lineRule="auto"/>
        <w:ind w:leftChars="100" w:left="240"/>
        <w:rPr>
          <w:sz w:val="21"/>
          <w:szCs w:val="21"/>
        </w:rPr>
      </w:pPr>
      <w:r>
        <w:rPr>
          <w:rFonts w:hint="eastAsia"/>
          <w:sz w:val="21"/>
          <w:szCs w:val="21"/>
        </w:rPr>
        <w:t>２</w:t>
      </w:r>
      <w:r w:rsidRPr="009F4B18">
        <w:rPr>
          <w:rFonts w:hint="eastAsia"/>
          <w:sz w:val="21"/>
          <w:szCs w:val="21"/>
        </w:rPr>
        <w:t xml:space="preserve">　</w:t>
      </w:r>
      <w:r w:rsidR="00CD2D8A">
        <w:rPr>
          <w:sz w:val="21"/>
          <w:szCs w:val="21"/>
        </w:rPr>
        <w:ruby>
          <w:rubyPr>
            <w:rubyAlign w:val="distributeSpace"/>
            <w:hps w:val="10"/>
            <w:hpsRaise w:val="18"/>
            <w:hpsBaseText w:val="21"/>
            <w:lid w:val="ja-JP"/>
          </w:rubyPr>
          <w:rt>
            <w:r w:rsidR="00CD2D8A" w:rsidRPr="00CD2D8A">
              <w:rPr>
                <w:rFonts w:ascii="ＭＳ 明朝" w:hAnsi="ＭＳ 明朝" w:hint="eastAsia"/>
                <w:sz w:val="10"/>
                <w:szCs w:val="21"/>
              </w:rPr>
              <w:t>まつりごと</w:t>
            </w:r>
          </w:rt>
          <w:rubyBase>
            <w:r w:rsidR="00CD2D8A">
              <w:rPr>
                <w:rFonts w:hint="eastAsia"/>
                <w:sz w:val="21"/>
                <w:szCs w:val="21"/>
              </w:rPr>
              <w:t>政</w:t>
            </w:r>
          </w:rubyBase>
        </w:ruby>
      </w:r>
      <w:r w:rsidR="00CD2D8A" w:rsidRPr="00A52A86">
        <w:rPr>
          <w:rFonts w:hint="eastAsia"/>
          <w:sz w:val="21"/>
          <w:szCs w:val="21"/>
        </w:rPr>
        <w:t xml:space="preserve">〔８〕　</w:t>
      </w:r>
      <w:r w:rsidRPr="001E19D1">
        <w:rPr>
          <w:rFonts w:hint="eastAsia"/>
          <w:sz w:val="21"/>
          <w:szCs w:val="21"/>
        </w:rPr>
        <w:t xml:space="preserve">（　　</w:t>
      </w:r>
      <w:r w:rsidR="008111DB">
        <w:rPr>
          <w:rFonts w:hint="eastAsia"/>
          <w:sz w:val="21"/>
          <w:szCs w:val="21"/>
        </w:rPr>
        <w:t xml:space="preserve">　　　</w:t>
      </w:r>
      <w:r w:rsidRPr="001E19D1">
        <w:rPr>
          <w:rFonts w:hint="eastAsia"/>
          <w:sz w:val="21"/>
          <w:szCs w:val="21"/>
        </w:rPr>
        <w:t xml:space="preserve">　　　　　）</w:t>
      </w:r>
    </w:p>
    <w:p w14:paraId="4E77AEF2" w14:textId="77777777" w:rsidR="008111DB" w:rsidRPr="0093216C" w:rsidRDefault="008111DB" w:rsidP="008111DB">
      <w:pPr>
        <w:spacing w:line="240" w:lineRule="auto"/>
        <w:rPr>
          <w:rFonts w:hint="eastAsia"/>
          <w:sz w:val="21"/>
          <w:szCs w:val="21"/>
        </w:rPr>
      </w:pPr>
    </w:p>
    <w:p w14:paraId="17ED50FB" w14:textId="14F70B87" w:rsidR="00A52A86" w:rsidRPr="00CD2D8A" w:rsidRDefault="0054475B" w:rsidP="00A52A86">
      <w:pPr>
        <w:spacing w:line="240" w:lineRule="auto"/>
        <w:rPr>
          <w:sz w:val="21"/>
          <w:szCs w:val="21"/>
        </w:rPr>
      </w:pPr>
      <w:r w:rsidRPr="0054475B">
        <w:rPr>
          <w:rFonts w:hint="eastAsia"/>
          <w:sz w:val="21"/>
          <w:szCs w:val="21"/>
        </w:rPr>
        <w:t>問</w:t>
      </w:r>
      <w:r>
        <w:rPr>
          <w:rFonts w:hint="eastAsia"/>
          <w:sz w:val="21"/>
          <w:szCs w:val="21"/>
        </w:rPr>
        <w:t>２</w:t>
      </w:r>
      <w:r w:rsidRPr="0054475B">
        <w:rPr>
          <w:rFonts w:hint="eastAsia"/>
          <w:sz w:val="21"/>
          <w:szCs w:val="21"/>
        </w:rPr>
        <w:t xml:space="preserve">　</w:t>
      </w:r>
      <w:r w:rsidR="00A52A86" w:rsidRPr="00A52A86">
        <w:rPr>
          <w:rFonts w:hint="eastAsia"/>
          <w:sz w:val="21"/>
          <w:szCs w:val="21"/>
        </w:rPr>
        <w:t>次の傍線部の意味として最も適当なものを選べ。</w:t>
      </w:r>
    </w:p>
    <w:p w14:paraId="06485C2B" w14:textId="6CCA87B0" w:rsidR="00A52A86" w:rsidRPr="00A52A86" w:rsidRDefault="00A52A86" w:rsidP="00CD2D8A">
      <w:pPr>
        <w:spacing w:line="240" w:lineRule="auto"/>
        <w:ind w:leftChars="100" w:left="450" w:hangingChars="100" w:hanging="210"/>
        <w:rPr>
          <w:sz w:val="21"/>
          <w:szCs w:val="21"/>
        </w:rPr>
      </w:pPr>
      <w:r>
        <w:rPr>
          <w:rFonts w:hint="eastAsia"/>
          <w:sz w:val="21"/>
          <w:szCs w:val="21"/>
        </w:rPr>
        <w:t>１</w:t>
      </w:r>
      <w:r w:rsidRPr="00A52A86">
        <w:rPr>
          <w:rFonts w:hint="eastAsia"/>
          <w:sz w:val="21"/>
          <w:szCs w:val="21"/>
        </w:rPr>
        <w:t xml:space="preserve">　</w:t>
      </w:r>
      <w:r w:rsidR="00CD2D8A">
        <w:rPr>
          <w:sz w:val="21"/>
          <w:szCs w:val="21"/>
        </w:rPr>
        <w:ruby>
          <w:rubyPr>
            <w:rubyAlign w:val="distributeSpace"/>
            <w:hps w:val="10"/>
            <w:hpsRaise w:val="18"/>
            <w:hpsBaseText w:val="21"/>
            <w:lid w:val="ja-JP"/>
          </w:rubyPr>
          <w:rt>
            <w:r w:rsidR="00CD2D8A" w:rsidRPr="00CD2D8A">
              <w:rPr>
                <w:rFonts w:ascii="ＭＳ 明朝" w:hAnsi="ＭＳ 明朝" w:hint="eastAsia"/>
                <w:sz w:val="10"/>
                <w:szCs w:val="21"/>
              </w:rPr>
              <w:t>わらは</w:t>
            </w:r>
          </w:rt>
          <w:rubyBase>
            <w:r w:rsidR="00CD2D8A">
              <w:rPr>
                <w:rFonts w:hint="eastAsia"/>
                <w:sz w:val="21"/>
                <w:szCs w:val="21"/>
              </w:rPr>
              <w:t>童</w:t>
            </w:r>
          </w:rubyBase>
        </w:ruby>
      </w:r>
      <w:r w:rsidRPr="00A52A86">
        <w:rPr>
          <w:rFonts w:hint="eastAsia"/>
          <w:sz w:val="21"/>
          <w:szCs w:val="21"/>
        </w:rPr>
        <w:t>を</w:t>
      </w:r>
      <w:r w:rsidRPr="008111DB">
        <w:rPr>
          <w:rFonts w:hint="eastAsia"/>
          <w:sz w:val="21"/>
          <w:szCs w:val="21"/>
          <w:u w:val="thick"/>
        </w:rPr>
        <w:t>召し</w:t>
      </w:r>
      <w:r w:rsidRPr="00A52A86">
        <w:rPr>
          <w:rFonts w:hint="eastAsia"/>
          <w:sz w:val="21"/>
          <w:szCs w:val="21"/>
        </w:rPr>
        <w:t>て、ありさまくはしく問はせたまふ。（堤中納言物語）</w:t>
      </w:r>
    </w:p>
    <w:p w14:paraId="469B6520" w14:textId="77777777" w:rsidR="00A52A86" w:rsidRPr="00A52A86" w:rsidRDefault="00A52A86" w:rsidP="00CD2D8A">
      <w:pPr>
        <w:spacing w:line="240" w:lineRule="auto"/>
        <w:ind w:leftChars="200" w:left="480"/>
        <w:rPr>
          <w:sz w:val="21"/>
          <w:szCs w:val="21"/>
        </w:rPr>
      </w:pPr>
      <w:r w:rsidRPr="00A52A86">
        <w:rPr>
          <w:rFonts w:hint="eastAsia"/>
          <w:sz w:val="21"/>
          <w:szCs w:val="21"/>
        </w:rPr>
        <w:t>ア　お召しになっ　　イ　お呼びになっ</w:t>
      </w:r>
    </w:p>
    <w:p w14:paraId="143CBD89" w14:textId="6D7482A3" w:rsidR="00A52A86" w:rsidRDefault="00A52A86" w:rsidP="00CD2D8A">
      <w:pPr>
        <w:spacing w:line="240" w:lineRule="auto"/>
        <w:ind w:leftChars="200" w:left="480"/>
        <w:rPr>
          <w:sz w:val="21"/>
          <w:szCs w:val="21"/>
        </w:rPr>
      </w:pPr>
      <w:r w:rsidRPr="00A52A86">
        <w:rPr>
          <w:rFonts w:hint="eastAsia"/>
          <w:sz w:val="21"/>
          <w:szCs w:val="21"/>
        </w:rPr>
        <w:t>ウ　お仕えなさっ　　エ　お仕えし</w:t>
      </w:r>
    </w:p>
    <w:p w14:paraId="29C48973" w14:textId="2C7CBEA4" w:rsidR="008111DB" w:rsidRPr="00A52A86" w:rsidRDefault="008111DB" w:rsidP="008111DB">
      <w:pPr>
        <w:spacing w:line="240" w:lineRule="auto"/>
        <w:ind w:leftChars="200" w:left="480"/>
        <w:jc w:val="right"/>
        <w:rPr>
          <w:rFonts w:hint="eastAsia"/>
          <w:sz w:val="21"/>
          <w:szCs w:val="21"/>
        </w:rPr>
      </w:pPr>
      <w:r>
        <w:rPr>
          <w:rFonts w:hint="eastAsia"/>
          <w:sz w:val="21"/>
          <w:szCs w:val="21"/>
        </w:rPr>
        <w:t>（　　　）</w:t>
      </w:r>
    </w:p>
    <w:p w14:paraId="4F1C2AB6" w14:textId="14F3F53C" w:rsidR="00A52A86" w:rsidRPr="00A52A86" w:rsidRDefault="00A52A86" w:rsidP="008111DB">
      <w:pPr>
        <w:spacing w:line="240" w:lineRule="auto"/>
        <w:ind w:leftChars="100" w:left="450" w:hangingChars="100" w:hanging="210"/>
        <w:rPr>
          <w:sz w:val="21"/>
          <w:szCs w:val="21"/>
        </w:rPr>
      </w:pPr>
      <w:r>
        <w:rPr>
          <w:rFonts w:hint="eastAsia"/>
          <w:sz w:val="21"/>
          <w:szCs w:val="21"/>
        </w:rPr>
        <w:t>２</w:t>
      </w:r>
      <w:r w:rsidRPr="00A52A86">
        <w:rPr>
          <w:rFonts w:hint="eastAsia"/>
          <w:sz w:val="21"/>
          <w:szCs w:val="21"/>
        </w:rPr>
        <w:t xml:space="preserve">　</w:t>
      </w:r>
      <w:r w:rsidRPr="008111DB">
        <w:rPr>
          <w:rFonts w:hint="eastAsia"/>
          <w:sz w:val="21"/>
          <w:szCs w:val="21"/>
          <w:u w:val="thick"/>
        </w:rPr>
        <w:t>ゆゑ</w:t>
      </w:r>
      <w:r w:rsidRPr="00A52A86">
        <w:rPr>
          <w:rFonts w:hint="eastAsia"/>
          <w:sz w:val="21"/>
          <w:szCs w:val="21"/>
        </w:rPr>
        <w:t>ある古き集の歌など、いかにぞやなど</w:t>
      </w:r>
      <w:r w:rsidR="00CD2D8A">
        <w:rPr>
          <w:sz w:val="21"/>
          <w:szCs w:val="21"/>
        </w:rPr>
        <w:ruby>
          <w:rubyPr>
            <w:rubyAlign w:val="distributeSpace"/>
            <w:hps w:val="10"/>
            <w:hpsRaise w:val="18"/>
            <w:hpsBaseText w:val="21"/>
            <w:lid w:val="ja-JP"/>
          </w:rubyPr>
          <w:rt>
            <w:r w:rsidR="00CD2D8A" w:rsidRPr="00CD2D8A">
              <w:rPr>
                <w:rFonts w:ascii="ＭＳ 明朝" w:hAnsi="ＭＳ 明朝" w:hint="eastAsia"/>
                <w:sz w:val="10"/>
                <w:szCs w:val="21"/>
              </w:rPr>
              <w:t>え</w:t>
            </w:r>
          </w:rt>
          <w:rubyBase>
            <w:r w:rsidR="00CD2D8A">
              <w:rPr>
                <w:rFonts w:hint="eastAsia"/>
                <w:sz w:val="21"/>
                <w:szCs w:val="21"/>
              </w:rPr>
              <w:t>選</w:t>
            </w:r>
          </w:rubyBase>
        </w:ruby>
      </w:r>
      <w:r w:rsidRPr="00A52A86">
        <w:rPr>
          <w:rFonts w:hint="eastAsia"/>
          <w:sz w:val="21"/>
          <w:szCs w:val="21"/>
        </w:rPr>
        <w:t>り</w:t>
      </w:r>
      <w:r w:rsidR="00CD2D8A">
        <w:rPr>
          <w:sz w:val="21"/>
          <w:szCs w:val="21"/>
        </w:rPr>
        <w:ruby>
          <w:rubyPr>
            <w:rubyAlign w:val="distributeSpace"/>
            <w:hps w:val="10"/>
            <w:hpsRaise w:val="18"/>
            <w:hpsBaseText w:val="21"/>
            <w:lid w:val="ja-JP"/>
          </w:rubyPr>
          <w:rt>
            <w:r w:rsidR="00CD2D8A" w:rsidRPr="00CD2D8A">
              <w:rPr>
                <w:rFonts w:ascii="ＭＳ 明朝" w:hAnsi="ＭＳ 明朝" w:hint="eastAsia"/>
                <w:sz w:val="10"/>
                <w:szCs w:val="21"/>
              </w:rPr>
              <w:t>い</w:t>
            </w:r>
          </w:rt>
          <w:rubyBase>
            <w:r w:rsidR="00CD2D8A">
              <w:rPr>
                <w:rFonts w:hint="eastAsia"/>
                <w:sz w:val="21"/>
                <w:szCs w:val="21"/>
              </w:rPr>
              <w:t>出</w:t>
            </w:r>
          </w:rubyBase>
        </w:ruby>
      </w:r>
      <w:r w:rsidRPr="00A52A86">
        <w:rPr>
          <w:rFonts w:hint="eastAsia"/>
          <w:sz w:val="21"/>
          <w:szCs w:val="21"/>
        </w:rPr>
        <w:t>でたまふに、（源氏物語）</w:t>
      </w:r>
    </w:p>
    <w:p w14:paraId="2AAEDA74" w14:textId="77777777" w:rsidR="00A52A86" w:rsidRPr="00A52A86" w:rsidRDefault="00A52A86" w:rsidP="00CD2D8A">
      <w:pPr>
        <w:spacing w:line="240" w:lineRule="auto"/>
        <w:ind w:leftChars="200" w:left="480"/>
        <w:rPr>
          <w:sz w:val="21"/>
          <w:szCs w:val="21"/>
        </w:rPr>
      </w:pPr>
      <w:r w:rsidRPr="00A52A86">
        <w:rPr>
          <w:rFonts w:hint="eastAsia"/>
          <w:sz w:val="21"/>
          <w:szCs w:val="21"/>
        </w:rPr>
        <w:t>ア　理由　　イ　由緒</w:t>
      </w:r>
    </w:p>
    <w:p w14:paraId="26A5B0AF" w14:textId="6E13AF33" w:rsidR="00A52A86" w:rsidRDefault="00A52A86" w:rsidP="00CD2D8A">
      <w:pPr>
        <w:spacing w:line="240" w:lineRule="auto"/>
        <w:ind w:leftChars="200" w:left="480"/>
        <w:rPr>
          <w:sz w:val="21"/>
          <w:szCs w:val="21"/>
        </w:rPr>
      </w:pPr>
      <w:r w:rsidRPr="00A52A86">
        <w:rPr>
          <w:rFonts w:hint="eastAsia"/>
          <w:sz w:val="21"/>
          <w:szCs w:val="21"/>
        </w:rPr>
        <w:t>ウ　趣　　　エ　評判</w:t>
      </w:r>
    </w:p>
    <w:p w14:paraId="04353569" w14:textId="6F45C706" w:rsidR="008111DB" w:rsidRDefault="008111DB" w:rsidP="008111DB">
      <w:pPr>
        <w:spacing w:line="240" w:lineRule="auto"/>
        <w:ind w:leftChars="200" w:left="480"/>
        <w:jc w:val="right"/>
        <w:rPr>
          <w:rFonts w:hint="eastAsia"/>
          <w:sz w:val="21"/>
          <w:szCs w:val="21"/>
        </w:rPr>
      </w:pPr>
      <w:r>
        <w:rPr>
          <w:rFonts w:hint="eastAsia"/>
          <w:sz w:val="21"/>
          <w:szCs w:val="21"/>
        </w:rPr>
        <w:t>（　　　）</w:t>
      </w:r>
    </w:p>
    <w:p w14:paraId="4D96195A" w14:textId="77777777" w:rsidR="00A52A86" w:rsidRDefault="00A52A86"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675C0330" w14:textId="02EEEB10" w:rsidR="00A52A86" w:rsidRPr="00A52A86" w:rsidRDefault="00A52A86" w:rsidP="00A52A86">
      <w:pPr>
        <w:spacing w:line="240" w:lineRule="auto"/>
        <w:rPr>
          <w:sz w:val="21"/>
          <w:szCs w:val="21"/>
        </w:rPr>
      </w:pPr>
      <w:r w:rsidRPr="00A52A86">
        <w:rPr>
          <w:rFonts w:hint="eastAsia"/>
          <w:sz w:val="21"/>
          <w:szCs w:val="21"/>
        </w:rPr>
        <w:t>問</w:t>
      </w:r>
      <w:r>
        <w:rPr>
          <w:rFonts w:hint="eastAsia"/>
          <w:sz w:val="21"/>
          <w:szCs w:val="21"/>
        </w:rPr>
        <w:t>３</w:t>
      </w:r>
      <w:r w:rsidRPr="00A52A86">
        <w:rPr>
          <w:rFonts w:hint="eastAsia"/>
          <w:sz w:val="21"/>
          <w:szCs w:val="21"/>
        </w:rPr>
        <w:t xml:space="preserve">　次の傍線部の敬語の種類と敬意の対象を答えよ。</w:t>
      </w:r>
    </w:p>
    <w:p w14:paraId="69219E36" w14:textId="62F124B8" w:rsidR="00A52A86" w:rsidRPr="00A52A86" w:rsidRDefault="00A52A86" w:rsidP="008111DB">
      <w:pPr>
        <w:spacing w:line="240" w:lineRule="auto"/>
        <w:ind w:leftChars="100" w:left="450" w:hangingChars="100" w:hanging="210"/>
        <w:rPr>
          <w:sz w:val="21"/>
          <w:szCs w:val="21"/>
        </w:rPr>
      </w:pPr>
      <w:r>
        <w:rPr>
          <w:rFonts w:hint="eastAsia"/>
          <w:sz w:val="21"/>
          <w:szCs w:val="21"/>
        </w:rPr>
        <w:t>１</w:t>
      </w:r>
      <w:r w:rsidRPr="00A52A86">
        <w:rPr>
          <w:rFonts w:hint="eastAsia"/>
          <w:sz w:val="21"/>
          <w:szCs w:val="21"/>
        </w:rPr>
        <w:t xml:space="preserve">　（後嵯峨院が）</w:t>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おほ</w:t>
            </w:r>
          </w:rt>
          <w:rubyBase>
            <w:r w:rsidR="0066477C">
              <w:rPr>
                <w:rFonts w:hint="eastAsia"/>
                <w:sz w:val="21"/>
                <w:szCs w:val="21"/>
              </w:rPr>
              <w:t>大</w:t>
            </w:r>
          </w:rubyBase>
        </w:ruby>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ゐ</w:t>
            </w:r>
          </w:rt>
          <w:rubyBase>
            <w:r w:rsidR="0066477C">
              <w:rPr>
                <w:rFonts w:hint="eastAsia"/>
                <w:sz w:val="21"/>
                <w:szCs w:val="21"/>
              </w:rPr>
              <w:t>井</w:t>
            </w:r>
          </w:rubyBase>
        </w:ruby>
      </w:r>
      <w:r w:rsidRPr="00A52A86">
        <w:rPr>
          <w:rFonts w:hint="eastAsia"/>
          <w:sz w:val="21"/>
          <w:szCs w:val="21"/>
        </w:rPr>
        <w:t>の</w:t>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ど</w:t>
            </w:r>
          </w:rt>
          <w:rubyBase>
            <w:r w:rsidR="0066477C">
              <w:rPr>
                <w:rFonts w:hint="eastAsia"/>
                <w:sz w:val="21"/>
                <w:szCs w:val="21"/>
              </w:rPr>
              <w:t>土</w:t>
            </w:r>
          </w:rubyBase>
        </w:ruby>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みん</w:t>
            </w:r>
          </w:rt>
          <w:rubyBase>
            <w:r w:rsidR="0066477C">
              <w:rPr>
                <w:rFonts w:hint="eastAsia"/>
                <w:sz w:val="21"/>
                <w:szCs w:val="21"/>
              </w:rPr>
              <w:t>民</w:t>
            </w:r>
          </w:rubyBase>
        </w:ruby>
      </w:r>
      <w:r w:rsidRPr="00A52A86">
        <w:rPr>
          <w:rFonts w:hint="eastAsia"/>
          <w:sz w:val="21"/>
          <w:szCs w:val="21"/>
        </w:rPr>
        <w:t>に</w:t>
      </w:r>
      <w:r w:rsidRPr="008111DB">
        <w:rPr>
          <w:rFonts w:hint="eastAsia"/>
          <w:sz w:val="21"/>
          <w:szCs w:val="21"/>
          <w:u w:val="thick"/>
        </w:rPr>
        <w:t>おほせ</w:t>
      </w:r>
      <w:r w:rsidRPr="00A52A86">
        <w:rPr>
          <w:rFonts w:hint="eastAsia"/>
          <w:sz w:val="21"/>
          <w:szCs w:val="21"/>
        </w:rPr>
        <w:t>て、水車を造らせられけり。（徒然草）</w:t>
      </w:r>
    </w:p>
    <w:p w14:paraId="4F651454" w14:textId="77777777" w:rsidR="00A52A86" w:rsidRPr="00A52A86" w:rsidRDefault="00A52A86" w:rsidP="00CD2D8A">
      <w:pPr>
        <w:spacing w:line="240" w:lineRule="auto"/>
        <w:jc w:val="right"/>
        <w:rPr>
          <w:sz w:val="21"/>
          <w:szCs w:val="21"/>
        </w:rPr>
      </w:pPr>
      <w:r w:rsidRPr="00A52A86">
        <w:rPr>
          <w:rFonts w:hint="eastAsia"/>
          <w:sz w:val="21"/>
          <w:szCs w:val="21"/>
        </w:rPr>
        <w:t>種類（　　　　　　）　敬意の対象（　　　　　　）</w:t>
      </w:r>
    </w:p>
    <w:p w14:paraId="1A63EC64" w14:textId="4984B0AA" w:rsidR="00A52A86" w:rsidRPr="00A52A86" w:rsidRDefault="00A52A86" w:rsidP="00CD2D8A">
      <w:pPr>
        <w:spacing w:line="240" w:lineRule="auto"/>
        <w:ind w:leftChars="100" w:left="450" w:hangingChars="100" w:hanging="210"/>
        <w:rPr>
          <w:sz w:val="21"/>
          <w:szCs w:val="21"/>
        </w:rPr>
      </w:pPr>
      <w:r>
        <w:rPr>
          <w:rFonts w:hint="eastAsia"/>
          <w:sz w:val="21"/>
          <w:szCs w:val="21"/>
        </w:rPr>
        <w:t>２</w:t>
      </w:r>
      <w:r w:rsidRPr="00A52A86">
        <w:rPr>
          <w:rFonts w:hint="eastAsia"/>
          <w:sz w:val="21"/>
          <w:szCs w:val="21"/>
        </w:rPr>
        <w:t xml:space="preserve">　（源氏は）宮に御</w:t>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せうそこ</w:t>
            </w:r>
          </w:rt>
          <w:rubyBase>
            <w:r w:rsidR="0066477C">
              <w:rPr>
                <w:rFonts w:hint="eastAsia"/>
                <w:sz w:val="21"/>
                <w:szCs w:val="21"/>
              </w:rPr>
              <w:t>消息</w:t>
            </w:r>
          </w:rubyBase>
        </w:ruby>
      </w:r>
      <w:r w:rsidRPr="008111DB">
        <w:rPr>
          <w:rFonts w:hint="eastAsia"/>
          <w:sz w:val="21"/>
          <w:szCs w:val="21"/>
          <w:u w:val="thick"/>
        </w:rPr>
        <w:t>聞こえ</w:t>
      </w:r>
      <w:r w:rsidRPr="00A52A86">
        <w:rPr>
          <w:rFonts w:hint="eastAsia"/>
          <w:sz w:val="21"/>
          <w:szCs w:val="21"/>
        </w:rPr>
        <w:t>給ふ。（源氏物語）</w:t>
      </w:r>
    </w:p>
    <w:p w14:paraId="23BBFA4D" w14:textId="77777777" w:rsidR="00A52A86" w:rsidRPr="00A52A86" w:rsidRDefault="00A52A86" w:rsidP="00CD2D8A">
      <w:pPr>
        <w:spacing w:line="240" w:lineRule="auto"/>
        <w:jc w:val="right"/>
        <w:rPr>
          <w:sz w:val="21"/>
          <w:szCs w:val="21"/>
        </w:rPr>
      </w:pPr>
      <w:r w:rsidRPr="00A52A86">
        <w:rPr>
          <w:rFonts w:hint="eastAsia"/>
          <w:sz w:val="21"/>
          <w:szCs w:val="21"/>
        </w:rPr>
        <w:t>種類（　　　　　　）　敬意の対象（　　　　　　）</w:t>
      </w:r>
    </w:p>
    <w:p w14:paraId="6A45A7E0" w14:textId="31293FD3" w:rsidR="00A52A86" w:rsidRPr="00A52A86" w:rsidRDefault="00A52A86" w:rsidP="00CD2D8A">
      <w:pPr>
        <w:spacing w:line="240" w:lineRule="auto"/>
        <w:ind w:leftChars="100" w:left="450" w:hangingChars="100" w:hanging="210"/>
        <w:rPr>
          <w:sz w:val="21"/>
          <w:szCs w:val="21"/>
        </w:rPr>
      </w:pPr>
      <w:r>
        <w:rPr>
          <w:rFonts w:hint="eastAsia"/>
          <w:sz w:val="21"/>
          <w:szCs w:val="21"/>
        </w:rPr>
        <w:lastRenderedPageBreak/>
        <w:t>３</w:t>
      </w:r>
      <w:r w:rsidRPr="00A52A86">
        <w:rPr>
          <w:rFonts w:hint="eastAsia"/>
          <w:sz w:val="21"/>
          <w:szCs w:val="21"/>
        </w:rPr>
        <w:t xml:space="preserve">　</w:t>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おとど</w:t>
            </w:r>
          </w:rt>
          <w:rubyBase>
            <w:r w:rsidR="0066477C">
              <w:rPr>
                <w:rFonts w:hint="eastAsia"/>
                <w:sz w:val="21"/>
                <w:szCs w:val="21"/>
              </w:rPr>
              <w:t>大臣</w:t>
            </w:r>
          </w:rubyBase>
        </w:ruby>
      </w:r>
      <w:r w:rsidRPr="00A52A86">
        <w:rPr>
          <w:rFonts w:hint="eastAsia"/>
          <w:sz w:val="21"/>
          <w:szCs w:val="21"/>
        </w:rPr>
        <w:t>、（帝のいらっしゃる）</w:t>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うち</w:t>
            </w:r>
          </w:rt>
          <w:rubyBase>
            <w:r w:rsidR="0066477C">
              <w:rPr>
                <w:rFonts w:hint="eastAsia"/>
                <w:sz w:val="21"/>
                <w:szCs w:val="21"/>
              </w:rPr>
              <w:t>内裏</w:t>
            </w:r>
          </w:rubyBase>
        </w:ruby>
      </w:r>
      <w:r w:rsidRPr="00A52A86">
        <w:rPr>
          <w:rFonts w:hint="eastAsia"/>
          <w:sz w:val="21"/>
          <w:szCs w:val="21"/>
        </w:rPr>
        <w:t>よりまかで</w:t>
      </w:r>
      <w:r w:rsidRPr="008111DB">
        <w:rPr>
          <w:rFonts w:hint="eastAsia"/>
          <w:sz w:val="21"/>
          <w:szCs w:val="21"/>
          <w:u w:val="thick"/>
        </w:rPr>
        <w:t>給ひ</w:t>
      </w:r>
      <w:r w:rsidRPr="00A52A86">
        <w:rPr>
          <w:rFonts w:hint="eastAsia"/>
          <w:sz w:val="21"/>
          <w:szCs w:val="21"/>
        </w:rPr>
        <w:t>けるを、（源氏物語）</w:t>
      </w:r>
    </w:p>
    <w:p w14:paraId="5821E75F" w14:textId="77777777" w:rsidR="00A52A86" w:rsidRPr="00A52A86" w:rsidRDefault="00A52A86" w:rsidP="00CD2D8A">
      <w:pPr>
        <w:spacing w:line="240" w:lineRule="auto"/>
        <w:jc w:val="right"/>
        <w:rPr>
          <w:sz w:val="21"/>
          <w:szCs w:val="21"/>
        </w:rPr>
      </w:pPr>
      <w:r w:rsidRPr="00A52A86">
        <w:rPr>
          <w:rFonts w:hint="eastAsia"/>
          <w:sz w:val="21"/>
          <w:szCs w:val="21"/>
        </w:rPr>
        <w:t>種類（　　　　　　）　敬意の対象（　　　　　　）</w:t>
      </w:r>
    </w:p>
    <w:p w14:paraId="0C51850B" w14:textId="77777777" w:rsidR="008111DB" w:rsidRDefault="008111DB" w:rsidP="00A52A86">
      <w:pPr>
        <w:spacing w:line="240" w:lineRule="auto"/>
        <w:rPr>
          <w:sz w:val="21"/>
          <w:szCs w:val="21"/>
        </w:rPr>
      </w:pPr>
    </w:p>
    <w:p w14:paraId="0D785EB2" w14:textId="581A8447" w:rsidR="00A52A86" w:rsidRPr="00A52A86" w:rsidRDefault="00A52A86" w:rsidP="00A52A86">
      <w:pPr>
        <w:spacing w:line="240" w:lineRule="auto"/>
        <w:rPr>
          <w:sz w:val="21"/>
          <w:szCs w:val="21"/>
        </w:rPr>
      </w:pPr>
      <w:r w:rsidRPr="00A52A86">
        <w:rPr>
          <w:rFonts w:hint="eastAsia"/>
          <w:sz w:val="21"/>
          <w:szCs w:val="21"/>
        </w:rPr>
        <w:t>問</w:t>
      </w:r>
      <w:r>
        <w:rPr>
          <w:rFonts w:hint="eastAsia"/>
          <w:sz w:val="21"/>
          <w:szCs w:val="21"/>
        </w:rPr>
        <w:t>４</w:t>
      </w:r>
      <w:r w:rsidRPr="00A52A86">
        <w:rPr>
          <w:rFonts w:hint="eastAsia"/>
          <w:sz w:val="21"/>
          <w:szCs w:val="21"/>
        </w:rPr>
        <w:t xml:space="preserve">　次の傍線部の敬語の種類は、Ｓ尊敬語、Ｋ謙譲語のいずれかを答えよ。</w:t>
      </w:r>
    </w:p>
    <w:p w14:paraId="662E463A" w14:textId="4398DA7C" w:rsidR="00A52A86" w:rsidRPr="00A52A86" w:rsidRDefault="00A52A86" w:rsidP="00CD2D8A">
      <w:pPr>
        <w:spacing w:line="240" w:lineRule="auto"/>
        <w:ind w:leftChars="100" w:left="450" w:hangingChars="100" w:hanging="210"/>
        <w:rPr>
          <w:sz w:val="21"/>
          <w:szCs w:val="21"/>
        </w:rPr>
      </w:pPr>
      <w:r>
        <w:rPr>
          <w:rFonts w:hint="eastAsia"/>
          <w:sz w:val="21"/>
          <w:szCs w:val="21"/>
        </w:rPr>
        <w:t>１</w:t>
      </w:r>
      <w:r w:rsidRPr="00A52A86">
        <w:rPr>
          <w:rFonts w:hint="eastAsia"/>
          <w:sz w:val="21"/>
          <w:szCs w:val="21"/>
        </w:rPr>
        <w:t xml:space="preserve">　「うちうちに思ひ</w:t>
      </w:r>
      <w:r w:rsidRPr="0066477C">
        <w:rPr>
          <w:rFonts w:hint="eastAsia"/>
          <w:sz w:val="21"/>
          <w:szCs w:val="21"/>
          <w:vertAlign w:val="superscript"/>
        </w:rPr>
        <w:t>①</w:t>
      </w:r>
      <w:r w:rsidRPr="008111DB">
        <w:rPr>
          <w:rFonts w:hint="eastAsia"/>
          <w:sz w:val="21"/>
          <w:szCs w:val="21"/>
          <w:u w:val="thick"/>
        </w:rPr>
        <w:t>給ふる</w:t>
      </w:r>
      <w:r w:rsidRPr="00A52A86">
        <w:rPr>
          <w:rFonts w:hint="eastAsia"/>
          <w:sz w:val="21"/>
          <w:szCs w:val="21"/>
        </w:rPr>
        <w:t>さまを奏し</w:t>
      </w:r>
      <w:r w:rsidRPr="0066477C">
        <w:rPr>
          <w:rFonts w:hint="eastAsia"/>
          <w:sz w:val="21"/>
          <w:szCs w:val="21"/>
          <w:vertAlign w:val="superscript"/>
        </w:rPr>
        <w:t>②</w:t>
      </w:r>
      <w:r w:rsidRPr="008111DB">
        <w:rPr>
          <w:rFonts w:hint="eastAsia"/>
          <w:sz w:val="21"/>
          <w:szCs w:val="21"/>
          <w:u w:val="thick"/>
        </w:rPr>
        <w:t>給へ</w:t>
      </w:r>
      <w:r w:rsidRPr="00A52A86">
        <w:rPr>
          <w:rFonts w:hint="eastAsia"/>
          <w:sz w:val="21"/>
          <w:szCs w:val="21"/>
        </w:rPr>
        <w:t>」　（源氏物語）</w:t>
      </w:r>
    </w:p>
    <w:p w14:paraId="462AEA28" w14:textId="77777777" w:rsidR="00A52A86" w:rsidRPr="00A52A86" w:rsidRDefault="00A52A86" w:rsidP="00CD2D8A">
      <w:pPr>
        <w:spacing w:line="240" w:lineRule="auto"/>
        <w:jc w:val="right"/>
        <w:rPr>
          <w:sz w:val="21"/>
          <w:szCs w:val="21"/>
        </w:rPr>
      </w:pPr>
      <w:r w:rsidRPr="00A52A86">
        <w:rPr>
          <w:rFonts w:hint="eastAsia"/>
          <w:sz w:val="21"/>
          <w:szCs w:val="21"/>
        </w:rPr>
        <w:t>①（　　　）　　②（　　　）</w:t>
      </w:r>
    </w:p>
    <w:p w14:paraId="795273F3" w14:textId="2E69A408" w:rsidR="00A52A86" w:rsidRPr="00A52A86" w:rsidRDefault="00A52A86" w:rsidP="008111DB">
      <w:pPr>
        <w:spacing w:line="240" w:lineRule="auto"/>
        <w:ind w:leftChars="100" w:left="450" w:hangingChars="100" w:hanging="210"/>
        <w:rPr>
          <w:sz w:val="21"/>
          <w:szCs w:val="21"/>
        </w:rPr>
      </w:pPr>
      <w:r>
        <w:rPr>
          <w:rFonts w:hint="eastAsia"/>
          <w:sz w:val="21"/>
          <w:szCs w:val="21"/>
        </w:rPr>
        <w:t>２</w:t>
      </w:r>
      <w:r w:rsidRPr="00A52A86">
        <w:rPr>
          <w:rFonts w:hint="eastAsia"/>
          <w:sz w:val="21"/>
          <w:szCs w:val="21"/>
        </w:rPr>
        <w:t xml:space="preserve">　わが御車に乗せ</w:t>
      </w:r>
      <w:r w:rsidRPr="0066477C">
        <w:rPr>
          <w:rFonts w:hint="eastAsia"/>
          <w:sz w:val="21"/>
          <w:szCs w:val="21"/>
          <w:vertAlign w:val="superscript"/>
        </w:rPr>
        <w:t>①</w:t>
      </w:r>
      <w:r w:rsidRPr="008111DB">
        <w:rPr>
          <w:rFonts w:hint="eastAsia"/>
          <w:sz w:val="21"/>
          <w:szCs w:val="21"/>
          <w:u w:val="thick"/>
        </w:rPr>
        <w:t>奉り</w:t>
      </w:r>
      <w:r w:rsidRPr="00A52A86">
        <w:rPr>
          <w:rFonts w:hint="eastAsia"/>
          <w:sz w:val="21"/>
          <w:szCs w:val="21"/>
        </w:rPr>
        <w:t>給うて、みづからは、引き入れて</w:t>
      </w:r>
      <w:r w:rsidRPr="0066477C">
        <w:rPr>
          <w:rFonts w:hint="eastAsia"/>
          <w:sz w:val="21"/>
          <w:szCs w:val="21"/>
          <w:vertAlign w:val="superscript"/>
        </w:rPr>
        <w:t>②</w:t>
      </w:r>
      <w:r w:rsidRPr="008111DB">
        <w:rPr>
          <w:rFonts w:hint="eastAsia"/>
          <w:sz w:val="21"/>
          <w:szCs w:val="21"/>
          <w:u w:val="thick"/>
        </w:rPr>
        <w:t>奉れ</w:t>
      </w:r>
      <w:r w:rsidRPr="00A52A86">
        <w:rPr>
          <w:rFonts w:hint="eastAsia"/>
          <w:sz w:val="21"/>
          <w:szCs w:val="21"/>
        </w:rPr>
        <w:t>り。（源氏物語）</w:t>
      </w:r>
    </w:p>
    <w:p w14:paraId="3ECB54EF" w14:textId="77777777" w:rsidR="00A52A86" w:rsidRPr="00A52A86" w:rsidRDefault="00A52A86" w:rsidP="00CD2D8A">
      <w:pPr>
        <w:spacing w:line="240" w:lineRule="auto"/>
        <w:jc w:val="right"/>
        <w:rPr>
          <w:sz w:val="21"/>
          <w:szCs w:val="21"/>
        </w:rPr>
      </w:pPr>
      <w:r w:rsidRPr="00A52A86">
        <w:rPr>
          <w:rFonts w:hint="eastAsia"/>
          <w:sz w:val="21"/>
          <w:szCs w:val="21"/>
        </w:rPr>
        <w:t>①（　　　）　　②（　　　）</w:t>
      </w:r>
    </w:p>
    <w:p w14:paraId="4B462848" w14:textId="77777777" w:rsidR="008111DB" w:rsidRDefault="008111DB" w:rsidP="00CD2D8A">
      <w:pPr>
        <w:spacing w:line="240" w:lineRule="auto"/>
        <w:ind w:left="210" w:hangingChars="100" w:hanging="210"/>
        <w:rPr>
          <w:sz w:val="21"/>
          <w:szCs w:val="21"/>
        </w:rPr>
      </w:pPr>
    </w:p>
    <w:p w14:paraId="48496901" w14:textId="25C680C1" w:rsidR="00A52A86" w:rsidRPr="00A52A86" w:rsidRDefault="00A52A86" w:rsidP="00CD2D8A">
      <w:pPr>
        <w:spacing w:line="240" w:lineRule="auto"/>
        <w:ind w:left="210" w:hangingChars="100" w:hanging="210"/>
        <w:rPr>
          <w:sz w:val="21"/>
          <w:szCs w:val="21"/>
        </w:rPr>
      </w:pPr>
      <w:r w:rsidRPr="00A52A86">
        <w:rPr>
          <w:rFonts w:hint="eastAsia"/>
          <w:sz w:val="21"/>
          <w:szCs w:val="21"/>
        </w:rPr>
        <w:t>問</w:t>
      </w:r>
      <w:r>
        <w:rPr>
          <w:rFonts w:hint="eastAsia"/>
          <w:sz w:val="21"/>
          <w:szCs w:val="21"/>
        </w:rPr>
        <w:t>５</w:t>
      </w:r>
      <w:r w:rsidRPr="00A52A86">
        <w:rPr>
          <w:rFonts w:hint="eastAsia"/>
          <w:sz w:val="21"/>
          <w:szCs w:val="21"/>
        </w:rPr>
        <w:t xml:space="preserve">　次の傍線部を現代語訳せよ。</w:t>
      </w:r>
    </w:p>
    <w:p w14:paraId="272716E0" w14:textId="047CA001" w:rsidR="00A52A86" w:rsidRPr="00A52A86" w:rsidRDefault="00A52A86" w:rsidP="00CD2D8A">
      <w:pPr>
        <w:spacing w:line="240" w:lineRule="auto"/>
        <w:ind w:leftChars="100" w:left="450" w:hangingChars="100" w:hanging="210"/>
        <w:rPr>
          <w:sz w:val="21"/>
          <w:szCs w:val="21"/>
        </w:rPr>
      </w:pPr>
      <w:r>
        <w:rPr>
          <w:rFonts w:hint="eastAsia"/>
          <w:sz w:val="21"/>
          <w:szCs w:val="21"/>
        </w:rPr>
        <w:t>１</w:t>
      </w:r>
      <w:r w:rsidRPr="00A52A86">
        <w:rPr>
          <w:rFonts w:hint="eastAsia"/>
          <w:sz w:val="21"/>
          <w:szCs w:val="21"/>
        </w:rPr>
        <w:t xml:space="preserve">　</w:t>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やう</w:t>
            </w:r>
          </w:rt>
          <w:rubyBase>
            <w:r w:rsidR="0066477C">
              <w:rPr>
                <w:rFonts w:hint="eastAsia"/>
                <w:sz w:val="21"/>
                <w:szCs w:val="21"/>
              </w:rPr>
              <w:t>陽</w:t>
            </w:r>
          </w:rubyBase>
        </w:ruby>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ぜい</w:t>
            </w:r>
          </w:rt>
          <w:rubyBase>
            <w:r w:rsidR="0066477C">
              <w:rPr>
                <w:rFonts w:hint="eastAsia"/>
                <w:sz w:val="21"/>
                <w:szCs w:val="21"/>
              </w:rPr>
              <w:t>成</w:t>
            </w:r>
          </w:rubyBase>
        </w:ruby>
      </w:r>
      <w:r w:rsidR="0066477C">
        <w:rPr>
          <w:sz w:val="21"/>
          <w:szCs w:val="21"/>
        </w:rPr>
        <w:ruby>
          <w:rubyPr>
            <w:rubyAlign w:val="distributeSpace"/>
            <w:hps w:val="10"/>
            <w:hpsRaise w:val="18"/>
            <w:hpsBaseText w:val="21"/>
            <w:lid w:val="ja-JP"/>
          </w:rubyPr>
          <w:rt>
            <w:r w:rsidR="0066477C" w:rsidRPr="0066477C">
              <w:rPr>
                <w:rFonts w:ascii="ＭＳ 明朝" w:hAnsi="ＭＳ 明朝" w:hint="eastAsia"/>
                <w:sz w:val="10"/>
                <w:szCs w:val="21"/>
              </w:rPr>
              <w:t>ゐん</w:t>
            </w:r>
          </w:rt>
          <w:rubyBase>
            <w:r w:rsidR="0066477C">
              <w:rPr>
                <w:rFonts w:hint="eastAsia"/>
                <w:sz w:val="21"/>
                <w:szCs w:val="21"/>
              </w:rPr>
              <w:t>院</w:t>
            </w:r>
          </w:rubyBase>
        </w:ruby>
      </w:r>
      <w:r w:rsidRPr="00A52A86">
        <w:rPr>
          <w:rFonts w:hint="eastAsia"/>
          <w:sz w:val="21"/>
          <w:szCs w:val="21"/>
        </w:rPr>
        <w:t>、このことを</w:t>
      </w:r>
      <w:r w:rsidRPr="008111DB">
        <w:rPr>
          <w:rFonts w:hint="eastAsia"/>
          <w:sz w:val="21"/>
          <w:szCs w:val="21"/>
          <w:u w:val="thick"/>
        </w:rPr>
        <w:t>聞こしめして</w:t>
      </w:r>
      <w:r w:rsidRPr="00A52A86">
        <w:rPr>
          <w:rFonts w:hint="eastAsia"/>
          <w:sz w:val="21"/>
          <w:szCs w:val="21"/>
        </w:rPr>
        <w:t>、　（十訓抄）</w:t>
      </w:r>
    </w:p>
    <w:p w14:paraId="602A0704" w14:textId="77777777" w:rsidR="00A52A86" w:rsidRPr="00A52A86" w:rsidRDefault="00A52A86" w:rsidP="00CD2D8A">
      <w:pPr>
        <w:spacing w:line="240" w:lineRule="auto"/>
        <w:jc w:val="right"/>
        <w:rPr>
          <w:sz w:val="21"/>
          <w:szCs w:val="21"/>
        </w:rPr>
      </w:pPr>
      <w:r w:rsidRPr="00A52A86">
        <w:rPr>
          <w:rFonts w:hint="eastAsia"/>
          <w:sz w:val="21"/>
          <w:szCs w:val="21"/>
        </w:rPr>
        <w:t>（　　　　　　　　　　　　　　　）</w:t>
      </w:r>
    </w:p>
    <w:p w14:paraId="309BC4E2" w14:textId="2830F709" w:rsidR="00A52A86" w:rsidRPr="00A52A86" w:rsidRDefault="00A52A86" w:rsidP="00CD2D8A">
      <w:pPr>
        <w:spacing w:line="240" w:lineRule="auto"/>
        <w:ind w:leftChars="100" w:left="450" w:hangingChars="100" w:hanging="210"/>
        <w:rPr>
          <w:sz w:val="21"/>
          <w:szCs w:val="21"/>
        </w:rPr>
      </w:pPr>
      <w:r>
        <w:rPr>
          <w:rFonts w:hint="eastAsia"/>
          <w:sz w:val="21"/>
          <w:szCs w:val="21"/>
        </w:rPr>
        <w:t>２</w:t>
      </w:r>
      <w:r w:rsidRPr="00A52A86">
        <w:rPr>
          <w:rFonts w:hint="eastAsia"/>
          <w:sz w:val="21"/>
          <w:szCs w:val="21"/>
        </w:rPr>
        <w:t xml:space="preserve">　すでに主上御車に</w:t>
      </w:r>
      <w:r w:rsidRPr="008111DB">
        <w:rPr>
          <w:rFonts w:hint="eastAsia"/>
          <w:sz w:val="21"/>
          <w:szCs w:val="21"/>
          <w:u w:val="thick"/>
        </w:rPr>
        <w:t>召されける</w:t>
      </w:r>
      <w:r w:rsidRPr="00A52A86">
        <w:rPr>
          <w:rFonts w:hint="eastAsia"/>
          <w:sz w:val="21"/>
          <w:szCs w:val="21"/>
        </w:rPr>
        <w:t>が、　（太平記）</w:t>
      </w:r>
    </w:p>
    <w:p w14:paraId="4E6BA435" w14:textId="77777777" w:rsidR="00A52A86" w:rsidRPr="00A52A86" w:rsidRDefault="00A52A86" w:rsidP="00CD2D8A">
      <w:pPr>
        <w:spacing w:line="240" w:lineRule="auto"/>
        <w:jc w:val="right"/>
        <w:rPr>
          <w:sz w:val="21"/>
          <w:szCs w:val="21"/>
        </w:rPr>
      </w:pPr>
      <w:r w:rsidRPr="00A52A86">
        <w:rPr>
          <w:rFonts w:hint="eastAsia"/>
          <w:sz w:val="21"/>
          <w:szCs w:val="21"/>
        </w:rPr>
        <w:t>（　　　　　　　　　　　　　　　）</w:t>
      </w:r>
    </w:p>
    <w:p w14:paraId="6FC7DCD6" w14:textId="44970B84" w:rsidR="00A52A86" w:rsidRPr="00A52A86" w:rsidRDefault="00A52A86" w:rsidP="00CD2D8A">
      <w:pPr>
        <w:spacing w:line="240" w:lineRule="auto"/>
        <w:ind w:leftChars="100" w:left="450" w:hangingChars="100" w:hanging="210"/>
        <w:rPr>
          <w:sz w:val="21"/>
          <w:szCs w:val="21"/>
        </w:rPr>
      </w:pPr>
      <w:r>
        <w:rPr>
          <w:rFonts w:hint="eastAsia"/>
          <w:sz w:val="21"/>
          <w:szCs w:val="21"/>
        </w:rPr>
        <w:t>３</w:t>
      </w:r>
      <w:r w:rsidRPr="00A52A86">
        <w:rPr>
          <w:rFonts w:hint="eastAsia"/>
          <w:sz w:val="21"/>
          <w:szCs w:val="21"/>
        </w:rPr>
        <w:t xml:space="preserve">　御返り事書きて（中宮様に）</w:t>
      </w:r>
      <w:r w:rsidRPr="008111DB">
        <w:rPr>
          <w:rFonts w:hint="eastAsia"/>
          <w:sz w:val="21"/>
          <w:szCs w:val="21"/>
          <w:u w:val="thick"/>
        </w:rPr>
        <w:t>参らせむ</w:t>
      </w:r>
      <w:r w:rsidRPr="00A52A86">
        <w:rPr>
          <w:rFonts w:hint="eastAsia"/>
          <w:sz w:val="21"/>
          <w:szCs w:val="21"/>
        </w:rPr>
        <w:t>とするに、（枕草子）</w:t>
      </w:r>
    </w:p>
    <w:p w14:paraId="3EBEE69E" w14:textId="1C0CF11A" w:rsidR="00A52A86" w:rsidRDefault="00A52A86" w:rsidP="00CD2D8A">
      <w:pPr>
        <w:spacing w:line="240" w:lineRule="auto"/>
        <w:jc w:val="right"/>
        <w:rPr>
          <w:sz w:val="21"/>
          <w:szCs w:val="21"/>
        </w:rPr>
      </w:pPr>
      <w:r w:rsidRPr="00A52A86">
        <w:rPr>
          <w:rFonts w:hint="eastAsia"/>
          <w:sz w:val="21"/>
          <w:szCs w:val="21"/>
        </w:rPr>
        <w:t>（　　　　　　　　　　　　　　　）</w:t>
      </w:r>
    </w:p>
    <w:p w14:paraId="2B6A4822" w14:textId="77777777" w:rsidR="00A52A86" w:rsidRPr="0088347D" w:rsidRDefault="00A52A86" w:rsidP="00E4145E">
      <w:pPr>
        <w:spacing w:line="240" w:lineRule="auto"/>
        <w:rPr>
          <w:sz w:val="21"/>
          <w:szCs w:val="21"/>
        </w:rPr>
      </w:pPr>
    </w:p>
    <w:p w14:paraId="13A5A786" w14:textId="77777777" w:rsidR="00A52A86" w:rsidRPr="00A52A86" w:rsidRDefault="001E19D1" w:rsidP="00A52A86">
      <w:pPr>
        <w:spacing w:line="240" w:lineRule="auto"/>
        <w:rPr>
          <w:sz w:val="21"/>
          <w:szCs w:val="21"/>
        </w:rPr>
      </w:pPr>
      <w:r w:rsidRPr="009F4B18">
        <w:rPr>
          <w:rFonts w:hint="eastAsia"/>
          <w:sz w:val="21"/>
          <w:szCs w:val="21"/>
        </w:rPr>
        <w:t>【探究】</w:t>
      </w:r>
      <w:r w:rsidR="00A52A86" w:rsidRPr="00A52A86">
        <w:rPr>
          <w:rFonts w:hint="eastAsia"/>
          <w:sz w:val="21"/>
          <w:szCs w:val="21"/>
        </w:rPr>
        <w:t>発展的に考えてみよう</w:t>
      </w:r>
    </w:p>
    <w:p w14:paraId="79E1C402" w14:textId="26C73E53" w:rsidR="00A52A86" w:rsidRDefault="00A52A86" w:rsidP="00CD2D8A">
      <w:pPr>
        <w:spacing w:line="240" w:lineRule="auto"/>
        <w:ind w:left="420" w:hangingChars="200" w:hanging="420"/>
        <w:rPr>
          <w:sz w:val="21"/>
          <w:szCs w:val="21"/>
        </w:rPr>
      </w:pPr>
      <w:r w:rsidRPr="00A52A86">
        <w:rPr>
          <w:rFonts w:hint="eastAsia"/>
          <w:sz w:val="21"/>
          <w:szCs w:val="21"/>
        </w:rPr>
        <w:t>問</w:t>
      </w:r>
      <w:r>
        <w:rPr>
          <w:rFonts w:hint="eastAsia"/>
          <w:sz w:val="21"/>
          <w:szCs w:val="21"/>
        </w:rPr>
        <w:t>６</w:t>
      </w:r>
      <w:r w:rsidRPr="00A52A86">
        <w:rPr>
          <w:rFonts w:hint="eastAsia"/>
          <w:sz w:val="21"/>
          <w:szCs w:val="21"/>
        </w:rPr>
        <w:t xml:space="preserve">　本文では、賢王たる資格として、賢臣を持っていることや臣下からの進言を受け入れる度量があることが述べられている。その他に考えられる賢王たる資格にはどのようなものがあるか挙げてみよう。</w:t>
      </w:r>
    </w:p>
    <w:p w14:paraId="23D233AC" w14:textId="4BD307DF" w:rsidR="001E19D1" w:rsidRPr="009F4B18" w:rsidRDefault="001E19D1" w:rsidP="00CD2D8A">
      <w:pPr>
        <w:spacing w:line="240" w:lineRule="auto"/>
        <w:ind w:leftChars="100" w:left="450" w:hangingChars="100" w:hanging="210"/>
        <w:rPr>
          <w:sz w:val="21"/>
          <w:szCs w:val="21"/>
        </w:rPr>
      </w:pPr>
      <w:r w:rsidRPr="009F4B18">
        <w:rPr>
          <w:rFonts w:hint="eastAsia"/>
          <w:sz w:val="21"/>
          <w:szCs w:val="21"/>
        </w:rPr>
        <w:t>〔</w:t>
      </w:r>
    </w:p>
    <w:p w14:paraId="52150D19" w14:textId="77777777" w:rsidR="001E19D1" w:rsidRPr="009F4B18" w:rsidRDefault="001E19D1" w:rsidP="001E19D1">
      <w:pPr>
        <w:spacing w:line="240" w:lineRule="auto"/>
        <w:ind w:firstLineChars="100" w:firstLine="210"/>
        <w:jc w:val="right"/>
        <w:rPr>
          <w:sz w:val="21"/>
          <w:szCs w:val="21"/>
        </w:rPr>
      </w:pPr>
      <w:r w:rsidRPr="009F4B18">
        <w:rPr>
          <w:rFonts w:hint="eastAsia"/>
          <w:sz w:val="21"/>
          <w:szCs w:val="21"/>
        </w:rPr>
        <w:t>〕</w:t>
      </w:r>
    </w:p>
    <w:p w14:paraId="634020F7" w14:textId="238B255C" w:rsidR="00927225" w:rsidRPr="009F4B18" w:rsidRDefault="009D2116" w:rsidP="001E19D1">
      <w:pPr>
        <w:spacing w:line="240" w:lineRule="auto"/>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2522632D" w14:textId="77777777" w:rsidR="00DD6198" w:rsidRPr="00A52A86" w:rsidRDefault="00DD6198" w:rsidP="00DD6198">
      <w:pPr>
        <w:spacing w:line="240" w:lineRule="auto"/>
        <w:rPr>
          <w:sz w:val="21"/>
          <w:szCs w:val="21"/>
        </w:rPr>
      </w:pPr>
      <w:r w:rsidRPr="00A52A86">
        <w:rPr>
          <w:rFonts w:hint="eastAsia"/>
          <w:sz w:val="21"/>
          <w:szCs w:val="21"/>
        </w:rPr>
        <w:t>①　ア＝完了・連体　イ＝尊敬・終止　ウ＝意志・已然</w:t>
      </w:r>
    </w:p>
    <w:p w14:paraId="33438394" w14:textId="77777777" w:rsidR="00DD6198" w:rsidRPr="00A52A86" w:rsidRDefault="00DD6198" w:rsidP="00DD6198">
      <w:pPr>
        <w:spacing w:line="240" w:lineRule="auto"/>
        <w:rPr>
          <w:sz w:val="21"/>
          <w:szCs w:val="21"/>
        </w:rPr>
      </w:pPr>
      <w:r w:rsidRPr="00A52A86">
        <w:rPr>
          <w:rFonts w:hint="eastAsia"/>
          <w:sz w:val="21"/>
          <w:szCs w:val="21"/>
        </w:rPr>
        <w:t>②　あれ（あらめ）</w:t>
      </w:r>
    </w:p>
    <w:p w14:paraId="401B8128" w14:textId="77777777" w:rsidR="00DD6198" w:rsidRPr="00A52A86" w:rsidRDefault="00DD6198" w:rsidP="00DD6198">
      <w:pPr>
        <w:spacing w:line="240" w:lineRule="auto"/>
        <w:rPr>
          <w:sz w:val="21"/>
          <w:szCs w:val="21"/>
        </w:rPr>
      </w:pPr>
      <w:r w:rsidRPr="00A52A86">
        <w:rPr>
          <w:rFonts w:hint="eastAsia"/>
          <w:sz w:val="21"/>
          <w:szCs w:val="21"/>
        </w:rPr>
        <w:t>③　Ａ＝文王　Ｂ＝仁佐</w:t>
      </w:r>
    </w:p>
    <w:p w14:paraId="7A36C4CD" w14:textId="77777777" w:rsidR="00DD6198" w:rsidRPr="00A52A86" w:rsidRDefault="00DD6198" w:rsidP="00DD6198">
      <w:pPr>
        <w:spacing w:line="240" w:lineRule="auto"/>
        <w:rPr>
          <w:sz w:val="21"/>
          <w:szCs w:val="21"/>
        </w:rPr>
      </w:pPr>
    </w:p>
    <w:p w14:paraId="2228F48B" w14:textId="77777777" w:rsidR="00DD6198" w:rsidRPr="00A52A86" w:rsidRDefault="00DD6198" w:rsidP="00DD6198">
      <w:pPr>
        <w:spacing w:line="240" w:lineRule="auto"/>
        <w:rPr>
          <w:sz w:val="21"/>
          <w:szCs w:val="21"/>
        </w:rPr>
      </w:pPr>
      <w:r w:rsidRPr="00A52A86">
        <w:rPr>
          <w:rFonts w:hint="eastAsia"/>
          <w:sz w:val="21"/>
          <w:szCs w:val="21"/>
        </w:rPr>
        <w:t>問</w:t>
      </w:r>
      <w:r>
        <w:rPr>
          <w:rFonts w:hint="eastAsia"/>
          <w:sz w:val="21"/>
          <w:szCs w:val="21"/>
        </w:rPr>
        <w:t>１</w:t>
      </w:r>
      <w:r w:rsidRPr="00A52A86">
        <w:rPr>
          <w:rFonts w:hint="eastAsia"/>
          <w:sz w:val="21"/>
          <w:szCs w:val="21"/>
        </w:rPr>
        <w:t xml:space="preserve">　</w:t>
      </w:r>
      <w:r>
        <w:rPr>
          <w:rFonts w:hint="eastAsia"/>
          <w:sz w:val="21"/>
          <w:szCs w:val="21"/>
        </w:rPr>
        <w:t>１</w:t>
      </w:r>
      <w:r w:rsidRPr="00A52A86">
        <w:rPr>
          <w:rFonts w:hint="eastAsia"/>
          <w:sz w:val="21"/>
          <w:szCs w:val="21"/>
        </w:rPr>
        <w:t xml:space="preserve">＝私　</w:t>
      </w:r>
      <w:r>
        <w:rPr>
          <w:rFonts w:hint="eastAsia"/>
          <w:sz w:val="21"/>
          <w:szCs w:val="21"/>
        </w:rPr>
        <w:t>２</w:t>
      </w:r>
      <w:r w:rsidRPr="00A52A86">
        <w:rPr>
          <w:rFonts w:hint="eastAsia"/>
          <w:sz w:val="21"/>
          <w:szCs w:val="21"/>
        </w:rPr>
        <w:t>＝政治</w:t>
      </w:r>
    </w:p>
    <w:p w14:paraId="183A4CF1" w14:textId="77777777" w:rsidR="00DD6198" w:rsidRPr="00A52A86" w:rsidRDefault="00DD6198" w:rsidP="00DD6198">
      <w:pPr>
        <w:spacing w:line="240" w:lineRule="auto"/>
        <w:rPr>
          <w:sz w:val="21"/>
          <w:szCs w:val="21"/>
        </w:rPr>
      </w:pPr>
      <w:r w:rsidRPr="00A52A86">
        <w:rPr>
          <w:rFonts w:hint="eastAsia"/>
          <w:sz w:val="21"/>
          <w:szCs w:val="21"/>
        </w:rPr>
        <w:t>問</w:t>
      </w:r>
      <w:r>
        <w:rPr>
          <w:rFonts w:hint="eastAsia"/>
          <w:sz w:val="21"/>
          <w:szCs w:val="21"/>
        </w:rPr>
        <w:t>２</w:t>
      </w:r>
      <w:r w:rsidRPr="00A52A86">
        <w:rPr>
          <w:rFonts w:hint="eastAsia"/>
          <w:sz w:val="21"/>
          <w:szCs w:val="21"/>
        </w:rPr>
        <w:t xml:space="preserve">　</w:t>
      </w:r>
      <w:r>
        <w:rPr>
          <w:rFonts w:hint="eastAsia"/>
          <w:sz w:val="21"/>
          <w:szCs w:val="21"/>
        </w:rPr>
        <w:t>１</w:t>
      </w:r>
      <w:r w:rsidRPr="00A52A86">
        <w:rPr>
          <w:rFonts w:hint="eastAsia"/>
          <w:sz w:val="21"/>
          <w:szCs w:val="21"/>
        </w:rPr>
        <w:t xml:space="preserve">＝イ　</w:t>
      </w:r>
      <w:r>
        <w:rPr>
          <w:rFonts w:hint="eastAsia"/>
          <w:sz w:val="21"/>
          <w:szCs w:val="21"/>
        </w:rPr>
        <w:t>２</w:t>
      </w:r>
      <w:r w:rsidRPr="00A52A86">
        <w:rPr>
          <w:rFonts w:hint="eastAsia"/>
          <w:sz w:val="21"/>
          <w:szCs w:val="21"/>
        </w:rPr>
        <w:t>＝イ</w:t>
      </w:r>
    </w:p>
    <w:p w14:paraId="0FA6883B" w14:textId="77777777" w:rsidR="00DD6198" w:rsidRPr="00A52A86" w:rsidRDefault="00DD6198" w:rsidP="00DD6198">
      <w:pPr>
        <w:spacing w:line="240" w:lineRule="auto"/>
        <w:rPr>
          <w:sz w:val="21"/>
          <w:szCs w:val="21"/>
        </w:rPr>
      </w:pPr>
      <w:r w:rsidRPr="00A52A86">
        <w:rPr>
          <w:rFonts w:hint="eastAsia"/>
          <w:sz w:val="21"/>
          <w:szCs w:val="21"/>
        </w:rPr>
        <w:t>問</w:t>
      </w:r>
      <w:r>
        <w:rPr>
          <w:rFonts w:hint="eastAsia"/>
          <w:sz w:val="21"/>
          <w:szCs w:val="21"/>
        </w:rPr>
        <w:t>３</w:t>
      </w:r>
      <w:r w:rsidRPr="00A52A86">
        <w:rPr>
          <w:rFonts w:hint="eastAsia"/>
          <w:sz w:val="21"/>
          <w:szCs w:val="21"/>
        </w:rPr>
        <w:t xml:space="preserve">　</w:t>
      </w:r>
      <w:r>
        <w:rPr>
          <w:rFonts w:hint="eastAsia"/>
          <w:sz w:val="21"/>
          <w:szCs w:val="21"/>
        </w:rPr>
        <w:t>１</w:t>
      </w:r>
      <w:r w:rsidRPr="00A52A86">
        <w:rPr>
          <w:rFonts w:hint="eastAsia"/>
          <w:sz w:val="21"/>
          <w:szCs w:val="21"/>
        </w:rPr>
        <w:t xml:space="preserve">＝尊敬語・後嵯峨院　</w:t>
      </w:r>
      <w:r>
        <w:rPr>
          <w:rFonts w:hint="eastAsia"/>
          <w:sz w:val="21"/>
          <w:szCs w:val="21"/>
        </w:rPr>
        <w:t>２</w:t>
      </w:r>
      <w:r w:rsidRPr="00A52A86">
        <w:rPr>
          <w:rFonts w:hint="eastAsia"/>
          <w:sz w:val="21"/>
          <w:szCs w:val="21"/>
        </w:rPr>
        <w:t xml:space="preserve">＝謙譲語・宮　</w:t>
      </w:r>
      <w:r>
        <w:rPr>
          <w:rFonts w:hint="eastAsia"/>
          <w:sz w:val="21"/>
          <w:szCs w:val="21"/>
        </w:rPr>
        <w:t>３</w:t>
      </w:r>
      <w:r w:rsidRPr="00A52A86">
        <w:rPr>
          <w:rFonts w:hint="eastAsia"/>
          <w:sz w:val="21"/>
          <w:szCs w:val="21"/>
        </w:rPr>
        <w:t>＝尊敬語・大臣</w:t>
      </w:r>
    </w:p>
    <w:p w14:paraId="02C4E846" w14:textId="77777777" w:rsidR="00DD6198" w:rsidRPr="00A52A86" w:rsidRDefault="00DD6198" w:rsidP="00DD6198">
      <w:pPr>
        <w:spacing w:line="240" w:lineRule="auto"/>
        <w:rPr>
          <w:sz w:val="21"/>
          <w:szCs w:val="21"/>
        </w:rPr>
      </w:pPr>
      <w:r w:rsidRPr="00A52A86">
        <w:rPr>
          <w:rFonts w:hint="eastAsia"/>
          <w:sz w:val="21"/>
          <w:szCs w:val="21"/>
        </w:rPr>
        <w:t>問</w:t>
      </w:r>
      <w:r>
        <w:rPr>
          <w:rFonts w:hint="eastAsia"/>
          <w:sz w:val="21"/>
          <w:szCs w:val="21"/>
        </w:rPr>
        <w:t>４</w:t>
      </w:r>
      <w:r w:rsidRPr="00A52A86">
        <w:rPr>
          <w:rFonts w:hint="eastAsia"/>
          <w:sz w:val="21"/>
          <w:szCs w:val="21"/>
        </w:rPr>
        <w:t xml:space="preserve">　</w:t>
      </w:r>
      <w:r>
        <w:rPr>
          <w:rFonts w:hint="eastAsia"/>
          <w:sz w:val="21"/>
          <w:szCs w:val="21"/>
        </w:rPr>
        <w:t>１</w:t>
      </w:r>
      <w:r w:rsidRPr="00A52A86">
        <w:rPr>
          <w:rFonts w:hint="eastAsia"/>
          <w:sz w:val="21"/>
          <w:szCs w:val="21"/>
        </w:rPr>
        <w:t xml:space="preserve">　①＝Ｋ　②＝Ｓ</w:t>
      </w:r>
    </w:p>
    <w:p w14:paraId="570F78AE" w14:textId="77777777" w:rsidR="00DD6198" w:rsidRPr="00A52A86" w:rsidRDefault="00DD6198" w:rsidP="00DD6198">
      <w:pPr>
        <w:spacing w:line="240" w:lineRule="auto"/>
        <w:rPr>
          <w:sz w:val="21"/>
          <w:szCs w:val="21"/>
        </w:rPr>
      </w:pPr>
      <w:r w:rsidRPr="00A52A86">
        <w:rPr>
          <w:rFonts w:hint="eastAsia"/>
          <w:sz w:val="21"/>
          <w:szCs w:val="21"/>
        </w:rPr>
        <w:t xml:space="preserve">　　　</w:t>
      </w:r>
      <w:r>
        <w:rPr>
          <w:rFonts w:hint="eastAsia"/>
          <w:sz w:val="21"/>
          <w:szCs w:val="21"/>
        </w:rPr>
        <w:t>２</w:t>
      </w:r>
      <w:r w:rsidRPr="00A52A86">
        <w:rPr>
          <w:rFonts w:hint="eastAsia"/>
          <w:sz w:val="21"/>
          <w:szCs w:val="21"/>
        </w:rPr>
        <w:t xml:space="preserve">　①＝Ｋ　②＝Ｓ</w:t>
      </w:r>
    </w:p>
    <w:p w14:paraId="07958E59" w14:textId="77777777" w:rsidR="00DD6198" w:rsidRPr="00A52A86" w:rsidRDefault="00DD6198" w:rsidP="00DD6198">
      <w:pPr>
        <w:spacing w:line="240" w:lineRule="auto"/>
        <w:rPr>
          <w:sz w:val="21"/>
          <w:szCs w:val="21"/>
        </w:rPr>
      </w:pPr>
      <w:r w:rsidRPr="00A52A86">
        <w:rPr>
          <w:rFonts w:hint="eastAsia"/>
          <w:sz w:val="21"/>
          <w:szCs w:val="21"/>
        </w:rPr>
        <w:t>問</w:t>
      </w:r>
      <w:r>
        <w:rPr>
          <w:rFonts w:hint="eastAsia"/>
          <w:sz w:val="21"/>
          <w:szCs w:val="21"/>
        </w:rPr>
        <w:t>５</w:t>
      </w:r>
      <w:r w:rsidRPr="00A52A86">
        <w:rPr>
          <w:rFonts w:hint="eastAsia"/>
          <w:sz w:val="21"/>
          <w:szCs w:val="21"/>
        </w:rPr>
        <w:t xml:space="preserve">　</w:t>
      </w:r>
      <w:r>
        <w:rPr>
          <w:rFonts w:hint="eastAsia"/>
          <w:sz w:val="21"/>
          <w:szCs w:val="21"/>
        </w:rPr>
        <w:t>１</w:t>
      </w:r>
      <w:r w:rsidRPr="00A52A86">
        <w:rPr>
          <w:rFonts w:hint="eastAsia"/>
          <w:sz w:val="21"/>
          <w:szCs w:val="21"/>
        </w:rPr>
        <w:t xml:space="preserve">＝お聞きになって　</w:t>
      </w:r>
      <w:r>
        <w:rPr>
          <w:rFonts w:hint="eastAsia"/>
          <w:sz w:val="21"/>
          <w:szCs w:val="21"/>
        </w:rPr>
        <w:t>２</w:t>
      </w:r>
      <w:r w:rsidRPr="00A52A86">
        <w:rPr>
          <w:rFonts w:hint="eastAsia"/>
          <w:sz w:val="21"/>
          <w:szCs w:val="21"/>
        </w:rPr>
        <w:t>＝お乗りになった</w:t>
      </w:r>
    </w:p>
    <w:p w14:paraId="0F829C5D" w14:textId="77777777" w:rsidR="00DD6198" w:rsidRPr="00A52A86" w:rsidRDefault="00DD6198" w:rsidP="00DD6198">
      <w:pPr>
        <w:spacing w:line="240" w:lineRule="auto"/>
        <w:rPr>
          <w:sz w:val="21"/>
          <w:szCs w:val="21"/>
        </w:rPr>
      </w:pPr>
      <w:r w:rsidRPr="00A52A86">
        <w:rPr>
          <w:rFonts w:hint="eastAsia"/>
          <w:sz w:val="21"/>
          <w:szCs w:val="21"/>
        </w:rPr>
        <w:t xml:space="preserve">　　　</w:t>
      </w:r>
      <w:r>
        <w:rPr>
          <w:rFonts w:hint="eastAsia"/>
          <w:sz w:val="21"/>
          <w:szCs w:val="21"/>
        </w:rPr>
        <w:t>３</w:t>
      </w:r>
      <w:r w:rsidRPr="00A52A86">
        <w:rPr>
          <w:rFonts w:hint="eastAsia"/>
          <w:sz w:val="21"/>
          <w:szCs w:val="21"/>
        </w:rPr>
        <w:t>＝差し上げよう</w:t>
      </w:r>
    </w:p>
    <w:p w14:paraId="07C79F84" w14:textId="70BE5CB8" w:rsidR="006724E8" w:rsidRPr="001E19D1" w:rsidRDefault="006724E8" w:rsidP="006724E8">
      <w:pPr>
        <w:spacing w:line="240" w:lineRule="auto"/>
        <w:ind w:left="1050" w:hangingChars="500" w:hanging="1050"/>
        <w:rPr>
          <w:sz w:val="21"/>
          <w:szCs w:val="21"/>
        </w:rPr>
      </w:pPr>
      <w:r w:rsidRPr="001E19D1">
        <w:rPr>
          <w:rFonts w:hint="eastAsia"/>
          <w:sz w:val="21"/>
          <w:szCs w:val="21"/>
        </w:rPr>
        <w:t>問</w:t>
      </w:r>
      <w:r>
        <w:rPr>
          <w:rFonts w:hint="eastAsia"/>
          <w:sz w:val="21"/>
          <w:szCs w:val="21"/>
        </w:rPr>
        <w:t>６</w:t>
      </w:r>
      <w:r w:rsidRPr="001E19D1">
        <w:rPr>
          <w:rFonts w:hint="eastAsia"/>
          <w:sz w:val="21"/>
          <w:szCs w:val="21"/>
        </w:rPr>
        <w:t xml:space="preserve">　観点　</w:t>
      </w:r>
      <w:r w:rsidR="00DD6198" w:rsidRPr="00A52A86">
        <w:rPr>
          <w:rFonts w:hint="eastAsia"/>
          <w:sz w:val="21"/>
          <w:szCs w:val="21"/>
        </w:rPr>
        <w:t>漢文でも賢王たる資格をテーマにしたものは多い。己のことよりも民のことを一番に考えていること、適切に臣下を褒めたり罰を与えたりできることなどが挙げられる。</w:t>
      </w:r>
    </w:p>
    <w:p w14:paraId="5F7A1096" w14:textId="77777777" w:rsidR="006724E8" w:rsidRDefault="006724E8" w:rsidP="005E7DD2">
      <w:pPr>
        <w:spacing w:line="240" w:lineRule="auto"/>
        <w:ind w:left="630" w:hangingChars="300" w:hanging="630"/>
        <w:rPr>
          <w:sz w:val="21"/>
          <w:szCs w:val="21"/>
        </w:rPr>
      </w:pPr>
    </w:p>
    <w:p w14:paraId="12FB8C5E" w14:textId="593BA01B"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552BBA7B" w14:textId="61792AD4" w:rsidR="00A52A86" w:rsidRPr="00A52A86" w:rsidRDefault="00A52A86" w:rsidP="00A52A86">
      <w:pPr>
        <w:spacing w:line="240" w:lineRule="auto"/>
        <w:rPr>
          <w:sz w:val="21"/>
          <w:szCs w:val="21"/>
        </w:rPr>
      </w:pPr>
      <w:r w:rsidRPr="00A52A86">
        <w:rPr>
          <w:rFonts w:hint="eastAsia"/>
          <w:sz w:val="21"/>
          <w:szCs w:val="21"/>
        </w:rPr>
        <w:t>問</w:t>
      </w:r>
      <w:r>
        <w:rPr>
          <w:rFonts w:hint="eastAsia"/>
          <w:sz w:val="21"/>
          <w:szCs w:val="21"/>
        </w:rPr>
        <w:t>２</w:t>
      </w:r>
      <w:r w:rsidRPr="00A52A86">
        <w:rPr>
          <w:rFonts w:hint="eastAsia"/>
          <w:sz w:val="21"/>
          <w:szCs w:val="21"/>
        </w:rPr>
        <w:t xml:space="preserve">　</w:t>
      </w:r>
      <w:r>
        <w:rPr>
          <w:rFonts w:hint="eastAsia"/>
          <w:sz w:val="21"/>
          <w:szCs w:val="21"/>
        </w:rPr>
        <w:t>１</w:t>
      </w:r>
      <w:r w:rsidRPr="00A52A86">
        <w:rPr>
          <w:rFonts w:hint="eastAsia"/>
          <w:sz w:val="21"/>
          <w:szCs w:val="21"/>
        </w:rPr>
        <w:t xml:space="preserve">　子どもの召し使いをお呼びになって、様子を詳しくお聞きになる。</w:t>
      </w:r>
    </w:p>
    <w:p w14:paraId="069BC674" w14:textId="6D9330DD" w:rsidR="00A52A86" w:rsidRPr="00A52A86" w:rsidRDefault="00A52A86" w:rsidP="00DD6198">
      <w:pPr>
        <w:spacing w:line="240" w:lineRule="auto"/>
        <w:ind w:leftChars="250" w:left="810" w:hangingChars="100" w:hanging="210"/>
        <w:rPr>
          <w:sz w:val="21"/>
          <w:szCs w:val="21"/>
        </w:rPr>
      </w:pPr>
      <w:r>
        <w:rPr>
          <w:rFonts w:hint="eastAsia"/>
          <w:sz w:val="21"/>
          <w:szCs w:val="21"/>
        </w:rPr>
        <w:t>２</w:t>
      </w:r>
      <w:r w:rsidRPr="00A52A86">
        <w:rPr>
          <w:rFonts w:hint="eastAsia"/>
          <w:sz w:val="21"/>
          <w:szCs w:val="21"/>
        </w:rPr>
        <w:t xml:space="preserve">　由緒ある古い歌集の歌などを、これはどうかなどと選び出しなさるのに、</w:t>
      </w:r>
    </w:p>
    <w:p w14:paraId="55EF0A1D" w14:textId="16612E25" w:rsidR="00A52A86" w:rsidRPr="00A52A86" w:rsidRDefault="00A52A86" w:rsidP="00A52A86">
      <w:pPr>
        <w:spacing w:line="240" w:lineRule="auto"/>
        <w:rPr>
          <w:sz w:val="21"/>
          <w:szCs w:val="21"/>
        </w:rPr>
      </w:pPr>
      <w:r w:rsidRPr="00A52A86">
        <w:rPr>
          <w:rFonts w:hint="eastAsia"/>
          <w:sz w:val="21"/>
          <w:szCs w:val="21"/>
        </w:rPr>
        <w:t>問</w:t>
      </w:r>
      <w:r>
        <w:rPr>
          <w:rFonts w:hint="eastAsia"/>
          <w:sz w:val="21"/>
          <w:szCs w:val="21"/>
        </w:rPr>
        <w:t>３</w:t>
      </w:r>
      <w:r w:rsidRPr="00A52A86">
        <w:rPr>
          <w:rFonts w:hint="eastAsia"/>
          <w:sz w:val="21"/>
          <w:szCs w:val="21"/>
        </w:rPr>
        <w:t xml:space="preserve">　</w:t>
      </w:r>
      <w:r>
        <w:rPr>
          <w:rFonts w:hint="eastAsia"/>
          <w:sz w:val="21"/>
          <w:szCs w:val="21"/>
        </w:rPr>
        <w:t>１</w:t>
      </w:r>
      <w:r w:rsidRPr="00A52A86">
        <w:rPr>
          <w:rFonts w:hint="eastAsia"/>
          <w:sz w:val="21"/>
          <w:szCs w:val="21"/>
        </w:rPr>
        <w:t xml:space="preserve">　（後嵯峨院が）大井の土民におっしゃって、水車を造らせなさった。</w:t>
      </w:r>
    </w:p>
    <w:p w14:paraId="6A832E41" w14:textId="54CE4049" w:rsidR="00A52A86" w:rsidRPr="00A52A86" w:rsidRDefault="00A52A86" w:rsidP="00DD6198">
      <w:pPr>
        <w:spacing w:line="240" w:lineRule="auto"/>
        <w:ind w:leftChars="250" w:left="810" w:hangingChars="100" w:hanging="210"/>
        <w:rPr>
          <w:sz w:val="21"/>
          <w:szCs w:val="21"/>
        </w:rPr>
      </w:pPr>
      <w:r>
        <w:rPr>
          <w:rFonts w:hint="eastAsia"/>
          <w:sz w:val="21"/>
          <w:szCs w:val="21"/>
        </w:rPr>
        <w:t>２</w:t>
      </w:r>
      <w:r w:rsidRPr="00A52A86">
        <w:rPr>
          <w:rFonts w:hint="eastAsia"/>
          <w:sz w:val="21"/>
          <w:szCs w:val="21"/>
        </w:rPr>
        <w:t xml:space="preserve">　（源氏は）宮にご挨拶を申し上げなさる。</w:t>
      </w:r>
    </w:p>
    <w:p w14:paraId="1DA5D3C8" w14:textId="4AB1DCBF" w:rsidR="00A52A86" w:rsidRPr="00A52A86" w:rsidRDefault="00A52A86" w:rsidP="00DD6198">
      <w:pPr>
        <w:spacing w:line="240" w:lineRule="auto"/>
        <w:ind w:leftChars="250" w:left="810" w:hangingChars="100" w:hanging="210"/>
        <w:rPr>
          <w:sz w:val="21"/>
          <w:szCs w:val="21"/>
        </w:rPr>
      </w:pPr>
      <w:r>
        <w:rPr>
          <w:rFonts w:hint="eastAsia"/>
          <w:sz w:val="21"/>
          <w:szCs w:val="21"/>
        </w:rPr>
        <w:t>３</w:t>
      </w:r>
      <w:r w:rsidRPr="00A52A86">
        <w:rPr>
          <w:rFonts w:hint="eastAsia"/>
          <w:sz w:val="21"/>
          <w:szCs w:val="21"/>
        </w:rPr>
        <w:t xml:space="preserve">　大臣は、（帝のいらっしゃる）内裏から退出しなさったが、</w:t>
      </w:r>
    </w:p>
    <w:p w14:paraId="739D8848" w14:textId="43B96116" w:rsidR="00A52A86" w:rsidRPr="00A52A86" w:rsidRDefault="00A52A86" w:rsidP="00A52A86">
      <w:pPr>
        <w:spacing w:line="240" w:lineRule="auto"/>
        <w:rPr>
          <w:sz w:val="21"/>
          <w:szCs w:val="21"/>
        </w:rPr>
      </w:pPr>
      <w:r w:rsidRPr="00A52A86">
        <w:rPr>
          <w:rFonts w:hint="eastAsia"/>
          <w:sz w:val="21"/>
          <w:szCs w:val="21"/>
        </w:rPr>
        <w:t>問</w:t>
      </w:r>
      <w:r>
        <w:rPr>
          <w:rFonts w:hint="eastAsia"/>
          <w:sz w:val="21"/>
          <w:szCs w:val="21"/>
        </w:rPr>
        <w:t>４</w:t>
      </w:r>
      <w:r w:rsidRPr="00A52A86">
        <w:rPr>
          <w:rFonts w:hint="eastAsia"/>
          <w:sz w:val="21"/>
          <w:szCs w:val="21"/>
        </w:rPr>
        <w:t xml:space="preserve">　</w:t>
      </w:r>
      <w:r>
        <w:rPr>
          <w:rFonts w:hint="eastAsia"/>
          <w:sz w:val="21"/>
          <w:szCs w:val="21"/>
        </w:rPr>
        <w:t>１</w:t>
      </w:r>
      <w:r w:rsidRPr="00A52A86">
        <w:rPr>
          <w:rFonts w:hint="eastAsia"/>
          <w:sz w:val="21"/>
          <w:szCs w:val="21"/>
        </w:rPr>
        <w:t xml:space="preserve">　「内々に（私が）思い申し上げていることを天皇に申し上げてください」</w:t>
      </w:r>
    </w:p>
    <w:p w14:paraId="07B2FB16" w14:textId="147E2D85" w:rsidR="00A52A86" w:rsidRPr="00A52A86" w:rsidRDefault="00A52A86" w:rsidP="00DD6198">
      <w:pPr>
        <w:spacing w:line="240" w:lineRule="auto"/>
        <w:ind w:leftChars="250" w:left="810" w:hangingChars="100" w:hanging="210"/>
        <w:rPr>
          <w:sz w:val="21"/>
          <w:szCs w:val="21"/>
        </w:rPr>
      </w:pPr>
      <w:r>
        <w:rPr>
          <w:rFonts w:hint="eastAsia"/>
          <w:sz w:val="21"/>
          <w:szCs w:val="21"/>
        </w:rPr>
        <w:t>２</w:t>
      </w:r>
      <w:r w:rsidRPr="00A52A86">
        <w:rPr>
          <w:rFonts w:hint="eastAsia"/>
          <w:sz w:val="21"/>
          <w:szCs w:val="21"/>
        </w:rPr>
        <w:t xml:space="preserve">　（大臣は源氏を）自分の御車にお乗せ申し上げなさって、ご自身は、（車の奥のほうに）引き下がってお乗りになった。</w:t>
      </w:r>
    </w:p>
    <w:p w14:paraId="426DD0F9" w14:textId="6FDFA62C" w:rsidR="00A52A86" w:rsidRPr="00A52A86" w:rsidRDefault="00A52A86" w:rsidP="00A52A86">
      <w:pPr>
        <w:spacing w:line="240" w:lineRule="auto"/>
        <w:rPr>
          <w:sz w:val="21"/>
          <w:szCs w:val="21"/>
        </w:rPr>
      </w:pPr>
      <w:r w:rsidRPr="00A52A86">
        <w:rPr>
          <w:rFonts w:hint="eastAsia"/>
          <w:sz w:val="21"/>
          <w:szCs w:val="21"/>
        </w:rPr>
        <w:t>問</w:t>
      </w:r>
      <w:r>
        <w:rPr>
          <w:rFonts w:hint="eastAsia"/>
          <w:sz w:val="21"/>
          <w:szCs w:val="21"/>
        </w:rPr>
        <w:t>５</w:t>
      </w:r>
      <w:r w:rsidRPr="00A52A86">
        <w:rPr>
          <w:rFonts w:hint="eastAsia"/>
          <w:sz w:val="21"/>
          <w:szCs w:val="21"/>
        </w:rPr>
        <w:t xml:space="preserve">　</w:t>
      </w:r>
      <w:r>
        <w:rPr>
          <w:rFonts w:hint="eastAsia"/>
          <w:sz w:val="21"/>
          <w:szCs w:val="21"/>
        </w:rPr>
        <w:t>１</w:t>
      </w:r>
      <w:r w:rsidRPr="00A52A86">
        <w:rPr>
          <w:rFonts w:hint="eastAsia"/>
          <w:sz w:val="21"/>
          <w:szCs w:val="21"/>
        </w:rPr>
        <w:t xml:space="preserve">　陽成院は、このことをお聞きになって、</w:t>
      </w:r>
    </w:p>
    <w:p w14:paraId="5B7DAE73" w14:textId="22D685A6" w:rsidR="00A52A86" w:rsidRPr="00A52A86" w:rsidRDefault="00A52A86" w:rsidP="00DD6198">
      <w:pPr>
        <w:spacing w:line="240" w:lineRule="auto"/>
        <w:ind w:leftChars="250" w:left="810" w:hangingChars="100" w:hanging="210"/>
        <w:rPr>
          <w:sz w:val="21"/>
          <w:szCs w:val="21"/>
        </w:rPr>
      </w:pPr>
      <w:r>
        <w:rPr>
          <w:rFonts w:hint="eastAsia"/>
          <w:sz w:val="21"/>
          <w:szCs w:val="21"/>
        </w:rPr>
        <w:t>２</w:t>
      </w:r>
      <w:r w:rsidRPr="00A52A86">
        <w:rPr>
          <w:rFonts w:hint="eastAsia"/>
          <w:sz w:val="21"/>
          <w:szCs w:val="21"/>
        </w:rPr>
        <w:t xml:space="preserve">　すでに主上はお車にお乗りになったが、</w:t>
      </w:r>
    </w:p>
    <w:p w14:paraId="4DD524D0" w14:textId="3CC915BD" w:rsidR="00A52A86" w:rsidRPr="0054475B" w:rsidRDefault="00A52A86" w:rsidP="00DD6198">
      <w:pPr>
        <w:spacing w:line="240" w:lineRule="auto"/>
        <w:ind w:leftChars="250" w:left="810" w:hangingChars="100" w:hanging="210"/>
        <w:rPr>
          <w:sz w:val="21"/>
          <w:szCs w:val="21"/>
        </w:rPr>
      </w:pPr>
      <w:r>
        <w:rPr>
          <w:rFonts w:hint="eastAsia"/>
          <w:sz w:val="21"/>
          <w:szCs w:val="21"/>
        </w:rPr>
        <w:t>３</w:t>
      </w:r>
      <w:r w:rsidRPr="00A52A86">
        <w:rPr>
          <w:rFonts w:hint="eastAsia"/>
          <w:sz w:val="21"/>
          <w:szCs w:val="21"/>
        </w:rPr>
        <w:t xml:space="preserve">　お返事を書いて（中宮様に）差し上げようとするが、</w:t>
      </w:r>
    </w:p>
    <w:sectPr w:rsidR="00A52A86" w:rsidRPr="0054475B"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27AB"/>
    <w:rsid w:val="0005333A"/>
    <w:rsid w:val="00053673"/>
    <w:rsid w:val="00083DE7"/>
    <w:rsid w:val="000A63B6"/>
    <w:rsid w:val="000C1F1D"/>
    <w:rsid w:val="000C513E"/>
    <w:rsid w:val="000D21CE"/>
    <w:rsid w:val="000D7B6A"/>
    <w:rsid w:val="000D7C9D"/>
    <w:rsid w:val="000E1137"/>
    <w:rsid w:val="000F1550"/>
    <w:rsid w:val="001018D1"/>
    <w:rsid w:val="001045BC"/>
    <w:rsid w:val="00113F69"/>
    <w:rsid w:val="00134BE8"/>
    <w:rsid w:val="001433FF"/>
    <w:rsid w:val="0015301A"/>
    <w:rsid w:val="00160D3F"/>
    <w:rsid w:val="00174B5C"/>
    <w:rsid w:val="001A2D20"/>
    <w:rsid w:val="001A308F"/>
    <w:rsid w:val="001B4527"/>
    <w:rsid w:val="001E067E"/>
    <w:rsid w:val="001E19D1"/>
    <w:rsid w:val="001F48ED"/>
    <w:rsid w:val="00201824"/>
    <w:rsid w:val="00203D45"/>
    <w:rsid w:val="002164E7"/>
    <w:rsid w:val="00220C4C"/>
    <w:rsid w:val="002218DB"/>
    <w:rsid w:val="00221F40"/>
    <w:rsid w:val="002230E9"/>
    <w:rsid w:val="00243E53"/>
    <w:rsid w:val="00246CA7"/>
    <w:rsid w:val="00274826"/>
    <w:rsid w:val="00295EBD"/>
    <w:rsid w:val="002B200B"/>
    <w:rsid w:val="002B73E3"/>
    <w:rsid w:val="002C033C"/>
    <w:rsid w:val="002C26DC"/>
    <w:rsid w:val="002C377D"/>
    <w:rsid w:val="002C45A8"/>
    <w:rsid w:val="002C6F32"/>
    <w:rsid w:val="002C7137"/>
    <w:rsid w:val="002D498E"/>
    <w:rsid w:val="002E6FB4"/>
    <w:rsid w:val="002F0068"/>
    <w:rsid w:val="0030703C"/>
    <w:rsid w:val="00310915"/>
    <w:rsid w:val="00311B27"/>
    <w:rsid w:val="0036452C"/>
    <w:rsid w:val="00396C95"/>
    <w:rsid w:val="003B6259"/>
    <w:rsid w:val="003C41D1"/>
    <w:rsid w:val="003C5E8F"/>
    <w:rsid w:val="003E56A4"/>
    <w:rsid w:val="003F52E6"/>
    <w:rsid w:val="003F69FB"/>
    <w:rsid w:val="00400BCB"/>
    <w:rsid w:val="0041042C"/>
    <w:rsid w:val="004142F2"/>
    <w:rsid w:val="00415243"/>
    <w:rsid w:val="00423D28"/>
    <w:rsid w:val="00446199"/>
    <w:rsid w:val="0046377D"/>
    <w:rsid w:val="00465ACF"/>
    <w:rsid w:val="004667E3"/>
    <w:rsid w:val="0047212B"/>
    <w:rsid w:val="00475C91"/>
    <w:rsid w:val="00482C8B"/>
    <w:rsid w:val="004843DE"/>
    <w:rsid w:val="00484FFB"/>
    <w:rsid w:val="004B2EB6"/>
    <w:rsid w:val="004D2C06"/>
    <w:rsid w:val="004E6876"/>
    <w:rsid w:val="0050436C"/>
    <w:rsid w:val="00512869"/>
    <w:rsid w:val="00533152"/>
    <w:rsid w:val="0053456E"/>
    <w:rsid w:val="0054475B"/>
    <w:rsid w:val="005A0791"/>
    <w:rsid w:val="005A1E92"/>
    <w:rsid w:val="005A331D"/>
    <w:rsid w:val="005B4E93"/>
    <w:rsid w:val="005D33D9"/>
    <w:rsid w:val="005E7DD2"/>
    <w:rsid w:val="0061139F"/>
    <w:rsid w:val="006251D6"/>
    <w:rsid w:val="00627B66"/>
    <w:rsid w:val="006434F4"/>
    <w:rsid w:val="0066477C"/>
    <w:rsid w:val="006724E8"/>
    <w:rsid w:val="00693A68"/>
    <w:rsid w:val="006A3163"/>
    <w:rsid w:val="006A7606"/>
    <w:rsid w:val="006B3346"/>
    <w:rsid w:val="006B6E47"/>
    <w:rsid w:val="006C1C69"/>
    <w:rsid w:val="006F5030"/>
    <w:rsid w:val="00700820"/>
    <w:rsid w:val="00704836"/>
    <w:rsid w:val="0073023A"/>
    <w:rsid w:val="0075234E"/>
    <w:rsid w:val="00760532"/>
    <w:rsid w:val="00762BBC"/>
    <w:rsid w:val="00786344"/>
    <w:rsid w:val="00790527"/>
    <w:rsid w:val="00791FC9"/>
    <w:rsid w:val="007A121D"/>
    <w:rsid w:val="007A3E47"/>
    <w:rsid w:val="007E6B8B"/>
    <w:rsid w:val="0080031A"/>
    <w:rsid w:val="00800A2F"/>
    <w:rsid w:val="00805B0C"/>
    <w:rsid w:val="00807833"/>
    <w:rsid w:val="008102A4"/>
    <w:rsid w:val="008111DB"/>
    <w:rsid w:val="0085412E"/>
    <w:rsid w:val="00863E34"/>
    <w:rsid w:val="00866422"/>
    <w:rsid w:val="0088143B"/>
    <w:rsid w:val="0088347D"/>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43F94"/>
    <w:rsid w:val="00955CD3"/>
    <w:rsid w:val="00981353"/>
    <w:rsid w:val="009A2269"/>
    <w:rsid w:val="009A6451"/>
    <w:rsid w:val="009D027B"/>
    <w:rsid w:val="009D2116"/>
    <w:rsid w:val="009D6BC6"/>
    <w:rsid w:val="009E0E43"/>
    <w:rsid w:val="009F009F"/>
    <w:rsid w:val="009F4B18"/>
    <w:rsid w:val="00A523DC"/>
    <w:rsid w:val="00A52A86"/>
    <w:rsid w:val="00A760DE"/>
    <w:rsid w:val="00AB75AF"/>
    <w:rsid w:val="00AC1688"/>
    <w:rsid w:val="00AD655A"/>
    <w:rsid w:val="00AE07ED"/>
    <w:rsid w:val="00B14754"/>
    <w:rsid w:val="00B1479E"/>
    <w:rsid w:val="00B24584"/>
    <w:rsid w:val="00B30F6E"/>
    <w:rsid w:val="00B34808"/>
    <w:rsid w:val="00B441FB"/>
    <w:rsid w:val="00B56729"/>
    <w:rsid w:val="00B74F3B"/>
    <w:rsid w:val="00B8404A"/>
    <w:rsid w:val="00B85607"/>
    <w:rsid w:val="00B857DB"/>
    <w:rsid w:val="00B927DC"/>
    <w:rsid w:val="00BC5F5D"/>
    <w:rsid w:val="00BD3630"/>
    <w:rsid w:val="00BF221B"/>
    <w:rsid w:val="00C03EFA"/>
    <w:rsid w:val="00C1653C"/>
    <w:rsid w:val="00C2620D"/>
    <w:rsid w:val="00C36B87"/>
    <w:rsid w:val="00C37693"/>
    <w:rsid w:val="00C54BAE"/>
    <w:rsid w:val="00C94C54"/>
    <w:rsid w:val="00CA36F1"/>
    <w:rsid w:val="00CA41BD"/>
    <w:rsid w:val="00CA7D01"/>
    <w:rsid w:val="00CB2B11"/>
    <w:rsid w:val="00CC3467"/>
    <w:rsid w:val="00CC348C"/>
    <w:rsid w:val="00CD29F5"/>
    <w:rsid w:val="00CD2D8A"/>
    <w:rsid w:val="00CD3B70"/>
    <w:rsid w:val="00CE00F7"/>
    <w:rsid w:val="00CF56EB"/>
    <w:rsid w:val="00D02220"/>
    <w:rsid w:val="00D14D36"/>
    <w:rsid w:val="00D20290"/>
    <w:rsid w:val="00D21FAE"/>
    <w:rsid w:val="00D42B6E"/>
    <w:rsid w:val="00D47018"/>
    <w:rsid w:val="00D54CED"/>
    <w:rsid w:val="00D80B2E"/>
    <w:rsid w:val="00D86E86"/>
    <w:rsid w:val="00D87D52"/>
    <w:rsid w:val="00DD6198"/>
    <w:rsid w:val="00DD74E3"/>
    <w:rsid w:val="00DE0EC0"/>
    <w:rsid w:val="00DE20FA"/>
    <w:rsid w:val="00DE4030"/>
    <w:rsid w:val="00DF5AB5"/>
    <w:rsid w:val="00E276D0"/>
    <w:rsid w:val="00E4145E"/>
    <w:rsid w:val="00E65A80"/>
    <w:rsid w:val="00E875BC"/>
    <w:rsid w:val="00E92D96"/>
    <w:rsid w:val="00E97D41"/>
    <w:rsid w:val="00EF6F8B"/>
    <w:rsid w:val="00F04014"/>
    <w:rsid w:val="00F13257"/>
    <w:rsid w:val="00F26DF3"/>
    <w:rsid w:val="00F3773D"/>
    <w:rsid w:val="00F557D4"/>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441</Words>
  <Characters>2514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2023-01-11T00:29:00Z</dcterms:created>
  <dcterms:modified xsi:type="dcterms:W3CDTF">2023-01-27T05:37:00Z</dcterms:modified>
</cp:coreProperties>
</file>