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714EDC" w14:textId="42EF1832" w:rsidR="00FD6C48" w:rsidRDefault="00504F8F" w:rsidP="00FA7490">
      <w:r w:rsidRPr="00504F8F">
        <w:rPr>
          <w:rFonts w:hint="eastAsia"/>
          <w:eastAsianLayout w:id="-1396997632" w:vert="1" w:vertCompress="1"/>
        </w:rPr>
        <w:t>11</w:t>
      </w:r>
      <w:r w:rsidR="004A2B1B" w:rsidRPr="004A2B1B">
        <w:rPr>
          <w:rFonts w:hint="eastAsia"/>
        </w:rPr>
        <w:t xml:space="preserve">　</w:t>
      </w:r>
      <w:r w:rsidR="001C7F9F">
        <w:ruby>
          <w:rubyPr>
            <w:rubyAlign w:val="distributeSpace"/>
            <w:hps w:val="10"/>
            <w:hpsRaise w:val="18"/>
            <w:hpsBaseText w:val="21"/>
            <w:lid w:val="ja-JP"/>
          </w:rubyPr>
          <w:rt>
            <w:r w:rsidR="001C7F9F" w:rsidRPr="001C7F9F">
              <w:rPr>
                <w:rFonts w:ascii="ＭＳ 明朝" w:hAnsi="ＭＳ 明朝" w:hint="eastAsia"/>
                <w:sz w:val="10"/>
              </w:rPr>
              <w:t>む</w:t>
            </w:r>
          </w:rt>
          <w:rubyBase>
            <w:r w:rsidR="001C7F9F">
              <w:rPr>
                <w:rFonts w:hint="eastAsia"/>
              </w:rPr>
              <w:t>無</w:t>
            </w:r>
          </w:rubyBase>
        </w:ruby>
      </w:r>
      <w:r w:rsidR="001C7F9F">
        <w:ruby>
          <w:rubyPr>
            <w:rubyAlign w:val="distributeSpace"/>
            <w:hps w:val="10"/>
            <w:hpsRaise w:val="18"/>
            <w:hpsBaseText w:val="21"/>
            <w:lid w:val="ja-JP"/>
          </w:rubyPr>
          <w:rt>
            <w:r w:rsidR="001C7F9F" w:rsidRPr="001C7F9F">
              <w:rPr>
                <w:rFonts w:ascii="ＭＳ 明朝" w:hAnsi="ＭＳ 明朝" w:hint="eastAsia"/>
                <w:sz w:val="10"/>
              </w:rPr>
              <w:t>みょう</w:t>
            </w:r>
          </w:rt>
          <w:rubyBase>
            <w:r w:rsidR="001C7F9F">
              <w:rPr>
                <w:rFonts w:hint="eastAsia"/>
              </w:rPr>
              <w:t>名</w:t>
            </w:r>
          </w:rubyBase>
        </w:ruby>
      </w:r>
      <w:r w:rsidR="001C7F9F">
        <w:ruby>
          <w:rubyPr>
            <w:rubyAlign w:val="distributeSpace"/>
            <w:hps w:val="10"/>
            <w:hpsRaise w:val="18"/>
            <w:hpsBaseText w:val="21"/>
            <w:lid w:val="ja-JP"/>
          </w:rubyPr>
          <w:rt>
            <w:r w:rsidR="001C7F9F" w:rsidRPr="001C7F9F">
              <w:rPr>
                <w:rFonts w:ascii="ＭＳ 明朝" w:hAnsi="ＭＳ 明朝" w:hint="eastAsia"/>
                <w:sz w:val="10"/>
              </w:rPr>
              <w:t>しょう</w:t>
            </w:r>
          </w:rt>
          <w:rubyBase>
            <w:r w:rsidR="001C7F9F">
              <w:rPr>
                <w:rFonts w:hint="eastAsia"/>
              </w:rPr>
              <w:t>抄</w:t>
            </w:r>
          </w:rubyBase>
        </w:ruby>
      </w:r>
      <w:r w:rsidR="003213B7" w:rsidRPr="003213B7">
        <w:rPr>
          <w:rFonts w:hint="eastAsia"/>
        </w:rPr>
        <w:t xml:space="preserve">　</w:t>
      </w:r>
      <w:r w:rsidR="00376B95">
        <w:ruby>
          <w:rubyPr>
            <w:rubyAlign w:val="distributeSpace"/>
            <w:hps w:val="10"/>
            <w:hpsRaise w:val="18"/>
            <w:hpsBaseText w:val="21"/>
            <w:lid w:val="ja-JP"/>
          </w:rubyPr>
          <w:rt>
            <w:r w:rsidR="00376B95" w:rsidRPr="00376B95">
              <w:rPr>
                <w:rFonts w:ascii="ＭＳ 明朝" w:hAnsi="ＭＳ 明朝" w:hint="eastAsia"/>
                <w:sz w:val="10"/>
              </w:rPr>
              <w:t>い</w:t>
            </w:r>
          </w:rt>
          <w:rubyBase>
            <w:r w:rsidR="00376B95">
              <w:rPr>
                <w:rFonts w:hint="eastAsia"/>
              </w:rPr>
              <w:t>忌</w:t>
            </w:r>
          </w:rubyBase>
        </w:ruby>
      </w:r>
      <w:r w:rsidR="003213B7" w:rsidRPr="003213B7">
        <w:rPr>
          <w:rFonts w:hint="eastAsia"/>
        </w:rPr>
        <w:t>み言葉は難しい</w:t>
      </w:r>
      <w:r w:rsidR="00376B95">
        <w:rPr>
          <w:rFonts w:hint="eastAsia"/>
        </w:rPr>
        <w:t xml:space="preserve">　　　　　　　　　　　</w:t>
      </w:r>
      <w:r w:rsidR="002C5299">
        <w:rPr>
          <w:rFonts w:hint="eastAsia"/>
        </w:rPr>
        <w:t xml:space="preserve">文法　</w:t>
      </w:r>
      <w:r w:rsidR="00376B95">
        <w:rPr>
          <w:rFonts w:hint="eastAsia"/>
        </w:rPr>
        <w:t>注意したい訳し方の助動詞①</w:t>
      </w:r>
    </w:p>
    <w:p w14:paraId="071E2E94" w14:textId="533370EC" w:rsidR="00376B95" w:rsidRDefault="002C5299" w:rsidP="00376B95">
      <w:pPr>
        <w:jc w:val="right"/>
      </w:pPr>
      <w:r>
        <w:rPr>
          <w:rFonts w:hint="eastAsia"/>
        </w:rPr>
        <w:t xml:space="preserve">読解　</w:t>
      </w:r>
      <w:r w:rsidR="00376B95">
        <w:rPr>
          <w:rFonts w:hint="eastAsia"/>
        </w:rPr>
        <w:t>具体的心情をつかむ</w:t>
      </w:r>
    </w:p>
    <w:p w14:paraId="78EB292E" w14:textId="77777777" w:rsidR="003213B7" w:rsidRDefault="003213B7" w:rsidP="00FA7490"/>
    <w:p w14:paraId="7097D30D" w14:textId="77777777" w:rsidR="003213B7" w:rsidRDefault="003213B7" w:rsidP="003213B7">
      <w:pPr>
        <w:pStyle w:val="a3"/>
        <w:ind w:firstLine="210"/>
      </w:pPr>
      <w:r>
        <w:rPr>
          <w:rFonts w:hint="eastAsia"/>
        </w:rPr>
        <w:t>予、</w:t>
      </w:r>
      <w:r w:rsidRPr="002805E1">
        <w:rPr>
          <w:rFonts w:hint="eastAsia"/>
          <w:vertAlign w:val="superscript"/>
        </w:rPr>
        <w:t>㋐</w:t>
      </w:r>
      <w:r w:rsidRPr="001C7F9F">
        <w:rPr>
          <w:rFonts w:hint="eastAsia"/>
          <w:u w:val="wave"/>
        </w:rPr>
        <w:t>そのかみ</w:t>
      </w:r>
      <w:r>
        <w:rPr>
          <w:rFonts w:hint="eastAsia"/>
        </w:rPr>
        <w:t>、高松の</w:t>
      </w:r>
      <w:r w:rsidR="001C7F9F">
        <w:ruby>
          <w:rubyPr>
            <w:rubyAlign w:val="distributeSpace"/>
            <w:hps w:val="10"/>
            <w:hpsRaise w:val="18"/>
            <w:hpsBaseText w:val="21"/>
            <w:lid w:val="ja-JP"/>
          </w:rubyPr>
          <w:rt>
            <w:r w:rsidR="001C7F9F" w:rsidRPr="001C7F9F">
              <w:rPr>
                <w:rFonts w:ascii="ＭＳ 明朝" w:hAnsi="ＭＳ 明朝" w:hint="eastAsia"/>
                <w:sz w:val="10"/>
              </w:rPr>
              <w:t>によう</w:t>
            </w:r>
          </w:rt>
          <w:rubyBase>
            <w:r w:rsidR="001C7F9F">
              <w:rPr>
                <w:rFonts w:hint="eastAsia"/>
              </w:rPr>
              <w:t>女</w:t>
            </w:r>
          </w:rubyBase>
        </w:ruby>
      </w:r>
      <w:r w:rsidR="001C7F9F">
        <w:ruby>
          <w:rubyPr>
            <w:rubyAlign w:val="distributeSpace"/>
            <w:hps w:val="10"/>
            <w:hpsRaise w:val="18"/>
            <w:hpsBaseText w:val="21"/>
            <w:lid w:val="ja-JP"/>
          </w:rubyPr>
          <w:rt>
            <w:r w:rsidR="001C7F9F" w:rsidRPr="001C7F9F">
              <w:rPr>
                <w:rFonts w:ascii="ＭＳ 明朝" w:hAnsi="ＭＳ 明朝" w:hint="eastAsia"/>
                <w:sz w:val="10"/>
              </w:rPr>
              <w:t>ゐん</w:t>
            </w:r>
          </w:rt>
          <w:rubyBase>
            <w:r w:rsidR="001C7F9F">
              <w:rPr>
                <w:rFonts w:hint="eastAsia"/>
              </w:rPr>
              <w:t>院</w:t>
            </w:r>
          </w:rubyBase>
        </w:ruby>
      </w:r>
      <w:r>
        <w:rPr>
          <w:rFonts w:hint="eastAsia"/>
        </w:rPr>
        <w:t>の</w:t>
      </w:r>
      <w:r w:rsidR="001C7F9F">
        <w:ruby>
          <w:rubyPr>
            <w:rubyAlign w:val="distributeSpace"/>
            <w:hps w:val="10"/>
            <w:hpsRaise w:val="18"/>
            <w:hpsBaseText w:val="21"/>
            <w:lid w:val="ja-JP"/>
          </w:rubyPr>
          <w:rt>
            <w:r w:rsidR="001C7F9F" w:rsidRPr="001C7F9F">
              <w:rPr>
                <w:rFonts w:ascii="ＭＳ 明朝" w:hAnsi="ＭＳ 明朝" w:hint="eastAsia"/>
                <w:sz w:val="10"/>
              </w:rPr>
              <w:t>ほく</w:t>
            </w:r>
          </w:rt>
          <w:rubyBase>
            <w:r w:rsidR="001C7F9F">
              <w:rPr>
                <w:rFonts w:hint="eastAsia"/>
              </w:rPr>
              <w:t>北</w:t>
            </w:r>
          </w:rubyBase>
        </w:ruby>
      </w:r>
      <w:r w:rsidR="001C7F9F">
        <w:ruby>
          <w:rubyPr>
            <w:rubyAlign w:val="distributeSpace"/>
            <w:hps w:val="10"/>
            <w:hpsRaise w:val="18"/>
            <w:hpsBaseText w:val="21"/>
            <w:lid w:val="ja-JP"/>
          </w:rubyPr>
          <w:rt>
            <w:r w:rsidR="001C7F9F" w:rsidRPr="001C7F9F">
              <w:rPr>
                <w:rFonts w:ascii="ＭＳ 明朝" w:hAnsi="ＭＳ 明朝" w:hint="eastAsia"/>
                <w:sz w:val="10"/>
              </w:rPr>
              <w:t>めん</w:t>
            </w:r>
          </w:rt>
          <w:rubyBase>
            <w:r w:rsidR="001C7F9F">
              <w:rPr>
                <w:rFonts w:hint="eastAsia"/>
              </w:rPr>
              <w:t>面</w:t>
            </w:r>
          </w:rubyBase>
        </w:ruby>
      </w:r>
      <w:r>
        <w:rPr>
          <w:rFonts w:hint="eastAsia"/>
        </w:rPr>
        <w:t>に</w:t>
      </w:r>
      <w:r w:rsidR="001C7F9F">
        <w:ruby>
          <w:rubyPr>
            <w:rubyAlign w:val="distributeSpace"/>
            <w:hps w:val="10"/>
            <w:hpsRaise w:val="18"/>
            <w:hpsBaseText w:val="21"/>
            <w:lid w:val="ja-JP"/>
          </w:rubyPr>
          <w:rt>
            <w:r w:rsidR="001C7F9F" w:rsidRPr="001C7F9F">
              <w:rPr>
                <w:rFonts w:ascii="ＭＳ 明朝" w:hAnsi="ＭＳ 明朝" w:hint="eastAsia"/>
                <w:sz w:val="10"/>
              </w:rPr>
              <w:t>きく</w:t>
            </w:r>
          </w:rt>
          <w:rubyBase>
            <w:r w:rsidR="001C7F9F">
              <w:rPr>
                <w:rFonts w:hint="eastAsia"/>
              </w:rPr>
              <w:t>菊</w:t>
            </w:r>
          </w:rubyBase>
        </w:ruby>
      </w:r>
      <w:r w:rsidR="001C7F9F">
        <w:ruby>
          <w:rubyPr>
            <w:rubyAlign w:val="distributeSpace"/>
            <w:hps w:val="10"/>
            <w:hpsRaise w:val="18"/>
            <w:hpsBaseText w:val="21"/>
            <w:lid w:val="ja-JP"/>
          </w:rubyPr>
          <w:rt>
            <w:r w:rsidR="001C7F9F" w:rsidRPr="001C7F9F">
              <w:rPr>
                <w:rFonts w:ascii="ＭＳ 明朝" w:hAnsi="ＭＳ 明朝" w:hint="eastAsia"/>
                <w:sz w:val="10"/>
              </w:rPr>
              <w:t>あはせ</w:t>
            </w:r>
          </w:rt>
          <w:rubyBase>
            <w:r w:rsidR="001C7F9F">
              <w:rPr>
                <w:rFonts w:hint="eastAsia"/>
              </w:rPr>
              <w:t>合</w:t>
            </w:r>
          </w:rubyBase>
        </w:ruby>
      </w:r>
      <w:r>
        <w:rPr>
          <w:rFonts w:hint="eastAsia"/>
        </w:rPr>
        <w:t>といふこと侍り</w:t>
      </w:r>
      <w:r w:rsidRPr="002C5299">
        <w:rPr>
          <w:rFonts w:hint="eastAsia"/>
        </w:rPr>
        <w:t>し</w:t>
      </w:r>
      <w:r>
        <w:rPr>
          <w:rFonts w:hint="eastAsia"/>
        </w:rPr>
        <w:t>とき、恋歌に、</w:t>
      </w:r>
    </w:p>
    <w:p w14:paraId="0B8897FB" w14:textId="77777777" w:rsidR="003213B7" w:rsidRDefault="001C7F9F" w:rsidP="003213B7">
      <w:pPr>
        <w:pStyle w:val="a3"/>
        <w:ind w:firstLine="210"/>
      </w:pPr>
      <w:r>
        <w:ruby>
          <w:rubyPr>
            <w:rubyAlign w:val="distributeSpace"/>
            <w:hps w:val="10"/>
            <w:hpsRaise w:val="18"/>
            <w:hpsBaseText w:val="21"/>
            <w:lid w:val="ja-JP"/>
          </w:rubyPr>
          <w:rt>
            <w:r w:rsidR="001C7F9F" w:rsidRPr="001C7F9F">
              <w:rPr>
                <w:rFonts w:ascii="ＭＳ 明朝" w:hAnsi="ＭＳ 明朝" w:hint="eastAsia"/>
                <w:sz w:val="10"/>
              </w:rPr>
              <w:t>せ</w:t>
            </w:r>
          </w:rt>
          <w:rubyBase>
            <w:r w:rsidR="001C7F9F">
              <w:rPr>
                <w:rFonts w:hint="eastAsia"/>
              </w:rPr>
              <w:t>堰</w:t>
            </w:r>
          </w:rubyBase>
        </w:ruby>
      </w:r>
      <w:r w:rsidR="003213B7">
        <w:rPr>
          <w:rFonts w:hint="eastAsia"/>
        </w:rPr>
        <w:t>きかぬる涙の川の瀬を早み</w:t>
      </w:r>
      <w:r w:rsidR="003213B7" w:rsidRPr="002805E1">
        <w:rPr>
          <w:rFonts w:hint="eastAsia"/>
          <w:vertAlign w:val="superscript"/>
        </w:rPr>
        <w:t>①</w:t>
      </w:r>
      <w:r w:rsidR="003213B7" w:rsidRPr="002C5299">
        <w:rPr>
          <w:rFonts w:hint="eastAsia"/>
          <w:u w:val="thick"/>
        </w:rPr>
        <w:t>くづれにけりな</w:t>
      </w:r>
      <w:r w:rsidR="003213B7">
        <w:rPr>
          <w:rFonts w:hint="eastAsia"/>
        </w:rPr>
        <w:t>人目つつみは</w:t>
      </w:r>
    </w:p>
    <w:p w14:paraId="123B2E36" w14:textId="777FF249" w:rsidR="003213B7" w:rsidRDefault="003213B7" w:rsidP="001C7F9F">
      <w:pPr>
        <w:pStyle w:val="a3"/>
        <w:ind w:firstLineChars="0" w:firstLine="0"/>
      </w:pPr>
      <w:r>
        <w:rPr>
          <w:rFonts w:hint="eastAsia"/>
        </w:rPr>
        <w:t>と詠めりしを、いまだ</w:t>
      </w:r>
      <w:r w:rsidR="001C7F9F">
        <w:ruby>
          <w:rubyPr>
            <w:rubyAlign w:val="distributeSpace"/>
            <w:hps w:val="10"/>
            <w:hpsRaise w:val="18"/>
            <w:hpsBaseText w:val="21"/>
            <w:lid w:val="ja-JP"/>
          </w:rubyPr>
          <w:rt>
            <w:r w:rsidR="001C7F9F" w:rsidRPr="001C7F9F">
              <w:rPr>
                <w:rFonts w:ascii="ＭＳ 明朝" w:hAnsi="ＭＳ 明朝" w:hint="eastAsia"/>
                <w:sz w:val="10"/>
              </w:rPr>
              <w:t>はれ</w:t>
            </w:r>
          </w:rt>
          <w:rubyBase>
            <w:r w:rsidR="001C7F9F">
              <w:rPr>
                <w:rFonts w:hint="eastAsia"/>
              </w:rPr>
              <w:t>晴</w:t>
            </w:r>
          </w:rubyBase>
        </w:ruby>
      </w:r>
      <w:r>
        <w:rPr>
          <w:rFonts w:hint="eastAsia"/>
        </w:rPr>
        <w:t>の歌など詠みなれ</w:t>
      </w:r>
      <w:r w:rsidRPr="002C5299">
        <w:rPr>
          <w:rFonts w:hint="eastAsia"/>
        </w:rPr>
        <w:t>ぬ</w:t>
      </w:r>
      <w:r>
        <w:rPr>
          <w:rFonts w:hint="eastAsia"/>
        </w:rPr>
        <w:t>ほど</w:t>
      </w:r>
      <w:r w:rsidRPr="002805E1">
        <w:rPr>
          <w:rFonts w:hint="eastAsia"/>
          <w:vertAlign w:val="superscript"/>
        </w:rPr>
        <w:t>ⓐ</w:t>
      </w:r>
      <w:r w:rsidRPr="001C7F9F">
        <w:rPr>
          <w:rFonts w:hint="eastAsia"/>
          <w:u w:val="double"/>
        </w:rPr>
        <w:t>に</w:t>
      </w:r>
      <w:r>
        <w:rPr>
          <w:rFonts w:hint="eastAsia"/>
        </w:rPr>
        <w:t>て、</w:t>
      </w:r>
      <w:r w:rsidR="001C7F9F">
        <w:ruby>
          <w:rubyPr>
            <w:rubyAlign w:val="distributeSpace"/>
            <w:hps w:val="10"/>
            <w:hpsRaise w:val="18"/>
            <w:hpsBaseText w:val="21"/>
            <w:lid w:val="ja-JP"/>
          </w:rubyPr>
          <w:rt>
            <w:r w:rsidR="001C7F9F" w:rsidRPr="001C7F9F">
              <w:rPr>
                <w:rFonts w:ascii="ＭＳ 明朝" w:hAnsi="ＭＳ 明朝" w:hint="eastAsia"/>
                <w:sz w:val="10"/>
              </w:rPr>
              <w:t>しょう</w:t>
            </w:r>
          </w:rt>
          <w:rubyBase>
            <w:r w:rsidR="001C7F9F">
              <w:rPr>
                <w:rFonts w:hint="eastAsia"/>
              </w:rPr>
              <w:t>勝</w:t>
            </w:r>
          </w:rubyBase>
        </w:ruby>
      </w:r>
      <w:r w:rsidR="001C7F9F">
        <w:ruby>
          <w:rubyPr>
            <w:rubyAlign w:val="distributeSpace"/>
            <w:hps w:val="10"/>
            <w:hpsRaise w:val="18"/>
            <w:hpsBaseText w:val="21"/>
            <w:lid w:val="ja-JP"/>
          </w:rubyPr>
          <w:rt>
            <w:r w:rsidR="001C7F9F" w:rsidRPr="001C7F9F">
              <w:rPr>
                <w:rFonts w:ascii="ＭＳ 明朝" w:hAnsi="ＭＳ 明朝" w:hint="eastAsia"/>
                <w:sz w:val="10"/>
              </w:rPr>
              <w:t>みゃう</w:t>
            </w:r>
          </w:rt>
          <w:rubyBase>
            <w:r w:rsidR="001C7F9F">
              <w:rPr>
                <w:rFonts w:hint="eastAsia"/>
              </w:rPr>
              <w:t>命</w:t>
            </w:r>
          </w:rubyBase>
        </w:ruby>
      </w:r>
      <w:r>
        <w:rPr>
          <w:rFonts w:hint="eastAsia"/>
        </w:rPr>
        <w:t>入道に見せ合はせ侍りしかば、</w:t>
      </w:r>
      <w:r w:rsidR="002C5299">
        <w:rPr>
          <w:rFonts w:hint="eastAsia"/>
        </w:rPr>
        <w:t xml:space="preserve">　</w:t>
      </w:r>
      <w:r>
        <w:rPr>
          <w:rFonts w:hint="eastAsia"/>
        </w:rPr>
        <w:t>「</w:t>
      </w:r>
      <w:r w:rsidRPr="002805E1">
        <w:rPr>
          <w:rFonts w:hint="eastAsia"/>
          <w:vertAlign w:val="superscript"/>
        </w:rPr>
        <w:t>②</w:t>
      </w:r>
      <w:r w:rsidRPr="002C5299">
        <w:rPr>
          <w:rFonts w:hint="eastAsia"/>
          <w:u w:val="thick"/>
        </w:rPr>
        <w:t>この歌大きなる難あり</w:t>
      </w:r>
      <w:r>
        <w:rPr>
          <w:rFonts w:hint="eastAsia"/>
        </w:rPr>
        <w:t>。帝・后の</w:t>
      </w:r>
      <w:r w:rsidRPr="002805E1">
        <w:rPr>
          <w:rFonts w:hint="eastAsia"/>
          <w:vertAlign w:val="superscript"/>
        </w:rPr>
        <w:t>㋑</w:t>
      </w:r>
      <w:r w:rsidRPr="001C7F9F">
        <w:rPr>
          <w:rFonts w:hint="eastAsia"/>
          <w:u w:val="wave"/>
        </w:rPr>
        <w:t>隠れ</w:t>
      </w:r>
      <w:r>
        <w:rPr>
          <w:rFonts w:hint="eastAsia"/>
        </w:rPr>
        <w:t>給ふをば『崩ず』といふ。その文字をば『くづる』と読むなり。</w:t>
      </w:r>
      <w:r w:rsidRPr="002805E1">
        <w:rPr>
          <w:rFonts w:hint="eastAsia"/>
          <w:vertAlign w:val="superscript"/>
        </w:rPr>
        <w:t>③</w:t>
      </w:r>
      <w:r w:rsidRPr="002C5299">
        <w:rPr>
          <w:rFonts w:hint="eastAsia"/>
          <w:u w:val="thick"/>
        </w:rPr>
        <w:t>いかでか院中にて詠まん歌にこの言葉をば詠むべき</w:t>
      </w:r>
      <w:r>
        <w:rPr>
          <w:rFonts w:hint="eastAsia"/>
        </w:rPr>
        <w:t>」と申し侍りしかば、あらぬ歌を</w:t>
      </w:r>
      <w:r w:rsidR="001C7F9F">
        <w:ruby>
          <w:rubyPr>
            <w:rubyAlign w:val="distributeSpace"/>
            <w:hps w:val="10"/>
            <w:hpsRaise w:val="18"/>
            <w:hpsBaseText w:val="21"/>
            <w:lid w:val="ja-JP"/>
          </w:rubyPr>
          <w:rt>
            <w:r w:rsidR="001C7F9F" w:rsidRPr="001C7F9F">
              <w:rPr>
                <w:rFonts w:ascii="ＭＳ 明朝" w:hAnsi="ＭＳ 明朝" w:hint="eastAsia"/>
                <w:sz w:val="10"/>
              </w:rPr>
              <w:t>い</w:t>
            </w:r>
          </w:rt>
          <w:rubyBase>
            <w:r w:rsidR="001C7F9F">
              <w:rPr>
                <w:rFonts w:hint="eastAsia"/>
              </w:rPr>
              <w:t>出</w:t>
            </w:r>
          </w:rubyBase>
        </w:ruby>
      </w:r>
      <w:r>
        <w:rPr>
          <w:rFonts w:hint="eastAsia"/>
        </w:rPr>
        <w:t>だしてやみ</w:t>
      </w:r>
      <w:r w:rsidRPr="002805E1">
        <w:rPr>
          <w:rFonts w:hint="eastAsia"/>
          <w:vertAlign w:val="superscript"/>
        </w:rPr>
        <w:t>ⓑ</w:t>
      </w:r>
      <w:r w:rsidRPr="001C7F9F">
        <w:rPr>
          <w:rFonts w:hint="eastAsia"/>
          <w:u w:val="double"/>
        </w:rPr>
        <w:t>に</w:t>
      </w:r>
      <w:r>
        <w:rPr>
          <w:rFonts w:hint="eastAsia"/>
        </w:rPr>
        <w:t>き。</w:t>
      </w:r>
    </w:p>
    <w:p w14:paraId="03687FAC" w14:textId="77777777" w:rsidR="003213B7" w:rsidRDefault="003213B7" w:rsidP="003213B7">
      <w:pPr>
        <w:pStyle w:val="a3"/>
        <w:ind w:firstLine="210"/>
      </w:pPr>
      <w:r>
        <w:rPr>
          <w:rFonts w:hint="eastAsia"/>
        </w:rPr>
        <w:t>その後、女院ほどなく</w:t>
      </w:r>
      <w:r w:rsidRPr="002C5299">
        <w:rPr>
          <w:rFonts w:hint="eastAsia"/>
        </w:rPr>
        <w:t>隠れ</w:t>
      </w:r>
      <w:r>
        <w:rPr>
          <w:rFonts w:hint="eastAsia"/>
        </w:rPr>
        <w:t>おはしましに</w:t>
      </w:r>
      <w:r w:rsidRPr="002C5299">
        <w:rPr>
          <w:rFonts w:hint="eastAsia"/>
        </w:rPr>
        <w:t>き</w:t>
      </w:r>
      <w:r>
        <w:rPr>
          <w:rFonts w:hint="eastAsia"/>
        </w:rPr>
        <w:t>。</w:t>
      </w:r>
      <w:r w:rsidRPr="002805E1">
        <w:rPr>
          <w:rFonts w:hint="eastAsia"/>
          <w:vertAlign w:val="superscript"/>
        </w:rPr>
        <w:t>④</w:t>
      </w:r>
      <w:r w:rsidRPr="002C5299">
        <w:rPr>
          <w:rFonts w:hint="eastAsia"/>
          <w:u w:val="thick"/>
        </w:rPr>
        <w:t>この歌出だしたらば、さとしとぞ沙汰せられ侍らまし</w:t>
      </w:r>
      <w:r>
        <w:rPr>
          <w:rFonts w:hint="eastAsia"/>
        </w:rPr>
        <w:t>。</w:t>
      </w:r>
    </w:p>
    <w:p w14:paraId="5AF6A9D9" w14:textId="77777777" w:rsidR="00FA7490" w:rsidRDefault="00FA7490" w:rsidP="00FA7490"/>
    <w:p w14:paraId="43DEC4CC" w14:textId="77777777" w:rsidR="004953AA" w:rsidRDefault="004953AA" w:rsidP="002C5299">
      <w:pPr>
        <w:pStyle w:val="20"/>
        <w:numPr>
          <w:ilvl w:val="0"/>
          <w:numId w:val="1"/>
        </w:numPr>
        <w:ind w:firstLineChars="0"/>
      </w:pPr>
      <w:r>
        <w:rPr>
          <w:rFonts w:hint="eastAsia"/>
        </w:rPr>
        <w:t>語注</w:t>
      </w:r>
    </w:p>
    <w:p w14:paraId="54308D37" w14:textId="77777777" w:rsidR="003213B7" w:rsidRDefault="003213B7" w:rsidP="002C5299">
      <w:pPr>
        <w:pStyle w:val="20"/>
        <w:ind w:leftChars="100" w:left="420" w:hangingChars="100" w:hanging="210"/>
      </w:pPr>
      <w:r>
        <w:rPr>
          <w:rFonts w:hint="eastAsia"/>
        </w:rPr>
        <w:t>高松の女院の北面＝二条院の中宮御所の北側にある、武士などが</w:t>
      </w:r>
      <w:r w:rsidR="00E04D1C">
        <w:ruby>
          <w:rubyPr>
            <w:rubyAlign w:val="distributeSpace"/>
            <w:hps w:val="10"/>
            <w:hpsRaise w:val="18"/>
            <w:hpsBaseText w:val="21"/>
            <w:lid w:val="ja-JP"/>
          </w:rubyPr>
          <w:rt>
            <w:r w:rsidR="00E04D1C" w:rsidRPr="00E04D1C">
              <w:rPr>
                <w:rFonts w:ascii="ＭＳ 明朝" w:hAnsi="ＭＳ 明朝" w:hint="eastAsia"/>
                <w:sz w:val="10"/>
              </w:rPr>
              <w:t>し</w:t>
            </w:r>
          </w:rt>
          <w:rubyBase>
            <w:r w:rsidR="00E04D1C">
              <w:rPr>
                <w:rFonts w:hint="eastAsia"/>
              </w:rPr>
              <w:t>伺</w:t>
            </w:r>
          </w:rubyBase>
        </w:ruby>
      </w:r>
      <w:r w:rsidR="00E04D1C">
        <w:ruby>
          <w:rubyPr>
            <w:rubyAlign w:val="distributeSpace"/>
            <w:hps w:val="10"/>
            <w:hpsRaise w:val="18"/>
            <w:hpsBaseText w:val="21"/>
            <w:lid w:val="ja-JP"/>
          </w:rubyPr>
          <w:rt>
            <w:r w:rsidR="00E04D1C" w:rsidRPr="00E04D1C">
              <w:rPr>
                <w:rFonts w:ascii="ＭＳ 明朝" w:hAnsi="ＭＳ 明朝" w:hint="eastAsia"/>
                <w:sz w:val="10"/>
              </w:rPr>
              <w:t>こう</w:t>
            </w:r>
          </w:rt>
          <w:rubyBase>
            <w:r w:rsidR="00E04D1C">
              <w:rPr>
                <w:rFonts w:hint="eastAsia"/>
              </w:rPr>
              <w:t>候</w:t>
            </w:r>
          </w:rubyBase>
        </w:ruby>
      </w:r>
      <w:r>
        <w:rPr>
          <w:rFonts w:hint="eastAsia"/>
        </w:rPr>
        <w:t>するところ。</w:t>
      </w:r>
    </w:p>
    <w:p w14:paraId="65A65F47" w14:textId="77777777" w:rsidR="003213B7" w:rsidRDefault="003213B7" w:rsidP="002C5299">
      <w:pPr>
        <w:pStyle w:val="20"/>
        <w:ind w:leftChars="100" w:left="420" w:hangingChars="100" w:hanging="210"/>
      </w:pPr>
      <w:r>
        <w:rPr>
          <w:rFonts w:hint="eastAsia"/>
        </w:rPr>
        <w:t>菊合＝参加者が左右に分かれてそれぞれが菊の花を出して優劣を競い、それに和歌を伴う</w:t>
      </w:r>
      <w:r w:rsidR="00346912">
        <w:ruby>
          <w:rubyPr>
            <w:rubyAlign w:val="distributeSpace"/>
            <w:hps w:val="10"/>
            <w:hpsRaise w:val="18"/>
            <w:hpsBaseText w:val="21"/>
            <w:lid w:val="ja-JP"/>
          </w:rubyPr>
          <w:rt>
            <w:r w:rsidR="00346912" w:rsidRPr="00346912">
              <w:rPr>
                <w:rFonts w:ascii="ＭＳ 明朝" w:hAnsi="ＭＳ 明朝" w:hint="eastAsia"/>
                <w:sz w:val="10"/>
              </w:rPr>
              <w:t>うた</w:t>
            </w:r>
          </w:rt>
          <w:rubyBase>
            <w:r w:rsidR="00346912">
              <w:rPr>
                <w:rFonts w:hint="eastAsia"/>
              </w:rPr>
              <w:t>歌</w:t>
            </w:r>
          </w:rubyBase>
        </w:ruby>
      </w:r>
      <w:r w:rsidR="00346912">
        <w:ruby>
          <w:rubyPr>
            <w:rubyAlign w:val="distributeSpace"/>
            <w:hps w:val="10"/>
            <w:hpsRaise w:val="18"/>
            <w:hpsBaseText w:val="21"/>
            <w:lid w:val="ja-JP"/>
          </w:rubyPr>
          <w:rt>
            <w:r w:rsidR="00346912" w:rsidRPr="00346912">
              <w:rPr>
                <w:rFonts w:ascii="ＭＳ 明朝" w:hAnsi="ＭＳ 明朝" w:hint="eastAsia"/>
                <w:sz w:val="10"/>
              </w:rPr>
              <w:t>あわせ</w:t>
            </w:r>
          </w:rt>
          <w:rubyBase>
            <w:r w:rsidR="00346912">
              <w:rPr>
                <w:rFonts w:hint="eastAsia"/>
              </w:rPr>
              <w:t>合</w:t>
            </w:r>
          </w:rubyBase>
        </w:ruby>
      </w:r>
      <w:r>
        <w:rPr>
          <w:rFonts w:hint="eastAsia"/>
        </w:rPr>
        <w:t>の一種。</w:t>
      </w:r>
    </w:p>
    <w:p w14:paraId="3AA22100" w14:textId="77777777" w:rsidR="003213B7" w:rsidRDefault="003213B7" w:rsidP="002C5299">
      <w:pPr>
        <w:pStyle w:val="20"/>
        <w:ind w:leftChars="100" w:left="420" w:hangingChars="100" w:hanging="210"/>
      </w:pPr>
      <w:r>
        <w:rPr>
          <w:rFonts w:hint="eastAsia"/>
        </w:rPr>
        <w:t>堰きかぬる涙の川の瀬を早み＝ふさぎ止めることができないでいる涙の川の浅瀬の流れがはやいので。</w:t>
      </w:r>
    </w:p>
    <w:p w14:paraId="78D8E0A7" w14:textId="77777777" w:rsidR="003213B7" w:rsidRDefault="003213B7" w:rsidP="002C5299">
      <w:pPr>
        <w:pStyle w:val="20"/>
        <w:ind w:leftChars="100" w:left="420" w:hangingChars="100" w:hanging="210"/>
      </w:pPr>
      <w:r>
        <w:rPr>
          <w:rFonts w:hint="eastAsia"/>
        </w:rPr>
        <w:t>つつみ＝「堤」と「慎み」との掛詞。</w:t>
      </w:r>
    </w:p>
    <w:p w14:paraId="332F56D6" w14:textId="77777777" w:rsidR="003213B7" w:rsidRDefault="003213B7" w:rsidP="002C5299">
      <w:pPr>
        <w:pStyle w:val="20"/>
        <w:ind w:leftChars="100" w:left="420" w:hangingChars="100" w:hanging="210"/>
      </w:pPr>
      <w:r>
        <w:rPr>
          <w:rFonts w:hint="eastAsia"/>
        </w:rPr>
        <w:t>晴の歌＝歌合など人前に出される歌。</w:t>
      </w:r>
    </w:p>
    <w:p w14:paraId="3A23266F" w14:textId="77777777" w:rsidR="003213B7" w:rsidRDefault="003213B7" w:rsidP="002C5299">
      <w:pPr>
        <w:pStyle w:val="20"/>
        <w:ind w:leftChars="100" w:left="420" w:hangingChars="100" w:hanging="210"/>
      </w:pPr>
      <w:r>
        <w:rPr>
          <w:rFonts w:hint="eastAsia"/>
        </w:rPr>
        <w:t>勝命入道＝藤原親重。父親の友人。</w:t>
      </w:r>
    </w:p>
    <w:p w14:paraId="6C473DFC" w14:textId="0421CFA4" w:rsidR="00376B95" w:rsidRDefault="00376B95" w:rsidP="003213B7">
      <w:pPr>
        <w:pStyle w:val="20"/>
        <w:ind w:left="420" w:hanging="420"/>
      </w:pPr>
    </w:p>
    <w:p w14:paraId="263474BE" w14:textId="77777777" w:rsidR="00376B95" w:rsidRDefault="00376B95" w:rsidP="00376B95">
      <w:pPr>
        <w:pStyle w:val="20"/>
        <w:ind w:left="420" w:hanging="420"/>
      </w:pPr>
      <w:r>
        <w:rPr>
          <w:rFonts w:hint="eastAsia"/>
        </w:rPr>
        <w:t>【原文】</w:t>
      </w:r>
    </w:p>
    <w:p w14:paraId="3C5837D4" w14:textId="685488E4" w:rsidR="00376B95" w:rsidRDefault="00376B95" w:rsidP="00376B95">
      <w:pPr>
        <w:pStyle w:val="20"/>
        <w:ind w:left="0" w:firstLineChars="100" w:firstLine="210"/>
      </w:pPr>
      <w:r>
        <w:rPr>
          <w:rFonts w:hint="eastAsia"/>
        </w:rPr>
        <w:t>予、そのかみ、高松の女院の北面に菊合といふこと侍りしとき、恋歌に、</w:t>
      </w:r>
    </w:p>
    <w:p w14:paraId="1F62A46C" w14:textId="0E1489AB" w:rsidR="00376B95" w:rsidRDefault="00376B95" w:rsidP="00F86742">
      <w:pPr>
        <w:pStyle w:val="20"/>
        <w:ind w:left="0" w:firstLineChars="200" w:firstLine="420"/>
      </w:pPr>
      <w:r>
        <w:rPr>
          <w:rFonts w:hint="eastAsia"/>
        </w:rPr>
        <w:t>堰きかぬる涙の川の瀬を早みくづれにけりな人目つつみは</w:t>
      </w:r>
    </w:p>
    <w:p w14:paraId="264A85FF" w14:textId="4DE89B53" w:rsidR="00376B95" w:rsidRDefault="00376B95" w:rsidP="00376B95">
      <w:pPr>
        <w:pStyle w:val="20"/>
        <w:ind w:left="0" w:firstLineChars="0" w:firstLine="0"/>
      </w:pPr>
      <w:r>
        <w:rPr>
          <w:rFonts w:hint="eastAsia"/>
        </w:rPr>
        <w:t>と詠めりしを、いまだ晴の歌など詠みなれぬほどにて、勝命入道に見せ合はせ侍りしかば、「こ</w:t>
      </w:r>
      <w:r>
        <w:rPr>
          <w:rFonts w:hint="eastAsia"/>
        </w:rPr>
        <w:lastRenderedPageBreak/>
        <w:t>の歌大きなる難あり。帝・后の隠れ給ふをば『崩ず』といふ。その文字をば『くづる』と読むなり。いかでか院中にて詠まん歌にこの言葉をば詠むべき」と申し侍りしかば、あらぬ歌を出だしてやみにき。</w:t>
      </w:r>
    </w:p>
    <w:p w14:paraId="42CEBF74" w14:textId="77777777" w:rsidR="005630A7" w:rsidRDefault="00376B95" w:rsidP="005630A7">
      <w:pPr>
        <w:pStyle w:val="20"/>
        <w:ind w:left="0" w:firstLineChars="100" w:firstLine="210"/>
      </w:pPr>
      <w:r>
        <w:rPr>
          <w:rFonts w:hint="eastAsia"/>
        </w:rPr>
        <w:t>その後、女院ほどなく隠れおはしましにき。この歌出だしたらば、さとしとぞ沙汰せられ侍らまし。</w:t>
      </w:r>
    </w:p>
    <w:p w14:paraId="09E23963" w14:textId="77777777" w:rsidR="005630A7" w:rsidRDefault="005630A7" w:rsidP="005630A7">
      <w:pPr>
        <w:pStyle w:val="20"/>
        <w:ind w:left="531" w:hangingChars="253" w:hanging="531"/>
      </w:pPr>
    </w:p>
    <w:p w14:paraId="56B57768" w14:textId="77777777" w:rsidR="005630A7" w:rsidRDefault="005630A7" w:rsidP="005630A7">
      <w:pPr>
        <w:pStyle w:val="20"/>
        <w:ind w:left="531" w:hangingChars="253" w:hanging="531"/>
      </w:pPr>
    </w:p>
    <w:p w14:paraId="48C0D474" w14:textId="1B9330E8" w:rsidR="00FA7490" w:rsidRDefault="00007BE5" w:rsidP="005630A7">
      <w:pPr>
        <w:pStyle w:val="20"/>
        <w:ind w:left="531" w:hangingChars="253" w:hanging="531"/>
      </w:pPr>
      <w:r w:rsidRPr="003C1E13">
        <w:rPr>
          <w:rFonts w:hint="eastAsia"/>
        </w:rPr>
        <w:t>問一</w:t>
      </w:r>
      <w:r w:rsidRPr="00007BE5">
        <w:rPr>
          <w:rFonts w:hint="eastAsia"/>
        </w:rPr>
        <w:t xml:space="preserve">　</w:t>
      </w:r>
      <w:r w:rsidR="005630A7">
        <w:rPr>
          <w:rFonts w:hint="eastAsia"/>
        </w:rPr>
        <w:t>次の</w:t>
      </w:r>
      <w:r w:rsidR="0039770E" w:rsidRPr="004953AA">
        <w:rPr>
          <w:rFonts w:hint="eastAsia"/>
        </w:rPr>
        <w:t>「内容わしづかみ」の空欄に本文中の語句を書き入れ</w:t>
      </w:r>
      <w:r w:rsidR="002C5299">
        <w:rPr>
          <w:rFonts w:hint="eastAsia"/>
        </w:rPr>
        <w:t>よ</w:t>
      </w:r>
      <w:r w:rsidR="0039770E">
        <w:rPr>
          <w:rFonts w:hint="eastAsia"/>
        </w:rPr>
        <w:t>。</w:t>
      </w:r>
    </w:p>
    <w:p w14:paraId="28A34B12" w14:textId="4ADAAE94" w:rsidR="003213B7" w:rsidRDefault="002C5299" w:rsidP="003213B7">
      <w:pPr>
        <w:pStyle w:val="2"/>
        <w:ind w:left="420"/>
      </w:pPr>
      <w:r>
        <w:rPr>
          <w:rFonts w:hint="eastAsia"/>
        </w:rPr>
        <w:t>〔</w:t>
      </w:r>
      <w:r w:rsidR="003213B7">
        <w:rPr>
          <w:rFonts w:hint="eastAsia"/>
        </w:rPr>
        <w:t xml:space="preserve">　　　　</w:t>
      </w:r>
      <w:r>
        <w:rPr>
          <w:rFonts w:hint="eastAsia"/>
        </w:rPr>
        <w:t>〕</w:t>
      </w:r>
      <w:r w:rsidR="003213B7">
        <w:rPr>
          <w:rFonts w:hint="eastAsia"/>
        </w:rPr>
        <w:t>のために詠んだ</w:t>
      </w:r>
      <w:r>
        <w:rPr>
          <w:rFonts w:hint="eastAsia"/>
        </w:rPr>
        <w:t>〔</w:t>
      </w:r>
      <w:r w:rsidR="003213B7">
        <w:rPr>
          <w:rFonts w:hint="eastAsia"/>
        </w:rPr>
        <w:t xml:space="preserve">　　　　</w:t>
      </w:r>
      <w:r>
        <w:rPr>
          <w:rFonts w:hint="eastAsia"/>
        </w:rPr>
        <w:t>〕</w:t>
      </w:r>
      <w:r w:rsidR="003213B7">
        <w:rPr>
          <w:rFonts w:hint="eastAsia"/>
        </w:rPr>
        <w:t>を</w:t>
      </w:r>
      <w:r>
        <w:rPr>
          <w:rFonts w:hint="eastAsia"/>
        </w:rPr>
        <w:t>〔</w:t>
      </w:r>
      <w:r w:rsidR="003213B7">
        <w:rPr>
          <w:rFonts w:hint="eastAsia"/>
        </w:rPr>
        <w:t xml:space="preserve">　　　　　　　　</w:t>
      </w:r>
      <w:r>
        <w:rPr>
          <w:rFonts w:hint="eastAsia"/>
        </w:rPr>
        <w:t>〕</w:t>
      </w:r>
      <w:r w:rsidR="0039770E">
        <w:rPr>
          <w:rFonts w:hint="eastAsia"/>
        </w:rPr>
        <w:t>に</w:t>
      </w:r>
      <w:r w:rsidR="003213B7">
        <w:rPr>
          <w:rFonts w:hint="eastAsia"/>
        </w:rPr>
        <w:t>見てもらったところ、「</w:t>
      </w:r>
      <w:r w:rsidR="0039770E">
        <w:rPr>
          <w:rFonts w:hint="eastAsia"/>
        </w:rPr>
        <w:t>『</w:t>
      </w:r>
      <w:r>
        <w:rPr>
          <w:rFonts w:hint="eastAsia"/>
        </w:rPr>
        <w:t>〔</w:t>
      </w:r>
      <w:r w:rsidR="003213B7">
        <w:rPr>
          <w:rFonts w:hint="eastAsia"/>
        </w:rPr>
        <w:t xml:space="preserve">　　　　　　</w:t>
      </w:r>
      <w:r>
        <w:rPr>
          <w:rFonts w:hint="eastAsia"/>
        </w:rPr>
        <w:t>〕</w:t>
      </w:r>
      <w:r w:rsidR="0039770E">
        <w:rPr>
          <w:rFonts w:hint="eastAsia"/>
        </w:rPr>
        <w:t>』</w:t>
      </w:r>
      <w:r w:rsidR="003213B7">
        <w:rPr>
          <w:rFonts w:hint="eastAsia"/>
        </w:rPr>
        <w:t>を用いている大きな</w:t>
      </w:r>
      <w:r>
        <w:rPr>
          <w:rFonts w:hint="eastAsia"/>
        </w:rPr>
        <w:t>〔</w:t>
      </w:r>
      <w:r w:rsidR="003213B7">
        <w:rPr>
          <w:rFonts w:hint="eastAsia"/>
        </w:rPr>
        <w:t xml:space="preserve">　　　</w:t>
      </w:r>
      <w:r>
        <w:rPr>
          <w:rFonts w:hint="eastAsia"/>
        </w:rPr>
        <w:t>〕</w:t>
      </w:r>
      <w:r w:rsidR="003213B7">
        <w:rPr>
          <w:rFonts w:hint="eastAsia"/>
        </w:rPr>
        <w:t>がある」と指摘された。違う歌を出したが、その後</w:t>
      </w:r>
      <w:r>
        <w:rPr>
          <w:rFonts w:hint="eastAsia"/>
        </w:rPr>
        <w:t>〔</w:t>
      </w:r>
      <w:r w:rsidR="003213B7">
        <w:rPr>
          <w:rFonts w:hint="eastAsia"/>
        </w:rPr>
        <w:t xml:space="preserve">　　　　</w:t>
      </w:r>
      <w:r>
        <w:rPr>
          <w:rFonts w:hint="eastAsia"/>
        </w:rPr>
        <w:t>〕</w:t>
      </w:r>
      <w:r w:rsidR="003213B7">
        <w:rPr>
          <w:rFonts w:hint="eastAsia"/>
        </w:rPr>
        <w:t>は亡くなってしまった。</w:t>
      </w:r>
    </w:p>
    <w:p w14:paraId="1B83BEB8" w14:textId="77777777" w:rsidR="003213B7" w:rsidRDefault="003213B7" w:rsidP="003213B7">
      <w:pPr>
        <w:pStyle w:val="20"/>
        <w:ind w:left="420" w:hanging="420"/>
      </w:pPr>
    </w:p>
    <w:p w14:paraId="28384FC5" w14:textId="7931EE41" w:rsidR="003213B7" w:rsidRDefault="003213B7" w:rsidP="003213B7">
      <w:pPr>
        <w:pStyle w:val="20"/>
        <w:ind w:left="420" w:hanging="420"/>
      </w:pPr>
      <w:r>
        <w:rPr>
          <w:rFonts w:hint="eastAsia"/>
        </w:rPr>
        <w:t>問二　波線部㋐・㋑の意味を答えよ（㋑は終止形でよい）。〈</w:t>
      </w:r>
      <w:r w:rsidR="00504F8F">
        <w:rPr>
          <w:eastAsianLayout w:id="1220270592" w:vert="1" w:vertCompress="1"/>
        </w:rPr>
        <w:t>４</w:t>
      </w:r>
      <w:r>
        <w:rPr>
          <w:rFonts w:hint="eastAsia"/>
        </w:rPr>
        <w:t>点×</w:t>
      </w:r>
      <w:r w:rsidR="00504F8F">
        <w:rPr>
          <w:eastAsianLayout w:id="1220270593" w:vert="1" w:vertCompress="1"/>
        </w:rPr>
        <w:t>２</w:t>
      </w:r>
      <w:r>
        <w:rPr>
          <w:rFonts w:hint="eastAsia"/>
        </w:rPr>
        <w:t>〉</w:t>
      </w:r>
    </w:p>
    <w:p w14:paraId="56360A3A" w14:textId="58BC5DA9" w:rsidR="003213B7" w:rsidRDefault="003213B7" w:rsidP="003213B7">
      <w:pPr>
        <w:pStyle w:val="2"/>
        <w:ind w:left="420"/>
      </w:pPr>
      <w:r>
        <w:rPr>
          <w:rFonts w:hint="eastAsia"/>
        </w:rPr>
        <w:t>㋐〔　　　　　　　　　　〕</w:t>
      </w:r>
      <w:r w:rsidR="002C5299">
        <w:rPr>
          <w:rFonts w:hint="eastAsia"/>
        </w:rPr>
        <w:t xml:space="preserve">　</w:t>
      </w:r>
      <w:r>
        <w:rPr>
          <w:rFonts w:hint="eastAsia"/>
        </w:rPr>
        <w:t>㋑〔　　　　　　　　　　〕</w:t>
      </w:r>
    </w:p>
    <w:p w14:paraId="72333287" w14:textId="77777777" w:rsidR="003213B7" w:rsidRDefault="003213B7" w:rsidP="003213B7">
      <w:pPr>
        <w:pStyle w:val="2"/>
        <w:ind w:left="420"/>
      </w:pPr>
    </w:p>
    <w:p w14:paraId="31264E9E" w14:textId="15FB6454" w:rsidR="003213B7" w:rsidRDefault="003213B7" w:rsidP="003213B7">
      <w:pPr>
        <w:pStyle w:val="20"/>
        <w:ind w:left="420" w:hanging="420"/>
      </w:pPr>
      <w:r>
        <w:rPr>
          <w:rFonts w:hint="eastAsia"/>
        </w:rPr>
        <w:t>問三　二重線部ⓐ・ⓑの助動詞を文法的に説明せよ。〈</w:t>
      </w:r>
      <w:r w:rsidR="00504F8F">
        <w:rPr>
          <w:eastAsianLayout w:id="1220270594" w:vert="1" w:vertCompress="1"/>
        </w:rPr>
        <w:t>３</w:t>
      </w:r>
      <w:r>
        <w:rPr>
          <w:rFonts w:hint="eastAsia"/>
        </w:rPr>
        <w:t>点×</w:t>
      </w:r>
      <w:r w:rsidR="00504F8F">
        <w:rPr>
          <w:eastAsianLayout w:id="1220270595" w:vert="1" w:vertCompress="1"/>
        </w:rPr>
        <w:t>２</w:t>
      </w:r>
      <w:r>
        <w:rPr>
          <w:rFonts w:hint="eastAsia"/>
        </w:rPr>
        <w:t>〉</w:t>
      </w:r>
    </w:p>
    <w:p w14:paraId="25A2DAB1" w14:textId="49060F69" w:rsidR="003213B7" w:rsidRDefault="003213B7" w:rsidP="003213B7">
      <w:pPr>
        <w:pStyle w:val="2"/>
        <w:ind w:left="420"/>
      </w:pPr>
      <w:r>
        <w:rPr>
          <w:rFonts w:hint="eastAsia"/>
        </w:rPr>
        <w:t>ⓐ</w:t>
      </w:r>
      <w:r w:rsidR="0043545B">
        <w:rPr>
          <w:rFonts w:hint="eastAsia"/>
        </w:rPr>
        <w:t>〔</w:t>
      </w:r>
      <w:r w:rsidR="00504F8F">
        <w:rPr>
          <w:rFonts w:hint="eastAsia"/>
        </w:rPr>
        <w:t xml:space="preserve">　　　　　　　　　　　　　　　　　　　　　</w:t>
      </w:r>
      <w:r w:rsidR="002C5299">
        <w:rPr>
          <w:rFonts w:hint="eastAsia"/>
        </w:rPr>
        <w:t xml:space="preserve">　　　　　　　　</w:t>
      </w:r>
      <w:r w:rsidR="0043545B">
        <w:rPr>
          <w:rFonts w:hint="eastAsia"/>
        </w:rPr>
        <w:t>〕</w:t>
      </w:r>
    </w:p>
    <w:p w14:paraId="73AC833A" w14:textId="71BFCA63" w:rsidR="003213B7" w:rsidRDefault="003213B7" w:rsidP="003213B7">
      <w:pPr>
        <w:pStyle w:val="2"/>
        <w:ind w:left="420"/>
      </w:pPr>
      <w:r>
        <w:rPr>
          <w:rFonts w:hint="eastAsia"/>
        </w:rPr>
        <w:t>ⓑ</w:t>
      </w:r>
      <w:r w:rsidR="0043545B">
        <w:rPr>
          <w:rFonts w:hint="eastAsia"/>
        </w:rPr>
        <w:t>〔</w:t>
      </w:r>
      <w:r w:rsidR="00504F8F">
        <w:rPr>
          <w:rFonts w:hint="eastAsia"/>
        </w:rPr>
        <w:t xml:space="preserve">　　　　　　　　　　　　　　　　　　　　　</w:t>
      </w:r>
      <w:r w:rsidR="002C5299">
        <w:rPr>
          <w:rFonts w:hint="eastAsia"/>
        </w:rPr>
        <w:t xml:space="preserve">　　　　　　　　</w:t>
      </w:r>
      <w:r w:rsidR="0043545B">
        <w:rPr>
          <w:rFonts w:hint="eastAsia"/>
        </w:rPr>
        <w:t>〕</w:t>
      </w:r>
    </w:p>
    <w:p w14:paraId="3C333A7D" w14:textId="77777777" w:rsidR="003213B7" w:rsidRDefault="003213B7" w:rsidP="003213B7">
      <w:pPr>
        <w:pStyle w:val="2"/>
        <w:ind w:left="420"/>
      </w:pPr>
    </w:p>
    <w:p w14:paraId="14578EFA" w14:textId="4093943B" w:rsidR="003213B7" w:rsidRDefault="003213B7" w:rsidP="003213B7">
      <w:pPr>
        <w:pStyle w:val="20"/>
        <w:ind w:left="420" w:hanging="420"/>
      </w:pPr>
      <w:r>
        <w:rPr>
          <w:rFonts w:hint="eastAsia"/>
        </w:rPr>
        <w:t>問四</w:t>
      </w:r>
      <w:r w:rsidR="00504F8F">
        <w:rPr>
          <w:rFonts w:hint="eastAsia"/>
        </w:rPr>
        <w:t xml:space="preserve">　</w:t>
      </w:r>
      <w:r>
        <w:rPr>
          <w:rFonts w:hint="eastAsia"/>
        </w:rPr>
        <w:t>チェック問題</w:t>
      </w:r>
      <w:r w:rsidR="00F86742">
        <w:rPr>
          <w:rFonts w:hint="eastAsia"/>
        </w:rPr>
        <w:t xml:space="preserve">　［</w:t>
      </w:r>
      <w:r>
        <w:rPr>
          <w:rFonts w:hint="eastAsia"/>
        </w:rPr>
        <w:t>注意したい訳し方の助動詞①</w:t>
      </w:r>
      <w:r w:rsidR="00F86742">
        <w:rPr>
          <w:rFonts w:hint="eastAsia"/>
        </w:rPr>
        <w:t>］</w:t>
      </w:r>
    </w:p>
    <w:p w14:paraId="7E14BDD2" w14:textId="2CD81AA7" w:rsidR="003213B7" w:rsidRDefault="003213B7" w:rsidP="003213B7">
      <w:pPr>
        <w:pStyle w:val="2"/>
        <w:ind w:left="420"/>
      </w:pPr>
      <w:r>
        <w:rPr>
          <w:rFonts w:hint="eastAsia"/>
        </w:rPr>
        <w:t xml:space="preserve">　次の傍線部を現代語訳せよ。〈</w:t>
      </w:r>
      <w:r w:rsidR="00504F8F">
        <w:rPr>
          <w:rFonts w:hint="eastAsia"/>
          <w:eastAsianLayout w:id="1220270596" w:vert="1" w:vertCompress="1"/>
        </w:rPr>
        <w:t>１</w:t>
      </w:r>
      <w:r>
        <w:rPr>
          <w:rFonts w:hint="eastAsia"/>
        </w:rPr>
        <w:t>点×</w:t>
      </w:r>
      <w:r w:rsidR="00504F8F">
        <w:rPr>
          <w:rFonts w:hint="eastAsia"/>
          <w:eastAsianLayout w:id="1220270597" w:vert="1" w:vertCompress="1"/>
        </w:rPr>
        <w:t>３</w:t>
      </w:r>
      <w:r>
        <w:rPr>
          <w:rFonts w:hint="eastAsia"/>
        </w:rPr>
        <w:t>〉</w:t>
      </w:r>
    </w:p>
    <w:p w14:paraId="7CC3198C" w14:textId="31B6B154" w:rsidR="003213B7" w:rsidRDefault="00504F8F" w:rsidP="003213B7">
      <w:pPr>
        <w:pStyle w:val="2"/>
        <w:ind w:left="420"/>
      </w:pPr>
      <w:r>
        <w:rPr>
          <w:rFonts w:hint="eastAsia"/>
          <w:eastAsianLayout w:id="1220270598" w:vert="1" w:vertCompress="1"/>
        </w:rPr>
        <w:t>１</w:t>
      </w:r>
      <w:r w:rsidR="003213B7">
        <w:rPr>
          <w:rFonts w:hint="eastAsia"/>
        </w:rPr>
        <w:t xml:space="preserve">　女の盛りにならば、髪もいみじく</w:t>
      </w:r>
      <w:r w:rsidR="003213B7" w:rsidRPr="002C5299">
        <w:rPr>
          <w:rFonts w:hint="eastAsia"/>
          <w:u w:val="thick"/>
        </w:rPr>
        <w:t>長くなりなむ</w:t>
      </w:r>
      <w:r w:rsidR="003213B7">
        <w:rPr>
          <w:rFonts w:hint="eastAsia"/>
        </w:rPr>
        <w:t>。（更級日記）</w:t>
      </w:r>
    </w:p>
    <w:p w14:paraId="63B7FE3A" w14:textId="503B751A" w:rsidR="003213B7" w:rsidRDefault="00504F8F" w:rsidP="003213B7">
      <w:pPr>
        <w:pStyle w:val="2"/>
        <w:ind w:left="420"/>
      </w:pPr>
      <w:r>
        <w:rPr>
          <w:rFonts w:hint="eastAsia"/>
          <w:eastAsianLayout w:id="1220270599" w:vert="1" w:vertCompress="1"/>
        </w:rPr>
        <w:t>２</w:t>
      </w:r>
      <w:r w:rsidR="003213B7">
        <w:rPr>
          <w:rFonts w:hint="eastAsia"/>
        </w:rPr>
        <w:t xml:space="preserve">　鬼はや一口に</w:t>
      </w:r>
      <w:r w:rsidR="003213B7" w:rsidRPr="002C5299">
        <w:rPr>
          <w:rFonts w:hint="eastAsia"/>
          <w:u w:val="thick"/>
        </w:rPr>
        <w:t>食ひてけり</w:t>
      </w:r>
      <w:r w:rsidR="003213B7">
        <w:rPr>
          <w:rFonts w:hint="eastAsia"/>
        </w:rPr>
        <w:t>。</w:t>
      </w:r>
      <w:r w:rsidR="002C5299">
        <w:rPr>
          <w:rFonts w:hint="eastAsia"/>
        </w:rPr>
        <w:t xml:space="preserve">　　　　　　　　　</w:t>
      </w:r>
      <w:r w:rsidR="00615B06">
        <w:rPr>
          <w:rFonts w:hint="eastAsia"/>
        </w:rPr>
        <w:t xml:space="preserve"> </w:t>
      </w:r>
      <w:r w:rsidR="003213B7">
        <w:rPr>
          <w:rFonts w:hint="eastAsia"/>
        </w:rPr>
        <w:t>（伊勢物語）</w:t>
      </w:r>
    </w:p>
    <w:p w14:paraId="24A0E657" w14:textId="140833B3" w:rsidR="003213B7" w:rsidRDefault="00504F8F" w:rsidP="003213B7">
      <w:pPr>
        <w:pStyle w:val="2"/>
        <w:ind w:left="420"/>
      </w:pPr>
      <w:r>
        <w:rPr>
          <w:rFonts w:hint="eastAsia"/>
          <w:eastAsianLayout w:id="1220270600" w:vert="1" w:vertCompress="1"/>
        </w:rPr>
        <w:t>３</w:t>
      </w:r>
      <w:r w:rsidR="003213B7">
        <w:rPr>
          <w:rFonts w:hint="eastAsia"/>
        </w:rPr>
        <w:t xml:space="preserve">　いとあやしきさまを</w:t>
      </w:r>
      <w:r w:rsidR="003213B7" w:rsidRPr="002C5299">
        <w:rPr>
          <w:rFonts w:hint="eastAsia"/>
          <w:u w:val="thick"/>
        </w:rPr>
        <w:t>人や見つらむ</w:t>
      </w:r>
      <w:r w:rsidR="003213B7">
        <w:rPr>
          <w:rFonts w:hint="eastAsia"/>
        </w:rPr>
        <w:t>。</w:t>
      </w:r>
      <w:r w:rsidR="002C5299">
        <w:rPr>
          <w:rFonts w:hint="eastAsia"/>
        </w:rPr>
        <w:t xml:space="preserve">　　　　　</w:t>
      </w:r>
      <w:r w:rsidR="00615B06">
        <w:rPr>
          <w:rFonts w:hint="eastAsia"/>
        </w:rPr>
        <w:t xml:space="preserve"> </w:t>
      </w:r>
      <w:r w:rsidR="003213B7">
        <w:rPr>
          <w:rFonts w:hint="eastAsia"/>
        </w:rPr>
        <w:t>（源氏物語）</w:t>
      </w:r>
    </w:p>
    <w:p w14:paraId="4BB16754" w14:textId="330792DE" w:rsidR="003213B7" w:rsidRDefault="00504F8F" w:rsidP="003213B7">
      <w:pPr>
        <w:pStyle w:val="2"/>
        <w:ind w:left="420"/>
      </w:pPr>
      <w:r>
        <w:rPr>
          <w:rFonts w:hint="eastAsia"/>
          <w:eastAsianLayout w:id="1220270848" w:vert="1" w:vertCompress="1"/>
        </w:rPr>
        <w:t>１</w:t>
      </w:r>
      <w:r w:rsidR="003213B7">
        <w:rPr>
          <w:rFonts w:hint="eastAsia"/>
        </w:rPr>
        <w:t>〔　　　　　　　　　　〕</w:t>
      </w:r>
    </w:p>
    <w:p w14:paraId="6FD5E58B" w14:textId="08036E91" w:rsidR="003213B7" w:rsidRDefault="00504F8F" w:rsidP="003213B7">
      <w:pPr>
        <w:pStyle w:val="2"/>
        <w:ind w:left="420"/>
      </w:pPr>
      <w:r>
        <w:rPr>
          <w:rFonts w:hint="eastAsia"/>
          <w:eastAsianLayout w:id="1220270849" w:vert="1" w:vertCompress="1"/>
        </w:rPr>
        <w:t>２</w:t>
      </w:r>
      <w:r w:rsidR="003213B7">
        <w:rPr>
          <w:rFonts w:hint="eastAsia"/>
        </w:rPr>
        <w:t>〔　　　　　　　　　　〕</w:t>
      </w:r>
    </w:p>
    <w:p w14:paraId="7BD3F224" w14:textId="4BE76F1B" w:rsidR="003213B7" w:rsidRDefault="00504F8F" w:rsidP="003213B7">
      <w:pPr>
        <w:pStyle w:val="2"/>
        <w:ind w:left="420"/>
      </w:pPr>
      <w:r>
        <w:rPr>
          <w:rFonts w:hint="eastAsia"/>
          <w:eastAsianLayout w:id="1220270850" w:vert="1" w:vertCompress="1"/>
        </w:rPr>
        <w:t>３</w:t>
      </w:r>
      <w:r w:rsidR="003213B7">
        <w:rPr>
          <w:rFonts w:hint="eastAsia"/>
        </w:rPr>
        <w:t>〔　　　　　　　　　　　　　　　　　　　　　〕</w:t>
      </w:r>
    </w:p>
    <w:p w14:paraId="0CFD379B" w14:textId="77777777" w:rsidR="003213B7" w:rsidRDefault="003213B7" w:rsidP="003213B7">
      <w:pPr>
        <w:pStyle w:val="2"/>
        <w:ind w:left="420"/>
      </w:pPr>
    </w:p>
    <w:p w14:paraId="694AF7C5" w14:textId="7FF8B990" w:rsidR="003213B7" w:rsidRDefault="003213B7" w:rsidP="003213B7">
      <w:pPr>
        <w:pStyle w:val="20"/>
        <w:ind w:left="420" w:hanging="420"/>
      </w:pPr>
      <w:r>
        <w:rPr>
          <w:rFonts w:hint="eastAsia"/>
        </w:rPr>
        <w:t>問五　傍線部①・③を現代語訳せよ。〈①＝</w:t>
      </w:r>
      <w:r w:rsidR="00504F8F">
        <w:rPr>
          <w:rFonts w:hint="eastAsia"/>
          <w:eastAsianLayout w:id="1220270851" w:vert="1" w:vertCompress="1"/>
        </w:rPr>
        <w:t>４</w:t>
      </w:r>
      <w:r>
        <w:rPr>
          <w:rFonts w:hint="eastAsia"/>
        </w:rPr>
        <w:t>点、③＝</w:t>
      </w:r>
      <w:r w:rsidR="00504F8F">
        <w:rPr>
          <w:rFonts w:hint="eastAsia"/>
          <w:eastAsianLayout w:id="1220270852" w:vert="1" w:vertCompress="1"/>
        </w:rPr>
        <w:t>６</w:t>
      </w:r>
      <w:r>
        <w:rPr>
          <w:rFonts w:hint="eastAsia"/>
        </w:rPr>
        <w:t>点〉</w:t>
      </w:r>
    </w:p>
    <w:p w14:paraId="7C101ED3" w14:textId="0E6648EB" w:rsidR="003213B7" w:rsidRDefault="003213B7" w:rsidP="003213B7">
      <w:pPr>
        <w:pStyle w:val="2"/>
        <w:ind w:left="420"/>
      </w:pPr>
      <w:r>
        <w:rPr>
          <w:rFonts w:hint="eastAsia"/>
        </w:rPr>
        <w:t xml:space="preserve">①〔　　　　　　　　　　　　　　　　　　　　　</w:t>
      </w:r>
      <w:r w:rsidR="00615B06">
        <w:rPr>
          <w:rFonts w:hint="eastAsia"/>
        </w:rPr>
        <w:t xml:space="preserve">　　　　　　</w:t>
      </w:r>
      <w:r>
        <w:rPr>
          <w:rFonts w:hint="eastAsia"/>
        </w:rPr>
        <w:t>〕</w:t>
      </w:r>
    </w:p>
    <w:p w14:paraId="212B8594" w14:textId="77777777" w:rsidR="00615B06" w:rsidRDefault="003213B7" w:rsidP="003213B7">
      <w:pPr>
        <w:pStyle w:val="2"/>
        <w:ind w:left="420"/>
      </w:pPr>
      <w:r>
        <w:rPr>
          <w:rFonts w:hint="eastAsia"/>
        </w:rPr>
        <w:t xml:space="preserve">③〔　　　　　　　　　　　　　　　　　　　　　　　　　　　　　　　　　　　</w:t>
      </w:r>
      <w:r w:rsidR="00615B06">
        <w:rPr>
          <w:rFonts w:hint="eastAsia"/>
        </w:rPr>
        <w:t xml:space="preserve">　　</w:t>
      </w:r>
    </w:p>
    <w:p w14:paraId="117B71D3" w14:textId="176B4AEA" w:rsidR="003213B7" w:rsidRDefault="00615B06" w:rsidP="003213B7">
      <w:pPr>
        <w:pStyle w:val="2"/>
        <w:ind w:left="420"/>
      </w:pPr>
      <w:r>
        <w:rPr>
          <w:rFonts w:hint="eastAsia"/>
        </w:rPr>
        <w:t xml:space="preserve">　　　　　　　　　　　　　　　　　　　　　　　　　　　　　　　　　　　　　　　</w:t>
      </w:r>
      <w:r w:rsidR="003213B7">
        <w:rPr>
          <w:rFonts w:hint="eastAsia"/>
        </w:rPr>
        <w:t>〕</w:t>
      </w:r>
    </w:p>
    <w:p w14:paraId="47CA7827" w14:textId="77777777" w:rsidR="003213B7" w:rsidRDefault="003213B7" w:rsidP="003213B7">
      <w:pPr>
        <w:pStyle w:val="2"/>
        <w:ind w:left="420"/>
      </w:pPr>
    </w:p>
    <w:p w14:paraId="3D705B77" w14:textId="360F9573" w:rsidR="003213B7" w:rsidRDefault="003213B7" w:rsidP="003213B7">
      <w:pPr>
        <w:pStyle w:val="20"/>
        <w:ind w:left="420" w:hanging="420"/>
      </w:pPr>
      <w:r>
        <w:rPr>
          <w:rFonts w:hint="eastAsia"/>
        </w:rPr>
        <w:t>問六　傍線部②とあるが、入道はどのようなことを欠点として指摘しているのか。二十五字以内で答えよ。〈</w:t>
      </w:r>
      <w:r w:rsidR="00504F8F" w:rsidRPr="00504F8F">
        <w:rPr>
          <w:rFonts w:hint="eastAsia"/>
          <w:eastAsianLayout w:id="-1396997376" w:vert="1" w:vertCompress="1"/>
        </w:rPr>
        <w:t>10</w:t>
      </w:r>
      <w:r>
        <w:rPr>
          <w:rFonts w:hint="eastAsia"/>
        </w:rPr>
        <w:t>点〉</w:t>
      </w:r>
    </w:p>
    <w:p w14:paraId="2ACF6B1A" w14:textId="77777777" w:rsidR="00504F8F" w:rsidRDefault="003213B7" w:rsidP="003213B7">
      <w:pPr>
        <w:pStyle w:val="2"/>
        <w:ind w:left="420"/>
      </w:pPr>
      <w:r>
        <w:rPr>
          <w:rFonts w:hint="eastAsia"/>
        </w:rPr>
        <w:t xml:space="preserve">〔　　　　　　　　　　　　　　　　　　　　　　　　　　　　　　　　　　　　　　　　</w:t>
      </w:r>
    </w:p>
    <w:p w14:paraId="1A71C245" w14:textId="4FC745D9" w:rsidR="003213B7" w:rsidRDefault="003213B7" w:rsidP="00504F8F">
      <w:pPr>
        <w:pStyle w:val="2"/>
        <w:ind w:left="420"/>
        <w:jc w:val="right"/>
      </w:pPr>
      <w:r>
        <w:rPr>
          <w:rFonts w:hint="eastAsia"/>
        </w:rPr>
        <w:t>〕</w:t>
      </w:r>
    </w:p>
    <w:p w14:paraId="193682F9" w14:textId="77777777" w:rsidR="003213B7" w:rsidRDefault="003213B7" w:rsidP="003213B7">
      <w:pPr>
        <w:pStyle w:val="2"/>
        <w:ind w:left="420"/>
      </w:pPr>
    </w:p>
    <w:p w14:paraId="5B4B3CE2" w14:textId="77777777" w:rsidR="003213B7" w:rsidRDefault="003213B7" w:rsidP="003213B7">
      <w:pPr>
        <w:pStyle w:val="20"/>
        <w:ind w:left="420" w:hanging="420"/>
      </w:pPr>
      <w:r>
        <w:rPr>
          <w:rFonts w:hint="eastAsia"/>
        </w:rPr>
        <w:lastRenderedPageBreak/>
        <w:t>問七　　傍線部④について、</w:t>
      </w:r>
    </w:p>
    <w:p w14:paraId="706B8D4E" w14:textId="72DDEEDB" w:rsidR="003213B7" w:rsidRDefault="00615B06" w:rsidP="003213B7">
      <w:pPr>
        <w:pStyle w:val="2"/>
        <w:ind w:left="420"/>
      </w:pPr>
      <w:r>
        <w:rPr>
          <w:rFonts w:hint="eastAsia"/>
        </w:rPr>
        <w:t>⑴</w:t>
      </w:r>
      <w:r w:rsidR="003213B7">
        <w:rPr>
          <w:rFonts w:hint="eastAsia"/>
        </w:rPr>
        <w:t xml:space="preserve">　解釈として最も適当なものを選べ。〈</w:t>
      </w:r>
      <w:r w:rsidR="00504F8F">
        <w:rPr>
          <w:eastAsianLayout w:id="1220270854" w:vert="1" w:vertCompress="1"/>
        </w:rPr>
        <w:t>８</w:t>
      </w:r>
      <w:r w:rsidR="003213B7">
        <w:rPr>
          <w:rFonts w:hint="eastAsia"/>
        </w:rPr>
        <w:t>点〉</w:t>
      </w:r>
    </w:p>
    <w:p w14:paraId="6918D60E" w14:textId="75A107C7" w:rsidR="003213B7" w:rsidRDefault="003213B7" w:rsidP="003213B7">
      <w:pPr>
        <w:pStyle w:val="3"/>
        <w:ind w:left="840" w:hanging="210"/>
      </w:pPr>
      <w:r>
        <w:rPr>
          <w:rFonts w:hint="eastAsia"/>
        </w:rPr>
        <w:t>ア　勝命入道に見てもらったものの、詠み直す前の歌が広まってしまったので、女院の死の前兆だと</w:t>
      </w:r>
      <w:r w:rsidR="00504F8F">
        <w:ruby>
          <w:rubyPr>
            <w:rubyAlign w:val="distributeSpace"/>
            <w:hps w:val="10"/>
            <w:hpsRaise w:val="18"/>
            <w:hpsBaseText w:val="21"/>
            <w:lid w:val="ja-JP"/>
          </w:rubyPr>
          <w:rt>
            <w:r w:rsidR="00504F8F" w:rsidRPr="00504F8F">
              <w:rPr>
                <w:rFonts w:ascii="ＭＳ 明朝" w:hAnsi="ＭＳ 明朝" w:hint="eastAsia"/>
                <w:sz w:val="10"/>
              </w:rPr>
              <w:t>うわさ</w:t>
            </w:r>
          </w:rt>
          <w:rubyBase>
            <w:r w:rsidR="00504F8F">
              <w:rPr>
                <w:rFonts w:hint="eastAsia"/>
              </w:rPr>
              <w:t>噂</w:t>
            </w:r>
          </w:rubyBase>
        </w:ruby>
      </w:r>
      <w:r>
        <w:rPr>
          <w:rFonts w:hint="eastAsia"/>
        </w:rPr>
        <w:t>されたのでしょうか。</w:t>
      </w:r>
    </w:p>
    <w:p w14:paraId="78D8C680" w14:textId="77777777" w:rsidR="003213B7" w:rsidRDefault="003213B7" w:rsidP="003213B7">
      <w:pPr>
        <w:pStyle w:val="3"/>
        <w:ind w:left="840" w:hanging="210"/>
      </w:pPr>
      <w:r>
        <w:rPr>
          <w:rFonts w:hint="eastAsia"/>
        </w:rPr>
        <w:t>イ　勝命入道に見てもらいながら、そのまま歌合に出したので、女院の死の前兆であったと噂されたのでしょう。</w:t>
      </w:r>
    </w:p>
    <w:p w14:paraId="2F442086" w14:textId="77777777" w:rsidR="003213B7" w:rsidRDefault="003213B7" w:rsidP="003213B7">
      <w:pPr>
        <w:pStyle w:val="3"/>
        <w:ind w:left="840" w:hanging="210"/>
      </w:pPr>
      <w:r>
        <w:rPr>
          <w:rFonts w:hint="eastAsia"/>
        </w:rPr>
        <w:t>ウ　勝命入道に見てもらわずに、そのまま歌合に出していたならば、女院の死の前兆だと噂されたことでしょう。</w:t>
      </w:r>
    </w:p>
    <w:p w14:paraId="63A0909D" w14:textId="77777777" w:rsidR="003213B7" w:rsidRDefault="003213B7" w:rsidP="003213B7">
      <w:pPr>
        <w:pStyle w:val="3"/>
        <w:ind w:left="840" w:hanging="210"/>
      </w:pPr>
      <w:r>
        <w:rPr>
          <w:rFonts w:hint="eastAsia"/>
        </w:rPr>
        <w:t>エ　勝命入道に見てもらい、歌を詠み直していたならば、女院の死の前兆だと噂されることもなかったのでしょうか。</w:t>
      </w:r>
    </w:p>
    <w:p w14:paraId="21D8D25F" w14:textId="77777777" w:rsidR="003213B7" w:rsidRDefault="003213B7" w:rsidP="003213B7">
      <w:pPr>
        <w:pStyle w:val="3"/>
        <w:ind w:left="840" w:hanging="210"/>
      </w:pPr>
      <w:r>
        <w:rPr>
          <w:rFonts w:hint="eastAsia"/>
        </w:rPr>
        <w:t>〔　　　〕</w:t>
      </w:r>
    </w:p>
    <w:p w14:paraId="160B393E" w14:textId="77777777" w:rsidR="003213B7" w:rsidRDefault="003213B7" w:rsidP="003213B7">
      <w:pPr>
        <w:pStyle w:val="2"/>
        <w:ind w:left="420"/>
      </w:pPr>
    </w:p>
    <w:p w14:paraId="479FB1E0" w14:textId="4B9011AE" w:rsidR="003213B7" w:rsidRDefault="00615B06" w:rsidP="003213B7">
      <w:pPr>
        <w:pStyle w:val="2"/>
        <w:ind w:left="420"/>
      </w:pPr>
      <w:r>
        <w:rPr>
          <w:rFonts w:hint="eastAsia"/>
        </w:rPr>
        <w:t>⑵</w:t>
      </w:r>
      <w:r w:rsidR="003213B7">
        <w:rPr>
          <w:rFonts w:hint="eastAsia"/>
        </w:rPr>
        <w:t xml:space="preserve">　このように述べる｢予｣の心境の説明として最も適当なものを選べ。〈</w:t>
      </w:r>
      <w:r w:rsidR="00504F8F">
        <w:rPr>
          <w:eastAsianLayout w:id="1220270855" w:vert="1" w:vertCompress="1"/>
        </w:rPr>
        <w:t>５</w:t>
      </w:r>
      <w:r w:rsidR="003213B7">
        <w:rPr>
          <w:rFonts w:hint="eastAsia"/>
        </w:rPr>
        <w:t>点〉</w:t>
      </w:r>
    </w:p>
    <w:p w14:paraId="5477BA9C" w14:textId="77777777" w:rsidR="003213B7" w:rsidRDefault="003213B7" w:rsidP="003213B7">
      <w:pPr>
        <w:pStyle w:val="3"/>
        <w:ind w:left="840" w:hanging="210"/>
      </w:pPr>
      <w:r>
        <w:rPr>
          <w:rFonts w:hint="eastAsia"/>
        </w:rPr>
        <w:t>ア　本来の歌の実力を披露できず残念に思っている。</w:t>
      </w:r>
    </w:p>
    <w:p w14:paraId="103EE384" w14:textId="2F378F0A" w:rsidR="003213B7" w:rsidRDefault="003213B7" w:rsidP="003213B7">
      <w:pPr>
        <w:pStyle w:val="3"/>
        <w:ind w:left="840" w:hanging="210"/>
      </w:pPr>
      <w:r>
        <w:rPr>
          <w:rFonts w:hint="eastAsia"/>
        </w:rPr>
        <w:t>イ　いわれのない批判をされずにすんだと</w:t>
      </w:r>
      <w:r w:rsidR="00504F8F">
        <w:ruby>
          <w:rubyPr>
            <w:rubyAlign w:val="distributeSpace"/>
            <w:hps w:val="10"/>
            <w:hpsRaise w:val="18"/>
            <w:hpsBaseText w:val="21"/>
            <w:lid w:val="ja-JP"/>
          </w:rubyPr>
          <w:rt>
            <w:r w:rsidR="00504F8F" w:rsidRPr="00504F8F">
              <w:rPr>
                <w:rFonts w:ascii="ＭＳ 明朝" w:hAnsi="ＭＳ 明朝" w:hint="eastAsia"/>
                <w:sz w:val="10"/>
              </w:rPr>
              <w:t>あん</w:t>
            </w:r>
          </w:rt>
          <w:rubyBase>
            <w:r w:rsidR="00504F8F">
              <w:rPr>
                <w:rFonts w:hint="eastAsia"/>
              </w:rPr>
              <w:t>安</w:t>
            </w:r>
          </w:rubyBase>
        </w:ruby>
      </w:r>
      <w:r w:rsidR="00504F8F">
        <w:ruby>
          <w:rubyPr>
            <w:rubyAlign w:val="distributeSpace"/>
            <w:hps w:val="10"/>
            <w:hpsRaise w:val="18"/>
            <w:hpsBaseText w:val="21"/>
            <w:lid w:val="ja-JP"/>
          </w:rubyPr>
          <w:rt>
            <w:r w:rsidR="00504F8F" w:rsidRPr="00504F8F">
              <w:rPr>
                <w:rFonts w:ascii="ＭＳ 明朝" w:hAnsi="ＭＳ 明朝" w:hint="eastAsia"/>
                <w:sz w:val="10"/>
              </w:rPr>
              <w:t>ど</w:t>
            </w:r>
          </w:rt>
          <w:rubyBase>
            <w:r w:rsidR="00504F8F">
              <w:rPr>
                <w:rFonts w:hint="eastAsia"/>
              </w:rPr>
              <w:t>堵</w:t>
            </w:r>
          </w:rubyBase>
        </w:ruby>
      </w:r>
      <w:r>
        <w:rPr>
          <w:rFonts w:hint="eastAsia"/>
        </w:rPr>
        <w:t>している。</w:t>
      </w:r>
    </w:p>
    <w:p w14:paraId="57AB078F" w14:textId="77777777" w:rsidR="003213B7" w:rsidRDefault="003213B7" w:rsidP="003213B7">
      <w:pPr>
        <w:pStyle w:val="3"/>
        <w:ind w:left="840" w:hanging="210"/>
      </w:pPr>
      <w:r>
        <w:rPr>
          <w:rFonts w:hint="eastAsia"/>
        </w:rPr>
        <w:t>ウ　自分の歌の才能が認められたことに満足している。</w:t>
      </w:r>
    </w:p>
    <w:p w14:paraId="574DD329" w14:textId="77777777" w:rsidR="003213B7" w:rsidRDefault="003213B7" w:rsidP="003213B7">
      <w:pPr>
        <w:pStyle w:val="3"/>
        <w:ind w:left="840" w:hanging="210"/>
      </w:pPr>
      <w:r>
        <w:rPr>
          <w:rFonts w:hint="eastAsia"/>
        </w:rPr>
        <w:t>エ　女院が不幸に見舞われたのだという自責の念を感じている。</w:t>
      </w:r>
    </w:p>
    <w:p w14:paraId="5FAAC068" w14:textId="77777777" w:rsidR="00A53342" w:rsidRDefault="003213B7" w:rsidP="003213B7">
      <w:pPr>
        <w:pStyle w:val="3"/>
        <w:ind w:left="840" w:hanging="210"/>
      </w:pPr>
      <w:r>
        <w:rPr>
          <w:rFonts w:hint="eastAsia"/>
        </w:rPr>
        <w:t>〔　　　〕</w:t>
      </w:r>
    </w:p>
    <w:p w14:paraId="34A440EE" w14:textId="77777777" w:rsidR="00981738" w:rsidRDefault="00572EBC" w:rsidP="00A57AC2">
      <w:r>
        <w:br w:type="page"/>
      </w:r>
      <w:r w:rsidR="00FA7490">
        <w:rPr>
          <w:rFonts w:hint="eastAsia"/>
        </w:rPr>
        <w:lastRenderedPageBreak/>
        <w:t>【解答】</w:t>
      </w:r>
    </w:p>
    <w:p w14:paraId="1C5BBA90" w14:textId="70CE6462" w:rsidR="00E37F4D" w:rsidRDefault="00E37F4D" w:rsidP="00E37F4D">
      <w:r>
        <w:rPr>
          <w:rFonts w:hint="eastAsia"/>
        </w:rPr>
        <w:t xml:space="preserve">問一　</w:t>
      </w:r>
      <w:r w:rsidR="00984C5A">
        <w:rPr>
          <w:rFonts w:hint="eastAsia"/>
        </w:rPr>
        <w:t>菊合</w:t>
      </w:r>
      <w:r w:rsidR="00615B06">
        <w:rPr>
          <w:rFonts w:hint="eastAsia"/>
        </w:rPr>
        <w:t>／</w:t>
      </w:r>
      <w:r w:rsidR="00984C5A">
        <w:rPr>
          <w:rFonts w:hint="eastAsia"/>
        </w:rPr>
        <w:t>恋歌</w:t>
      </w:r>
      <w:r w:rsidR="00615B06">
        <w:rPr>
          <w:rFonts w:hint="eastAsia"/>
        </w:rPr>
        <w:t>／</w:t>
      </w:r>
      <w:r w:rsidR="00984C5A">
        <w:rPr>
          <w:rFonts w:hint="eastAsia"/>
        </w:rPr>
        <w:t>勝命入道</w:t>
      </w:r>
      <w:r w:rsidR="00615B06">
        <w:rPr>
          <w:rFonts w:hint="eastAsia"/>
        </w:rPr>
        <w:t>／</w:t>
      </w:r>
      <w:r w:rsidR="00984C5A">
        <w:rPr>
          <w:rFonts w:hint="eastAsia"/>
        </w:rPr>
        <w:t>くづる</w:t>
      </w:r>
      <w:r w:rsidR="00615B06">
        <w:rPr>
          <w:rFonts w:hint="eastAsia"/>
        </w:rPr>
        <w:t>／</w:t>
      </w:r>
      <w:r w:rsidR="00F45173">
        <w:rPr>
          <w:rFonts w:hint="eastAsia"/>
        </w:rPr>
        <w:t>難</w:t>
      </w:r>
      <w:r w:rsidR="00615B06">
        <w:rPr>
          <w:rFonts w:hint="eastAsia"/>
        </w:rPr>
        <w:t>／</w:t>
      </w:r>
      <w:r w:rsidR="00984C5A">
        <w:rPr>
          <w:rFonts w:hint="eastAsia"/>
        </w:rPr>
        <w:t>女院</w:t>
      </w:r>
    </w:p>
    <w:p w14:paraId="0610E076" w14:textId="0C5E90E8" w:rsidR="00984C5A" w:rsidRDefault="00984C5A" w:rsidP="00984C5A">
      <w:r>
        <w:rPr>
          <w:rFonts w:hint="eastAsia"/>
        </w:rPr>
        <w:t>問二　㋐＝その当時　㋑＝亡くなる〈</w:t>
      </w:r>
      <w:r w:rsidR="00504F8F">
        <w:rPr>
          <w:eastAsianLayout w:id="1220271872" w:vert="1" w:vertCompress="1"/>
        </w:rPr>
        <w:t>４</w:t>
      </w:r>
      <w:r>
        <w:rPr>
          <w:rFonts w:hint="eastAsia"/>
        </w:rPr>
        <w:t>点×</w:t>
      </w:r>
      <w:r w:rsidR="00504F8F">
        <w:rPr>
          <w:eastAsianLayout w:id="1220271873" w:vert="1" w:vertCompress="1"/>
        </w:rPr>
        <w:t>２</w:t>
      </w:r>
      <w:r>
        <w:rPr>
          <w:rFonts w:hint="eastAsia"/>
        </w:rPr>
        <w:t>〉</w:t>
      </w:r>
    </w:p>
    <w:p w14:paraId="507FC08B" w14:textId="2887B8D1" w:rsidR="00984C5A" w:rsidRDefault="00984C5A" w:rsidP="00984C5A">
      <w:r>
        <w:rPr>
          <w:rFonts w:hint="eastAsia"/>
        </w:rPr>
        <w:t>問三　ⓐ＝断定の助動詞「なり」連用形</w:t>
      </w:r>
    </w:p>
    <w:p w14:paraId="500A7EBE" w14:textId="79C9E2B8" w:rsidR="00984C5A" w:rsidRDefault="00984C5A" w:rsidP="00984C5A">
      <w:r>
        <w:rPr>
          <w:rFonts w:hint="eastAsia"/>
        </w:rPr>
        <w:t xml:space="preserve">　　　ⓑ＝完了の助動詞「ぬ」連用形</w:t>
      </w:r>
      <w:r w:rsidR="00F45173">
        <w:rPr>
          <w:rFonts w:hint="eastAsia"/>
        </w:rPr>
        <w:t>〈</w:t>
      </w:r>
      <w:r w:rsidR="00F45173">
        <w:rPr>
          <w:eastAsianLayout w:id="1220272128" w:vert="1" w:vertCompress="1"/>
        </w:rPr>
        <w:t>３</w:t>
      </w:r>
      <w:r w:rsidR="00F45173">
        <w:rPr>
          <w:rFonts w:hint="eastAsia"/>
        </w:rPr>
        <w:t>点×</w:t>
      </w:r>
      <w:r w:rsidR="00F45173">
        <w:rPr>
          <w:eastAsianLayout w:id="1220272129" w:vert="1" w:vertCompress="1"/>
        </w:rPr>
        <w:t>２</w:t>
      </w:r>
      <w:r w:rsidR="00F45173">
        <w:rPr>
          <w:rFonts w:hint="eastAsia"/>
        </w:rPr>
        <w:t>〉</w:t>
      </w:r>
    </w:p>
    <w:p w14:paraId="3DAD2E98" w14:textId="262924E1" w:rsidR="00984C5A" w:rsidRDefault="00984C5A" w:rsidP="00984C5A">
      <w:r>
        <w:rPr>
          <w:rFonts w:hint="eastAsia"/>
        </w:rPr>
        <w:t>問四　１＝きっと長くなるだろう。</w:t>
      </w:r>
    </w:p>
    <w:p w14:paraId="37E14274" w14:textId="77777777" w:rsidR="00984C5A" w:rsidRDefault="00984C5A" w:rsidP="00984C5A">
      <w:r>
        <w:rPr>
          <w:rFonts w:hint="eastAsia"/>
        </w:rPr>
        <w:t xml:space="preserve">　　　２＝食ってしまった。</w:t>
      </w:r>
    </w:p>
    <w:p w14:paraId="57BF2FAF" w14:textId="1378A5E1" w:rsidR="00984C5A" w:rsidRDefault="00984C5A" w:rsidP="00984C5A">
      <w:r>
        <w:rPr>
          <w:rFonts w:hint="eastAsia"/>
        </w:rPr>
        <w:t xml:space="preserve">　　　３＝人が見てしまっているだろうか。</w:t>
      </w:r>
      <w:r w:rsidR="00F45173">
        <w:rPr>
          <w:rFonts w:hint="eastAsia"/>
        </w:rPr>
        <w:t>〈</w:t>
      </w:r>
      <w:r w:rsidR="00F45173">
        <w:rPr>
          <w:rFonts w:hint="eastAsia"/>
          <w:eastAsianLayout w:id="1220272130" w:vert="1" w:vertCompress="1"/>
        </w:rPr>
        <w:t>１</w:t>
      </w:r>
      <w:r w:rsidR="00F45173">
        <w:rPr>
          <w:rFonts w:hint="eastAsia"/>
        </w:rPr>
        <w:t>点×</w:t>
      </w:r>
      <w:r w:rsidR="00F45173">
        <w:rPr>
          <w:rFonts w:hint="eastAsia"/>
          <w:eastAsianLayout w:id="1220272131" w:vert="1" w:vertCompress="1"/>
        </w:rPr>
        <w:t>３</w:t>
      </w:r>
      <w:r w:rsidR="00F45173">
        <w:rPr>
          <w:rFonts w:hint="eastAsia"/>
        </w:rPr>
        <w:t>〉</w:t>
      </w:r>
    </w:p>
    <w:p w14:paraId="5C953AB8" w14:textId="0050303E" w:rsidR="00984C5A" w:rsidRDefault="00984C5A" w:rsidP="00984C5A">
      <w:r>
        <w:rPr>
          <w:rFonts w:hint="eastAsia"/>
        </w:rPr>
        <w:t>問五　①＝くずれてしまったなあ〈</w:t>
      </w:r>
      <w:r w:rsidR="00504F8F">
        <w:rPr>
          <w:rFonts w:hint="eastAsia"/>
          <w:eastAsianLayout w:id="1220272132" w:vert="1" w:vertCompress="1"/>
        </w:rPr>
        <w:t>４</w:t>
      </w:r>
      <w:r>
        <w:rPr>
          <w:rFonts w:hint="eastAsia"/>
        </w:rPr>
        <w:t>点〉</w:t>
      </w:r>
    </w:p>
    <w:p w14:paraId="63FA7F21" w14:textId="16806FEC" w:rsidR="00984C5A" w:rsidRDefault="00984C5A" w:rsidP="00C935E1">
      <w:pPr>
        <w:ind w:left="840" w:hangingChars="400" w:hanging="840"/>
      </w:pPr>
      <w:r>
        <w:rPr>
          <w:rFonts w:hint="eastAsia"/>
        </w:rPr>
        <w:t xml:space="preserve">　　　③＝どうして院の御所で詠むような歌にこの言葉を詠んでよいことがあろうか、いやよくない。〈</w:t>
      </w:r>
      <w:r w:rsidR="00504F8F">
        <w:rPr>
          <w:rFonts w:hint="eastAsia"/>
          <w:eastAsianLayout w:id="1220272135" w:vert="1" w:vertCompress="1"/>
        </w:rPr>
        <w:t>６</w:t>
      </w:r>
      <w:r>
        <w:rPr>
          <w:rFonts w:hint="eastAsia"/>
        </w:rPr>
        <w:t>点〉</w:t>
      </w:r>
    </w:p>
    <w:p w14:paraId="1BEC1079" w14:textId="1C24A752" w:rsidR="00984C5A" w:rsidRDefault="00984C5A" w:rsidP="00984C5A">
      <w:r>
        <w:rPr>
          <w:rFonts w:hint="eastAsia"/>
        </w:rPr>
        <w:t>問六　帝や后の死を連想させる言葉が使われていること。（</w:t>
      </w:r>
      <w:r w:rsidR="00C935E1" w:rsidRPr="00C935E1">
        <w:rPr>
          <w:rFonts w:hint="eastAsia"/>
          <w:eastAsianLayout w:id="-1396996864" w:vert="1" w:vertCompress="1"/>
        </w:rPr>
        <w:t>23</w:t>
      </w:r>
      <w:r>
        <w:rPr>
          <w:rFonts w:hint="eastAsia"/>
        </w:rPr>
        <w:t>字）〈</w:t>
      </w:r>
      <w:r w:rsidR="00C935E1" w:rsidRPr="00C935E1">
        <w:rPr>
          <w:rFonts w:hint="eastAsia"/>
          <w:eastAsianLayout w:id="-1396996863" w:vert="1" w:vertCompress="1"/>
        </w:rPr>
        <w:t>10</w:t>
      </w:r>
      <w:r>
        <w:rPr>
          <w:rFonts w:hint="eastAsia"/>
        </w:rPr>
        <w:t>点〉</w:t>
      </w:r>
    </w:p>
    <w:p w14:paraId="4A40B29F" w14:textId="2B6DDD31" w:rsidR="00984C5A" w:rsidRDefault="00984C5A" w:rsidP="00984C5A">
      <w:r>
        <w:rPr>
          <w:rFonts w:hint="eastAsia"/>
        </w:rPr>
        <w:t>問七　⑴　ウ〈</w:t>
      </w:r>
      <w:r w:rsidR="00504F8F">
        <w:rPr>
          <w:eastAsianLayout w:id="1220272136" w:vert="1" w:vertCompress="1"/>
        </w:rPr>
        <w:t>８</w:t>
      </w:r>
      <w:r>
        <w:rPr>
          <w:rFonts w:hint="eastAsia"/>
        </w:rPr>
        <w:t>点〉</w:t>
      </w:r>
    </w:p>
    <w:p w14:paraId="2F114E3C" w14:textId="7B87837F" w:rsidR="00984C5A" w:rsidRDefault="00984C5A" w:rsidP="00984C5A">
      <w:r>
        <w:rPr>
          <w:rFonts w:hint="eastAsia"/>
        </w:rPr>
        <w:t xml:space="preserve">　　　⑵　イ〈</w:t>
      </w:r>
      <w:r w:rsidR="00504F8F">
        <w:rPr>
          <w:eastAsianLayout w:id="1220272137" w:vert="1" w:vertCompress="1"/>
        </w:rPr>
        <w:t>５</w:t>
      </w:r>
      <w:r>
        <w:rPr>
          <w:rFonts w:hint="eastAsia"/>
        </w:rPr>
        <w:t>点〉</w:t>
      </w:r>
    </w:p>
    <w:p w14:paraId="45F330C8" w14:textId="65B3912E" w:rsidR="00CA1ACF" w:rsidRDefault="00CA1ACF" w:rsidP="00CA1ACF"/>
    <w:p w14:paraId="34D5840D" w14:textId="77777777" w:rsidR="00C935E1" w:rsidRDefault="00C935E1" w:rsidP="00CA1ACF"/>
    <w:p w14:paraId="08B7FEF9" w14:textId="77777777" w:rsidR="00C935E1" w:rsidRDefault="00C935E1" w:rsidP="00C935E1">
      <w:r>
        <w:rPr>
          <w:rFonts w:hint="eastAsia"/>
        </w:rPr>
        <w:t>【現代語訳】</w:t>
      </w:r>
    </w:p>
    <w:p w14:paraId="3A48B43D" w14:textId="77777777" w:rsidR="00B02DC0" w:rsidRDefault="00B02DC0" w:rsidP="00B02DC0">
      <w:pPr>
        <w:ind w:firstLineChars="100" w:firstLine="210"/>
      </w:pPr>
      <w:r>
        <w:rPr>
          <w:rFonts w:hint="eastAsia"/>
        </w:rPr>
        <w:t>私（鴨長明）が、その当時、高松の女院の北面で菊合ということがございましたときに、恋の歌として、</w:t>
      </w:r>
    </w:p>
    <w:p w14:paraId="720AC7EB" w14:textId="20F46A9D" w:rsidR="00B02DC0" w:rsidRDefault="00B02DC0" w:rsidP="00F45173">
      <w:pPr>
        <w:ind w:leftChars="200" w:left="420"/>
      </w:pPr>
      <w:r>
        <w:rPr>
          <w:rFonts w:hint="eastAsia"/>
        </w:rPr>
        <w:t>ふさぎ止めることができないでいる（あの人恋しさに流す）涙の川の浅瀬の流れがはやいので、川の堤が崩れるように、とうとう他人につつみ隠すことができなくなってしまったことであるよ。</w:t>
      </w:r>
    </w:p>
    <w:p w14:paraId="55D35F68" w14:textId="38B0E062" w:rsidR="00B02DC0" w:rsidRDefault="00B02DC0" w:rsidP="00B02DC0">
      <w:r>
        <w:rPr>
          <w:rFonts w:hint="eastAsia"/>
        </w:rPr>
        <w:t>と詠んだのを、</w:t>
      </w:r>
      <w:r w:rsidR="00F45173">
        <w:rPr>
          <w:rFonts w:hint="eastAsia"/>
        </w:rPr>
        <w:t>（</w:t>
      </w:r>
      <w:r>
        <w:rPr>
          <w:rFonts w:hint="eastAsia"/>
        </w:rPr>
        <w:t>予（私）は</w:t>
      </w:r>
      <w:r w:rsidR="00F45173">
        <w:rPr>
          <w:rFonts w:hint="eastAsia"/>
        </w:rPr>
        <w:t>）</w:t>
      </w:r>
      <w:r>
        <w:rPr>
          <w:rFonts w:hint="eastAsia"/>
        </w:rPr>
        <w:t>まだ晴の歌などを詠みなれない頃で、勝命入道に見てもらいましたところ、「この歌には大きな難点がある。帝や后がお亡くなりになることを『崩ず』という。その文字（崩）を『くずる』と読むのだ。どうして院の御所（の歌合）で詠むような歌にこの言葉を詠んでよいことがあろうか、いやよくない」と</w:t>
      </w:r>
      <w:r w:rsidR="00F45173">
        <w:rPr>
          <w:rFonts w:hint="eastAsia"/>
        </w:rPr>
        <w:t>（</w:t>
      </w:r>
      <w:r>
        <w:rPr>
          <w:rFonts w:hint="eastAsia"/>
        </w:rPr>
        <w:t>勝命入道が</w:t>
      </w:r>
      <w:r w:rsidR="00F45173">
        <w:rPr>
          <w:rFonts w:hint="eastAsia"/>
        </w:rPr>
        <w:t>）</w:t>
      </w:r>
      <w:r>
        <w:rPr>
          <w:rFonts w:hint="eastAsia"/>
        </w:rPr>
        <w:t>申し上げましたので、</w:t>
      </w:r>
      <w:r w:rsidR="00F45173">
        <w:rPr>
          <w:rFonts w:hint="eastAsia"/>
        </w:rPr>
        <w:t>（</w:t>
      </w:r>
      <w:r>
        <w:rPr>
          <w:rFonts w:hint="eastAsia"/>
        </w:rPr>
        <w:t>予（私）は</w:t>
      </w:r>
      <w:r w:rsidR="00F45173">
        <w:rPr>
          <w:rFonts w:hint="eastAsia"/>
        </w:rPr>
        <w:t>）</w:t>
      </w:r>
      <w:r>
        <w:rPr>
          <w:rFonts w:hint="eastAsia"/>
        </w:rPr>
        <w:t>違う歌を出して終わってしまった。</w:t>
      </w:r>
    </w:p>
    <w:p w14:paraId="3D0C13A8" w14:textId="749CD941" w:rsidR="00B02DC0" w:rsidRDefault="00B02DC0" w:rsidP="00B02DC0">
      <w:pPr>
        <w:ind w:firstLineChars="100" w:firstLine="210"/>
      </w:pPr>
      <w:r>
        <w:rPr>
          <w:rFonts w:hint="eastAsia"/>
        </w:rPr>
        <w:t>その後、女院はほどなくしてお亡くなりになってしまった。この歌を出したならば、（女院の死の）前兆であったと噂されたでしょう。</w:t>
      </w:r>
    </w:p>
    <w:p w14:paraId="1DA35275" w14:textId="6672725A" w:rsidR="00FA7490" w:rsidRDefault="00981738" w:rsidP="00DD4AE7">
      <w:r>
        <w:br w:type="page"/>
      </w:r>
      <w:r w:rsidR="00FA7490">
        <w:rPr>
          <w:rFonts w:hint="eastAsia"/>
        </w:rPr>
        <w:lastRenderedPageBreak/>
        <w:t>【補充問題】</w:t>
      </w:r>
      <w:r w:rsidR="00615B06">
        <w:rPr>
          <w:rFonts w:hint="eastAsia"/>
        </w:rPr>
        <w:t>（＊行数は本書に対応）</w:t>
      </w:r>
    </w:p>
    <w:p w14:paraId="1D9F1844" w14:textId="7C7CC4C3" w:rsidR="00984C5A" w:rsidRDefault="00984C5A" w:rsidP="00615B06">
      <w:pPr>
        <w:ind w:left="420" w:hangingChars="200" w:hanging="420"/>
      </w:pPr>
      <w:r>
        <w:rPr>
          <w:rFonts w:hint="eastAsia"/>
        </w:rPr>
        <w:t>問１　「この言葉」（</w:t>
      </w:r>
      <w:r w:rsidR="00504F8F">
        <w:rPr>
          <w:rFonts w:hint="eastAsia"/>
          <w:eastAsianLayout w:id="1233390592" w:vert="1" w:vertCompress="1"/>
        </w:rPr>
        <w:t>５</w:t>
      </w:r>
      <w:r>
        <w:rPr>
          <w:rFonts w:hint="eastAsia"/>
        </w:rPr>
        <w:t>行目）とあるが、具体的にはどのような言葉か。本文中の和歌から一語で抜き出して答えよ。</w:t>
      </w:r>
    </w:p>
    <w:p w14:paraId="7B72A04C" w14:textId="77777777" w:rsidR="00984C5A" w:rsidRDefault="00984C5A" w:rsidP="00984C5A">
      <w:pPr>
        <w:pStyle w:val="2"/>
        <w:ind w:left="420"/>
      </w:pPr>
    </w:p>
    <w:p w14:paraId="777C7B44" w14:textId="58EF1444" w:rsidR="00984C5A" w:rsidRDefault="00984C5A" w:rsidP="00984C5A">
      <w:pPr>
        <w:pStyle w:val="20"/>
        <w:ind w:left="420" w:hanging="420"/>
      </w:pPr>
      <w:r>
        <w:rPr>
          <w:rFonts w:hint="eastAsia"/>
        </w:rPr>
        <w:t>問２　「いかでか院中にて詠まん歌にこの言葉をば詠むべき」（</w:t>
      </w:r>
      <w:r w:rsidR="00504F8F">
        <w:rPr>
          <w:rFonts w:hint="eastAsia"/>
          <w:eastAsianLayout w:id="1233391105" w:vert="1" w:vertCompress="1"/>
        </w:rPr>
        <w:t>５</w:t>
      </w:r>
      <w:r>
        <w:rPr>
          <w:rFonts w:hint="eastAsia"/>
        </w:rPr>
        <w:t>行目）の解釈として、最も適当なものを選べ。</w:t>
      </w:r>
    </w:p>
    <w:p w14:paraId="7D91E30D" w14:textId="77777777" w:rsidR="00984C5A" w:rsidRDefault="00984C5A" w:rsidP="00984C5A">
      <w:pPr>
        <w:pStyle w:val="2"/>
        <w:ind w:left="420"/>
      </w:pPr>
      <w:r>
        <w:rPr>
          <w:rFonts w:hint="eastAsia"/>
        </w:rPr>
        <w:t>ア　院の御所で詠まない歌なら、どんな言葉を詠み込んでも構わない。</w:t>
      </w:r>
    </w:p>
    <w:p w14:paraId="60C05398" w14:textId="77777777" w:rsidR="00984C5A" w:rsidRDefault="00984C5A" w:rsidP="00984C5A">
      <w:pPr>
        <w:pStyle w:val="2"/>
        <w:ind w:left="420"/>
      </w:pPr>
      <w:r>
        <w:rPr>
          <w:rFonts w:hint="eastAsia"/>
        </w:rPr>
        <w:t>イ　院の御所で歌を詠むのなら、詠み慣れた言葉を使った方がよい。</w:t>
      </w:r>
    </w:p>
    <w:p w14:paraId="4D53E162" w14:textId="77777777" w:rsidR="00984C5A" w:rsidRDefault="00984C5A" w:rsidP="00984C5A">
      <w:pPr>
        <w:pStyle w:val="2"/>
        <w:ind w:left="420"/>
      </w:pPr>
      <w:r>
        <w:rPr>
          <w:rFonts w:hint="eastAsia"/>
        </w:rPr>
        <w:t>ウ　院の御所で詠む歌に、縁起の悪い言葉を詠み込んではならない。</w:t>
      </w:r>
    </w:p>
    <w:p w14:paraId="25FA4D69" w14:textId="77777777" w:rsidR="00984C5A" w:rsidRDefault="00984C5A" w:rsidP="00984C5A">
      <w:pPr>
        <w:pStyle w:val="2"/>
        <w:ind w:left="420"/>
      </w:pPr>
      <w:r>
        <w:rPr>
          <w:rFonts w:hint="eastAsia"/>
        </w:rPr>
        <w:t>エ　院の御所で歌を詠む時は、その場にふさわしい言葉を用いる必要がある。</w:t>
      </w:r>
    </w:p>
    <w:p w14:paraId="0E7882B3" w14:textId="77777777" w:rsidR="00984C5A" w:rsidRDefault="00984C5A" w:rsidP="00984C5A">
      <w:pPr>
        <w:pStyle w:val="2"/>
        <w:ind w:left="420"/>
      </w:pPr>
    </w:p>
    <w:p w14:paraId="403AC06E" w14:textId="0A2D10A8" w:rsidR="00984C5A" w:rsidRDefault="00984C5A" w:rsidP="00984C5A">
      <w:pPr>
        <w:pStyle w:val="20"/>
        <w:ind w:left="420" w:hanging="420"/>
      </w:pPr>
      <w:r>
        <w:rPr>
          <w:rFonts w:hint="eastAsia"/>
        </w:rPr>
        <w:t>問３　「あらぬ歌」（</w:t>
      </w:r>
      <w:r w:rsidR="00504F8F">
        <w:rPr>
          <w:rFonts w:hint="eastAsia"/>
          <w:eastAsianLayout w:id="1233390848" w:vert="1" w:vertCompress="1"/>
        </w:rPr>
        <w:t>５</w:t>
      </w:r>
      <w:r>
        <w:rPr>
          <w:rFonts w:hint="eastAsia"/>
        </w:rPr>
        <w:t>行目）とはどのような歌のことをいうのか。最も適当なものを選べ。</w:t>
      </w:r>
    </w:p>
    <w:p w14:paraId="28F506AB" w14:textId="77777777" w:rsidR="00984C5A" w:rsidRDefault="00984C5A" w:rsidP="00984C5A">
      <w:pPr>
        <w:pStyle w:val="2"/>
        <w:ind w:left="420"/>
      </w:pPr>
      <w:r>
        <w:rPr>
          <w:rFonts w:hint="eastAsia"/>
        </w:rPr>
        <w:t>ア　縁起の悪い言葉を用いていない歌。</w:t>
      </w:r>
    </w:p>
    <w:p w14:paraId="5B0D8544" w14:textId="77777777" w:rsidR="00984C5A" w:rsidRDefault="00984C5A" w:rsidP="00984C5A">
      <w:pPr>
        <w:pStyle w:val="2"/>
        <w:ind w:left="420"/>
      </w:pPr>
      <w:r>
        <w:rPr>
          <w:rFonts w:hint="eastAsia"/>
        </w:rPr>
        <w:t>イ　これまで詠んだことのない趣向の歌。</w:t>
      </w:r>
    </w:p>
    <w:p w14:paraId="30BE75EB" w14:textId="77777777" w:rsidR="00984C5A" w:rsidRDefault="00984C5A" w:rsidP="00984C5A">
      <w:pPr>
        <w:pStyle w:val="2"/>
        <w:ind w:left="420"/>
      </w:pPr>
      <w:r>
        <w:rPr>
          <w:rFonts w:hint="eastAsia"/>
        </w:rPr>
        <w:t>ウ　自分の思いとはまったく異なる歌。</w:t>
      </w:r>
    </w:p>
    <w:p w14:paraId="15BE87A6" w14:textId="77777777" w:rsidR="00984C5A" w:rsidRDefault="00984C5A" w:rsidP="00984C5A">
      <w:pPr>
        <w:pStyle w:val="2"/>
        <w:ind w:left="420"/>
      </w:pPr>
      <w:r>
        <w:rPr>
          <w:rFonts w:hint="eastAsia"/>
        </w:rPr>
        <w:t>エ　帝や后などに喜んでいただける歌。</w:t>
      </w:r>
    </w:p>
    <w:p w14:paraId="4966A586" w14:textId="77777777" w:rsidR="00984C5A" w:rsidRDefault="00984C5A" w:rsidP="00984C5A">
      <w:pPr>
        <w:pStyle w:val="2"/>
        <w:ind w:left="420"/>
      </w:pPr>
    </w:p>
    <w:p w14:paraId="01E8E4B1" w14:textId="77777777" w:rsidR="00984C5A" w:rsidRDefault="00984C5A" w:rsidP="00984C5A">
      <w:pPr>
        <w:pStyle w:val="20"/>
        <w:ind w:left="420" w:hanging="420"/>
      </w:pPr>
      <w:r>
        <w:rPr>
          <w:rFonts w:hint="eastAsia"/>
        </w:rPr>
        <w:t>問４　現代語訳せよ。</w:t>
      </w:r>
    </w:p>
    <w:p w14:paraId="5E9A1A10" w14:textId="2CEE2024" w:rsidR="00984C5A" w:rsidRDefault="00984C5A" w:rsidP="00984C5A">
      <w:pPr>
        <w:pStyle w:val="2"/>
        <w:ind w:left="420"/>
      </w:pPr>
      <w:r>
        <w:rPr>
          <w:rFonts w:hint="eastAsia"/>
        </w:rPr>
        <w:t>①「瀬を早み」（</w:t>
      </w:r>
      <w:r w:rsidR="00504F8F">
        <w:rPr>
          <w:rFonts w:hint="eastAsia"/>
          <w:eastAsianLayout w:id="1233390849" w:vert="1" w:vertCompress="1"/>
        </w:rPr>
        <w:t>２</w:t>
      </w:r>
      <w:r>
        <w:rPr>
          <w:rFonts w:hint="eastAsia"/>
        </w:rPr>
        <w:t>行目）</w:t>
      </w:r>
    </w:p>
    <w:p w14:paraId="58E6C7C2" w14:textId="23708E63" w:rsidR="00984C5A" w:rsidRDefault="00984C5A" w:rsidP="00984C5A">
      <w:pPr>
        <w:pStyle w:val="2"/>
        <w:ind w:left="420"/>
      </w:pPr>
      <w:r>
        <w:rPr>
          <w:rFonts w:hint="eastAsia"/>
        </w:rPr>
        <w:t>②「出だしてやみにき」（</w:t>
      </w:r>
      <w:r w:rsidR="00615B06">
        <w:rPr>
          <w:rFonts w:hint="eastAsia"/>
        </w:rPr>
        <w:t>６</w:t>
      </w:r>
      <w:r>
        <w:rPr>
          <w:rFonts w:hint="eastAsia"/>
        </w:rPr>
        <w:t>行目）</w:t>
      </w:r>
    </w:p>
    <w:p w14:paraId="288A3632" w14:textId="77777777" w:rsidR="00ED5F09" w:rsidRDefault="00ED5F09" w:rsidP="0049424C">
      <w:pPr>
        <w:pStyle w:val="2"/>
        <w:ind w:left="420"/>
      </w:pPr>
    </w:p>
    <w:p w14:paraId="594DD209" w14:textId="77777777" w:rsidR="00981738" w:rsidRDefault="00981738" w:rsidP="00981738">
      <w:r>
        <w:rPr>
          <w:rFonts w:hint="eastAsia"/>
        </w:rPr>
        <w:t>【補充問題解答】</w:t>
      </w:r>
    </w:p>
    <w:p w14:paraId="197F941D" w14:textId="77777777" w:rsidR="0009638A" w:rsidRDefault="00981738" w:rsidP="0009638A">
      <w:pPr>
        <w:pStyle w:val="20"/>
        <w:ind w:left="420" w:hanging="420"/>
      </w:pPr>
      <w:r>
        <w:rPr>
          <w:rFonts w:hint="eastAsia"/>
        </w:rPr>
        <w:t>問１</w:t>
      </w:r>
      <w:r w:rsidR="0009638A">
        <w:rPr>
          <w:rFonts w:hint="eastAsia"/>
        </w:rPr>
        <w:t xml:space="preserve">　</w:t>
      </w:r>
      <w:r w:rsidR="00984C5A">
        <w:rPr>
          <w:rFonts w:hint="eastAsia"/>
        </w:rPr>
        <w:t>「くづれ」</w:t>
      </w:r>
    </w:p>
    <w:p w14:paraId="4E61E524" w14:textId="77777777" w:rsidR="0009638A" w:rsidRDefault="00ED5F09" w:rsidP="0009638A">
      <w:pPr>
        <w:pStyle w:val="20"/>
        <w:ind w:left="420" w:hanging="420"/>
      </w:pPr>
      <w:r>
        <w:rPr>
          <w:rFonts w:hint="eastAsia"/>
        </w:rPr>
        <w:t xml:space="preserve">問２　</w:t>
      </w:r>
      <w:r w:rsidR="00984C5A">
        <w:rPr>
          <w:rFonts w:hint="eastAsia"/>
        </w:rPr>
        <w:t>ウ</w:t>
      </w:r>
    </w:p>
    <w:p w14:paraId="1CA0704B" w14:textId="77777777" w:rsidR="005C6ED1" w:rsidRDefault="005C6ED1" w:rsidP="00ED5F09">
      <w:pPr>
        <w:pStyle w:val="20"/>
        <w:ind w:left="420" w:hanging="420"/>
      </w:pPr>
      <w:r>
        <w:rPr>
          <w:rFonts w:hint="eastAsia"/>
        </w:rPr>
        <w:t>問３</w:t>
      </w:r>
      <w:r w:rsidR="0009638A">
        <w:rPr>
          <w:rFonts w:hint="eastAsia"/>
        </w:rPr>
        <w:t xml:space="preserve">　</w:t>
      </w:r>
      <w:r w:rsidR="00984C5A">
        <w:rPr>
          <w:rFonts w:hint="eastAsia"/>
        </w:rPr>
        <w:t>ア</w:t>
      </w:r>
    </w:p>
    <w:p w14:paraId="5200BB65" w14:textId="77777777" w:rsidR="00990B4F" w:rsidRDefault="005C6ED1" w:rsidP="00ED5F09">
      <w:pPr>
        <w:pStyle w:val="20"/>
        <w:ind w:left="420" w:hanging="420"/>
      </w:pPr>
      <w:r>
        <w:rPr>
          <w:rFonts w:hint="eastAsia"/>
        </w:rPr>
        <w:t>問</w:t>
      </w:r>
      <w:r w:rsidR="00E86EB8">
        <w:rPr>
          <w:rFonts w:hint="eastAsia"/>
        </w:rPr>
        <w:t>４</w:t>
      </w:r>
      <w:r w:rsidR="0009638A">
        <w:rPr>
          <w:rFonts w:hint="eastAsia"/>
        </w:rPr>
        <w:t xml:space="preserve">　</w:t>
      </w:r>
      <w:r w:rsidR="00984C5A">
        <w:rPr>
          <w:rFonts w:hint="eastAsia"/>
        </w:rPr>
        <w:t>①浅瀬の流れが早いので</w:t>
      </w:r>
    </w:p>
    <w:p w14:paraId="0121FCD8" w14:textId="77777777" w:rsidR="005C6ED1" w:rsidRDefault="00984C5A" w:rsidP="00990B4F">
      <w:pPr>
        <w:pStyle w:val="3"/>
        <w:ind w:left="840" w:hanging="210"/>
      </w:pPr>
      <w:r>
        <w:rPr>
          <w:rFonts w:hint="eastAsia"/>
        </w:rPr>
        <w:t>②出して終わってしまった</w:t>
      </w:r>
    </w:p>
    <w:p w14:paraId="0FED9435" w14:textId="77777777" w:rsidR="005C6ED1" w:rsidRPr="007E7E6B" w:rsidRDefault="005C6ED1" w:rsidP="00ED5F09">
      <w:pPr>
        <w:pStyle w:val="20"/>
        <w:ind w:left="420" w:hanging="420"/>
      </w:pPr>
    </w:p>
    <w:sectPr w:rsidR="005C6ED1" w:rsidRPr="007E7E6B" w:rsidSect="002805E1">
      <w:pgSz w:w="16838" w:h="11906"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F12AD5" w14:textId="77777777" w:rsidR="00E01155" w:rsidRDefault="00E01155" w:rsidP="00E01155">
      <w:r>
        <w:separator/>
      </w:r>
    </w:p>
  </w:endnote>
  <w:endnote w:type="continuationSeparator" w:id="0">
    <w:p w14:paraId="63673193" w14:textId="77777777" w:rsidR="00E01155" w:rsidRDefault="00E01155" w:rsidP="00E01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55EBB4" w14:textId="77777777" w:rsidR="00E01155" w:rsidRDefault="00E01155" w:rsidP="00E01155">
      <w:r>
        <w:separator/>
      </w:r>
    </w:p>
  </w:footnote>
  <w:footnote w:type="continuationSeparator" w:id="0">
    <w:p w14:paraId="37A6146E" w14:textId="77777777" w:rsidR="00E01155" w:rsidRDefault="00E01155" w:rsidP="00E011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231028"/>
    <w:multiLevelType w:val="hybridMultilevel"/>
    <w:tmpl w:val="2312ED0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273855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characterSpacingControl w:val="doNotCompress"/>
  <w:hdrShapeDefaults>
    <o:shapedefaults v:ext="edit" spidmax="12289">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86904"/>
    <w:rsid w:val="00007BE5"/>
    <w:rsid w:val="00011751"/>
    <w:rsid w:val="000167BC"/>
    <w:rsid w:val="00020665"/>
    <w:rsid w:val="000272F0"/>
    <w:rsid w:val="00041063"/>
    <w:rsid w:val="000451E9"/>
    <w:rsid w:val="00074E26"/>
    <w:rsid w:val="000804C7"/>
    <w:rsid w:val="000815C9"/>
    <w:rsid w:val="0008447B"/>
    <w:rsid w:val="00090A00"/>
    <w:rsid w:val="00093AF7"/>
    <w:rsid w:val="0009638A"/>
    <w:rsid w:val="000A1668"/>
    <w:rsid w:val="000B4C75"/>
    <w:rsid w:val="000C05CB"/>
    <w:rsid w:val="000C3326"/>
    <w:rsid w:val="000C3D98"/>
    <w:rsid w:val="000C4030"/>
    <w:rsid w:val="000C4125"/>
    <w:rsid w:val="000C54CE"/>
    <w:rsid w:val="000D4465"/>
    <w:rsid w:val="00101535"/>
    <w:rsid w:val="00105274"/>
    <w:rsid w:val="00107B78"/>
    <w:rsid w:val="00114267"/>
    <w:rsid w:val="0012093E"/>
    <w:rsid w:val="0012330E"/>
    <w:rsid w:val="00140EFE"/>
    <w:rsid w:val="00143963"/>
    <w:rsid w:val="00153F98"/>
    <w:rsid w:val="00161952"/>
    <w:rsid w:val="00182514"/>
    <w:rsid w:val="00194372"/>
    <w:rsid w:val="001B77DE"/>
    <w:rsid w:val="001C0C45"/>
    <w:rsid w:val="001C7F9F"/>
    <w:rsid w:val="001D0B8C"/>
    <w:rsid w:val="001F42DB"/>
    <w:rsid w:val="001F5232"/>
    <w:rsid w:val="002338E5"/>
    <w:rsid w:val="00266CD2"/>
    <w:rsid w:val="002805E1"/>
    <w:rsid w:val="002B718A"/>
    <w:rsid w:val="002B72E6"/>
    <w:rsid w:val="002C5299"/>
    <w:rsid w:val="002D3B4B"/>
    <w:rsid w:val="00302D81"/>
    <w:rsid w:val="003034B7"/>
    <w:rsid w:val="00307DC9"/>
    <w:rsid w:val="003213B7"/>
    <w:rsid w:val="00321A53"/>
    <w:rsid w:val="00323C47"/>
    <w:rsid w:val="00332CBF"/>
    <w:rsid w:val="003333CC"/>
    <w:rsid w:val="00346912"/>
    <w:rsid w:val="00376B95"/>
    <w:rsid w:val="00381DE5"/>
    <w:rsid w:val="003922AB"/>
    <w:rsid w:val="0039770E"/>
    <w:rsid w:val="003B0A7B"/>
    <w:rsid w:val="003B0A93"/>
    <w:rsid w:val="003B6E20"/>
    <w:rsid w:val="003C1E13"/>
    <w:rsid w:val="003D4A4F"/>
    <w:rsid w:val="003D54E5"/>
    <w:rsid w:val="004030E8"/>
    <w:rsid w:val="00406B82"/>
    <w:rsid w:val="00420B60"/>
    <w:rsid w:val="00422A10"/>
    <w:rsid w:val="0043542B"/>
    <w:rsid w:val="0043545B"/>
    <w:rsid w:val="004365A2"/>
    <w:rsid w:val="00466C9F"/>
    <w:rsid w:val="00470363"/>
    <w:rsid w:val="0047599F"/>
    <w:rsid w:val="00476529"/>
    <w:rsid w:val="0049424C"/>
    <w:rsid w:val="004953AA"/>
    <w:rsid w:val="004A2B1B"/>
    <w:rsid w:val="004A7DE1"/>
    <w:rsid w:val="004C10A7"/>
    <w:rsid w:val="004D2955"/>
    <w:rsid w:val="004D4797"/>
    <w:rsid w:val="004D51CB"/>
    <w:rsid w:val="004D7C6D"/>
    <w:rsid w:val="00504F8F"/>
    <w:rsid w:val="00522F89"/>
    <w:rsid w:val="0052663F"/>
    <w:rsid w:val="00547501"/>
    <w:rsid w:val="005515A0"/>
    <w:rsid w:val="005572BB"/>
    <w:rsid w:val="005630A7"/>
    <w:rsid w:val="00563B15"/>
    <w:rsid w:val="00566483"/>
    <w:rsid w:val="00572EBC"/>
    <w:rsid w:val="00574475"/>
    <w:rsid w:val="00595AA3"/>
    <w:rsid w:val="005962D7"/>
    <w:rsid w:val="005B2DC9"/>
    <w:rsid w:val="005B4275"/>
    <w:rsid w:val="005C6ED1"/>
    <w:rsid w:val="005D6AC5"/>
    <w:rsid w:val="005F3FB8"/>
    <w:rsid w:val="005F532B"/>
    <w:rsid w:val="006026FD"/>
    <w:rsid w:val="0060342E"/>
    <w:rsid w:val="0060348C"/>
    <w:rsid w:val="006051CA"/>
    <w:rsid w:val="006116F8"/>
    <w:rsid w:val="006155A1"/>
    <w:rsid w:val="00615B06"/>
    <w:rsid w:val="00620D3D"/>
    <w:rsid w:val="0062368B"/>
    <w:rsid w:val="006326D7"/>
    <w:rsid w:val="00656DD6"/>
    <w:rsid w:val="0065700B"/>
    <w:rsid w:val="00675D9A"/>
    <w:rsid w:val="006849D0"/>
    <w:rsid w:val="00687170"/>
    <w:rsid w:val="006A360D"/>
    <w:rsid w:val="006B2289"/>
    <w:rsid w:val="006C7893"/>
    <w:rsid w:val="006E06E2"/>
    <w:rsid w:val="006E34B1"/>
    <w:rsid w:val="007015FA"/>
    <w:rsid w:val="00704564"/>
    <w:rsid w:val="00717CF8"/>
    <w:rsid w:val="00723A10"/>
    <w:rsid w:val="00725358"/>
    <w:rsid w:val="00750997"/>
    <w:rsid w:val="00786B63"/>
    <w:rsid w:val="00795252"/>
    <w:rsid w:val="007B4C56"/>
    <w:rsid w:val="007B5181"/>
    <w:rsid w:val="007B54FD"/>
    <w:rsid w:val="007C7D2B"/>
    <w:rsid w:val="007D3635"/>
    <w:rsid w:val="007E77C3"/>
    <w:rsid w:val="007E7AE4"/>
    <w:rsid w:val="007E7E6B"/>
    <w:rsid w:val="007F4FDB"/>
    <w:rsid w:val="008064FB"/>
    <w:rsid w:val="00807CA0"/>
    <w:rsid w:val="008120A6"/>
    <w:rsid w:val="008163A6"/>
    <w:rsid w:val="00816A90"/>
    <w:rsid w:val="008434BA"/>
    <w:rsid w:val="008443F0"/>
    <w:rsid w:val="008464B8"/>
    <w:rsid w:val="008473E4"/>
    <w:rsid w:val="00850794"/>
    <w:rsid w:val="00850EFD"/>
    <w:rsid w:val="0087756F"/>
    <w:rsid w:val="008A3EC1"/>
    <w:rsid w:val="008B5C6E"/>
    <w:rsid w:val="008B7DD7"/>
    <w:rsid w:val="008C0C64"/>
    <w:rsid w:val="008C1A12"/>
    <w:rsid w:val="008C45EE"/>
    <w:rsid w:val="008E20BD"/>
    <w:rsid w:val="008F0DB7"/>
    <w:rsid w:val="00902637"/>
    <w:rsid w:val="00910157"/>
    <w:rsid w:val="00911770"/>
    <w:rsid w:val="0091500B"/>
    <w:rsid w:val="009336E3"/>
    <w:rsid w:val="0096029F"/>
    <w:rsid w:val="00981738"/>
    <w:rsid w:val="00984C5A"/>
    <w:rsid w:val="00990B4F"/>
    <w:rsid w:val="009A479E"/>
    <w:rsid w:val="009B2366"/>
    <w:rsid w:val="009B290D"/>
    <w:rsid w:val="009B7117"/>
    <w:rsid w:val="009C188D"/>
    <w:rsid w:val="009D1C88"/>
    <w:rsid w:val="009E3702"/>
    <w:rsid w:val="009F3BD7"/>
    <w:rsid w:val="009F6237"/>
    <w:rsid w:val="00A00FA5"/>
    <w:rsid w:val="00A03957"/>
    <w:rsid w:val="00A12406"/>
    <w:rsid w:val="00A1430B"/>
    <w:rsid w:val="00A2613D"/>
    <w:rsid w:val="00A27EE2"/>
    <w:rsid w:val="00A42271"/>
    <w:rsid w:val="00A4496C"/>
    <w:rsid w:val="00A53342"/>
    <w:rsid w:val="00A57AC2"/>
    <w:rsid w:val="00A60AAD"/>
    <w:rsid w:val="00A7202C"/>
    <w:rsid w:val="00A76F0D"/>
    <w:rsid w:val="00A81DA8"/>
    <w:rsid w:val="00A82A72"/>
    <w:rsid w:val="00A84B3C"/>
    <w:rsid w:val="00A914CE"/>
    <w:rsid w:val="00A95D55"/>
    <w:rsid w:val="00AA6D7C"/>
    <w:rsid w:val="00AB5671"/>
    <w:rsid w:val="00AD65D8"/>
    <w:rsid w:val="00AE7AA4"/>
    <w:rsid w:val="00AF481A"/>
    <w:rsid w:val="00AF70DC"/>
    <w:rsid w:val="00B02DC0"/>
    <w:rsid w:val="00B0304B"/>
    <w:rsid w:val="00B14D57"/>
    <w:rsid w:val="00B2151F"/>
    <w:rsid w:val="00B318D1"/>
    <w:rsid w:val="00B52043"/>
    <w:rsid w:val="00B54BBB"/>
    <w:rsid w:val="00B550DD"/>
    <w:rsid w:val="00B56A1D"/>
    <w:rsid w:val="00B800E1"/>
    <w:rsid w:val="00B9337A"/>
    <w:rsid w:val="00BA3836"/>
    <w:rsid w:val="00BA65D1"/>
    <w:rsid w:val="00BD1D7B"/>
    <w:rsid w:val="00BD614D"/>
    <w:rsid w:val="00BD7880"/>
    <w:rsid w:val="00BE3F06"/>
    <w:rsid w:val="00C07730"/>
    <w:rsid w:val="00C21DEC"/>
    <w:rsid w:val="00C25C23"/>
    <w:rsid w:val="00C62B2E"/>
    <w:rsid w:val="00C63B14"/>
    <w:rsid w:val="00C6564E"/>
    <w:rsid w:val="00C87546"/>
    <w:rsid w:val="00C935E1"/>
    <w:rsid w:val="00CA1ACF"/>
    <w:rsid w:val="00CB013F"/>
    <w:rsid w:val="00CD3DF8"/>
    <w:rsid w:val="00CD6A12"/>
    <w:rsid w:val="00CF4238"/>
    <w:rsid w:val="00D20F82"/>
    <w:rsid w:val="00D34DC7"/>
    <w:rsid w:val="00D43867"/>
    <w:rsid w:val="00D451B4"/>
    <w:rsid w:val="00D57679"/>
    <w:rsid w:val="00D57DBD"/>
    <w:rsid w:val="00D650D2"/>
    <w:rsid w:val="00D67913"/>
    <w:rsid w:val="00D73B22"/>
    <w:rsid w:val="00D74671"/>
    <w:rsid w:val="00D917EA"/>
    <w:rsid w:val="00DA6100"/>
    <w:rsid w:val="00DB2FBE"/>
    <w:rsid w:val="00DB30A9"/>
    <w:rsid w:val="00DC072F"/>
    <w:rsid w:val="00DC2471"/>
    <w:rsid w:val="00DC404C"/>
    <w:rsid w:val="00DC4AC9"/>
    <w:rsid w:val="00DC7037"/>
    <w:rsid w:val="00DD4AE7"/>
    <w:rsid w:val="00DE2432"/>
    <w:rsid w:val="00E00E4A"/>
    <w:rsid w:val="00E01155"/>
    <w:rsid w:val="00E03422"/>
    <w:rsid w:val="00E04D1C"/>
    <w:rsid w:val="00E33429"/>
    <w:rsid w:val="00E37F4D"/>
    <w:rsid w:val="00E42144"/>
    <w:rsid w:val="00E42896"/>
    <w:rsid w:val="00E62766"/>
    <w:rsid w:val="00E67137"/>
    <w:rsid w:val="00E74A38"/>
    <w:rsid w:val="00E76D33"/>
    <w:rsid w:val="00E86904"/>
    <w:rsid w:val="00E86EB8"/>
    <w:rsid w:val="00E92FDE"/>
    <w:rsid w:val="00EA1D2E"/>
    <w:rsid w:val="00EB33AE"/>
    <w:rsid w:val="00EB3926"/>
    <w:rsid w:val="00EB501E"/>
    <w:rsid w:val="00EC0138"/>
    <w:rsid w:val="00ED35CB"/>
    <w:rsid w:val="00ED3D11"/>
    <w:rsid w:val="00ED5F09"/>
    <w:rsid w:val="00EF20D4"/>
    <w:rsid w:val="00EF478E"/>
    <w:rsid w:val="00F02692"/>
    <w:rsid w:val="00F2303A"/>
    <w:rsid w:val="00F3234A"/>
    <w:rsid w:val="00F35633"/>
    <w:rsid w:val="00F37B71"/>
    <w:rsid w:val="00F45173"/>
    <w:rsid w:val="00F55D7E"/>
    <w:rsid w:val="00F86742"/>
    <w:rsid w:val="00F90DE0"/>
    <w:rsid w:val="00F930A3"/>
    <w:rsid w:val="00F938F9"/>
    <w:rsid w:val="00FA7490"/>
    <w:rsid w:val="00FB4EB4"/>
    <w:rsid w:val="00FC0145"/>
    <w:rsid w:val="00FC4793"/>
    <w:rsid w:val="00FC6515"/>
    <w:rsid w:val="00FC6B75"/>
    <w:rsid w:val="00FD6C48"/>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v:textbox inset="5.85pt,.7pt,5.85pt,.7pt"/>
    </o:shapedefaults>
    <o:shapelayout v:ext="edit">
      <o:idmap v:ext="edit" data="1"/>
    </o:shapelayout>
  </w:shapeDefaults>
  <w:decimalSymbol w:val="."/>
  <w:listSeparator w:val=","/>
  <w14:docId w14:val="56CD7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styleId="a4">
    <w:name w:val="header"/>
    <w:basedOn w:val="a"/>
    <w:link w:val="a5"/>
    <w:uiPriority w:val="99"/>
    <w:unhideWhenUsed/>
    <w:rsid w:val="00E01155"/>
    <w:pPr>
      <w:tabs>
        <w:tab w:val="center" w:pos="4252"/>
        <w:tab w:val="right" w:pos="8504"/>
      </w:tabs>
      <w:snapToGrid w:val="0"/>
    </w:pPr>
  </w:style>
  <w:style w:type="character" w:customStyle="1" w:styleId="a5">
    <w:name w:val="ヘッダー (文字)"/>
    <w:basedOn w:val="a0"/>
    <w:link w:val="a4"/>
    <w:uiPriority w:val="99"/>
    <w:rsid w:val="00E01155"/>
    <w:rPr>
      <w:kern w:val="2"/>
      <w:sz w:val="21"/>
      <w:szCs w:val="24"/>
    </w:rPr>
  </w:style>
  <w:style w:type="paragraph" w:styleId="a6">
    <w:name w:val="footer"/>
    <w:basedOn w:val="a"/>
    <w:link w:val="a7"/>
    <w:uiPriority w:val="99"/>
    <w:unhideWhenUsed/>
    <w:rsid w:val="00E01155"/>
    <w:pPr>
      <w:tabs>
        <w:tab w:val="center" w:pos="4252"/>
        <w:tab w:val="right" w:pos="8504"/>
      </w:tabs>
      <w:snapToGrid w:val="0"/>
    </w:pPr>
  </w:style>
  <w:style w:type="character" w:customStyle="1" w:styleId="a7">
    <w:name w:val="フッター (文字)"/>
    <w:basedOn w:val="a0"/>
    <w:link w:val="a6"/>
    <w:uiPriority w:val="99"/>
    <w:rsid w:val="00E011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15F6C-46DD-0A4D-BD7A-C864801BF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640</Words>
  <Characters>3653</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2022-12-23T04:42:00Z</dcterms:created>
  <dcterms:modified xsi:type="dcterms:W3CDTF">2023-01-20T07:20:00Z</dcterms:modified>
</cp:coreProperties>
</file>