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47927" w14:textId="07DAA4F0" w:rsidR="00F557D4" w:rsidRPr="00F557D4" w:rsidRDefault="00F557D4" w:rsidP="00F557D4">
      <w:pPr>
        <w:spacing w:line="240" w:lineRule="auto"/>
        <w:rPr>
          <w:sz w:val="21"/>
          <w:szCs w:val="21"/>
        </w:rPr>
      </w:pPr>
      <w:r w:rsidRPr="00F557D4">
        <w:rPr>
          <w:rFonts w:hint="eastAsia"/>
          <w:sz w:val="21"/>
          <w:szCs w:val="21"/>
          <w:eastAsianLayout w:id="1193525248" w:vert="1" w:vertCompress="1"/>
        </w:rPr>
        <w:t>1</w:t>
      </w:r>
      <w:r w:rsidRPr="00F557D4">
        <w:rPr>
          <w:sz w:val="21"/>
          <w:szCs w:val="21"/>
          <w:eastAsianLayout w:id="1193525248" w:vert="1" w:vertCompress="1"/>
        </w:rPr>
        <w:t>4</w:t>
      </w:r>
      <w:r w:rsidRPr="00F557D4">
        <w:rPr>
          <w:rFonts w:hint="eastAsia"/>
          <w:sz w:val="21"/>
          <w:szCs w:val="21"/>
        </w:rPr>
        <w:t xml:space="preserve">　</w:t>
      </w:r>
      <w:r w:rsidRPr="00F557D4">
        <w:rPr>
          <w:sz w:val="21"/>
          <w:szCs w:val="21"/>
        </w:rPr>
        <w:ruby>
          <w:rubyPr>
            <w:rubyAlign w:val="distributeSpace"/>
            <w:hps w:val="10"/>
            <w:hpsRaise w:val="18"/>
            <w:hpsBaseText w:val="21"/>
            <w:lid w:val="ja-JP"/>
          </w:rubyPr>
          <w:rt>
            <w:r w:rsidR="00F557D4" w:rsidRPr="00F557D4">
              <w:rPr>
                <w:rFonts w:ascii="ＭＳ 明朝" w:hAnsi="ＭＳ 明朝" w:hint="eastAsia"/>
                <w:sz w:val="21"/>
                <w:szCs w:val="21"/>
              </w:rPr>
              <w:t>こん</w:t>
            </w:r>
          </w:rt>
          <w:rubyBase>
            <w:r w:rsidR="00F557D4" w:rsidRPr="00F557D4">
              <w:rPr>
                <w:rFonts w:hint="eastAsia"/>
                <w:sz w:val="21"/>
                <w:szCs w:val="21"/>
              </w:rPr>
              <w:t>今</w:t>
            </w:r>
          </w:rubyBase>
        </w:ruby>
      </w:r>
      <w:r w:rsidRPr="00F557D4">
        <w:rPr>
          <w:sz w:val="21"/>
          <w:szCs w:val="21"/>
        </w:rPr>
        <w:ruby>
          <w:rubyPr>
            <w:rubyAlign w:val="distributeSpace"/>
            <w:hps w:val="10"/>
            <w:hpsRaise w:val="18"/>
            <w:hpsBaseText w:val="21"/>
            <w:lid w:val="ja-JP"/>
          </w:rubyPr>
          <w:rt>
            <w:r w:rsidR="00F557D4" w:rsidRPr="00F557D4">
              <w:rPr>
                <w:rFonts w:ascii="ＭＳ 明朝" w:hAnsi="ＭＳ 明朝" w:hint="eastAsia"/>
                <w:sz w:val="21"/>
                <w:szCs w:val="21"/>
              </w:rPr>
              <w:t>じゃく</w:t>
            </w:r>
          </w:rt>
          <w:rubyBase>
            <w:r w:rsidR="00F557D4" w:rsidRPr="00F557D4">
              <w:rPr>
                <w:rFonts w:hint="eastAsia"/>
                <w:sz w:val="21"/>
                <w:szCs w:val="21"/>
              </w:rPr>
              <w:t>昔</w:t>
            </w:r>
          </w:rubyBase>
        </w:ruby>
      </w:r>
      <w:r w:rsidRPr="00F557D4">
        <w:rPr>
          <w:sz w:val="21"/>
          <w:szCs w:val="21"/>
        </w:rPr>
        <w:ruby>
          <w:rubyPr>
            <w:rubyAlign w:val="distributeSpace"/>
            <w:hps w:val="10"/>
            <w:hpsRaise w:val="18"/>
            <w:hpsBaseText w:val="21"/>
            <w:lid w:val="ja-JP"/>
          </w:rubyPr>
          <w:rt>
            <w:r w:rsidR="00F557D4" w:rsidRPr="00F557D4">
              <w:rPr>
                <w:rFonts w:ascii="ＭＳ 明朝" w:hAnsi="ＭＳ 明朝" w:hint="eastAsia"/>
                <w:sz w:val="21"/>
                <w:szCs w:val="21"/>
              </w:rPr>
              <w:t>もの</w:t>
            </w:r>
          </w:rt>
          <w:rubyBase>
            <w:r w:rsidR="00F557D4" w:rsidRPr="00F557D4">
              <w:rPr>
                <w:rFonts w:hint="eastAsia"/>
                <w:sz w:val="21"/>
                <w:szCs w:val="21"/>
              </w:rPr>
              <w:t>物</w:t>
            </w:r>
          </w:rubyBase>
        </w:ruby>
      </w:r>
      <w:r w:rsidRPr="00F557D4">
        <w:rPr>
          <w:sz w:val="21"/>
          <w:szCs w:val="21"/>
        </w:rPr>
        <w:ruby>
          <w:rubyPr>
            <w:rubyAlign w:val="distributeSpace"/>
            <w:hps w:val="10"/>
            <w:hpsRaise w:val="18"/>
            <w:hpsBaseText w:val="21"/>
            <w:lid w:val="ja-JP"/>
          </w:rubyPr>
          <w:rt>
            <w:r w:rsidR="00F557D4" w:rsidRPr="00F557D4">
              <w:rPr>
                <w:rFonts w:ascii="ＭＳ 明朝" w:hAnsi="ＭＳ 明朝" w:hint="eastAsia"/>
                <w:sz w:val="21"/>
                <w:szCs w:val="21"/>
              </w:rPr>
              <w:t>がたり</w:t>
            </w:r>
          </w:rt>
          <w:rubyBase>
            <w:r w:rsidR="00F557D4" w:rsidRPr="00F557D4">
              <w:rPr>
                <w:rFonts w:hint="eastAsia"/>
                <w:sz w:val="21"/>
                <w:szCs w:val="21"/>
              </w:rPr>
              <w:t>語</w:t>
            </w:r>
          </w:rubyBase>
        </w:ruby>
      </w:r>
      <w:r w:rsidRPr="00F557D4">
        <w:rPr>
          <w:sz w:val="21"/>
          <w:szCs w:val="21"/>
        </w:rPr>
        <w:ruby>
          <w:rubyPr>
            <w:rubyAlign w:val="distributeSpace"/>
            <w:hps w:val="10"/>
            <w:hpsRaise w:val="18"/>
            <w:hpsBaseText w:val="21"/>
            <w:lid w:val="ja-JP"/>
          </w:rubyPr>
          <w:rt>
            <w:r w:rsidR="00F557D4" w:rsidRPr="00F557D4">
              <w:rPr>
                <w:rFonts w:ascii="ＭＳ 明朝" w:hAnsi="ＭＳ 明朝" w:hint="eastAsia"/>
                <w:sz w:val="21"/>
                <w:szCs w:val="21"/>
              </w:rPr>
              <w:t>しゅう</w:t>
            </w:r>
          </w:rt>
          <w:rubyBase>
            <w:r w:rsidR="00F557D4" w:rsidRPr="00F557D4">
              <w:rPr>
                <w:rFonts w:hint="eastAsia"/>
                <w:sz w:val="21"/>
                <w:szCs w:val="21"/>
              </w:rPr>
              <w:t>集</w:t>
            </w:r>
          </w:rubyBase>
        </w:ruby>
      </w:r>
      <w:r w:rsidRPr="00F557D4">
        <w:rPr>
          <w:rFonts w:hint="eastAsia"/>
          <w:sz w:val="21"/>
          <w:szCs w:val="21"/>
        </w:rPr>
        <w:t xml:space="preserve">　美しい女の正体　　　読解のつぼ①　文脈から助動詞の意味を捉える</w:t>
      </w:r>
    </w:p>
    <w:p w14:paraId="27677A60" w14:textId="6232A9A8" w:rsidR="00927225" w:rsidRPr="009F4B18" w:rsidRDefault="00F557D4" w:rsidP="00F557D4">
      <w:pPr>
        <w:pStyle w:val="a9"/>
        <w:spacing w:line="480" w:lineRule="auto"/>
        <w:ind w:left="0" w:firstLineChars="100" w:firstLine="210"/>
        <w:rPr>
          <w:sz w:val="21"/>
          <w:szCs w:val="21"/>
          <w:lang w:val="ja-JP"/>
        </w:rPr>
      </w:pPr>
      <w:r w:rsidRPr="00F557D4">
        <w:rPr>
          <w:rFonts w:hint="eastAsia"/>
          <w:sz w:val="21"/>
        </w:rPr>
        <w:t>男これを見るに、さらに来し方行く末も覚えず、「かき乗せて行かばや」と、落ちかかりぬべくあはれに思へども、「ここにかかる者のあるべきさまな</w:t>
      </w:r>
      <w:r w:rsidRPr="00F557D4">
        <w:rPr>
          <w:rFonts w:hint="eastAsia"/>
          <w:sz w:val="21"/>
          <w:vertAlign w:val="superscript"/>
        </w:rPr>
        <w:t>Ａ</w:t>
      </w:r>
      <w:r w:rsidRPr="00F557D4">
        <w:rPr>
          <w:rFonts w:hint="eastAsia"/>
          <w:sz w:val="21"/>
          <w:bdr w:val="single" w:sz="4" w:space="0" w:color="auto"/>
        </w:rPr>
        <w:t>けれ</w:t>
      </w:r>
      <w:r w:rsidRPr="00F557D4">
        <w:rPr>
          <w:rFonts w:hint="eastAsia"/>
          <w:sz w:val="21"/>
        </w:rPr>
        <w:t>ば、これは鬼</w:t>
      </w:r>
      <w:r w:rsidRPr="00F557D4">
        <w:rPr>
          <w:rFonts w:hint="eastAsia"/>
          <w:sz w:val="21"/>
          <w:vertAlign w:val="superscript"/>
        </w:rPr>
        <w:t>ア</w:t>
      </w:r>
      <w:r w:rsidRPr="00F557D4">
        <w:rPr>
          <w:rFonts w:hint="eastAsia"/>
          <w:sz w:val="21"/>
          <w:shd w:val="pct15" w:color="auto" w:fill="FFFFFF"/>
        </w:rPr>
        <w:t>なん</w:t>
      </w:r>
      <w:r w:rsidRPr="00F557D4">
        <w:rPr>
          <w:rFonts w:hint="eastAsia"/>
          <w:sz w:val="21"/>
        </w:rPr>
        <w:t>めり」とて、「過ぎ</w:t>
      </w:r>
      <w:r w:rsidRPr="00F557D4">
        <w:rPr>
          <w:rFonts w:hint="eastAsia"/>
          <w:sz w:val="21"/>
          <w:vertAlign w:val="superscript"/>
        </w:rPr>
        <w:t>イ</w:t>
      </w:r>
      <w:r w:rsidRPr="00F557D4">
        <w:rPr>
          <w:rFonts w:hint="eastAsia"/>
          <w:sz w:val="21"/>
          <w:shd w:val="pct15" w:color="auto" w:fill="FFFFFF"/>
        </w:rPr>
        <w:t>な</w:t>
      </w:r>
      <w:r w:rsidRPr="00F557D4">
        <w:rPr>
          <w:rFonts w:hint="eastAsia"/>
          <w:sz w:val="21"/>
        </w:rPr>
        <w:t>む」とひとへに思ひなして、目をふさぎて走り打ちて通るを、この女、「今やもの言ひかくる」と待ち</w:t>
      </w:r>
      <w:r w:rsidRPr="00F557D4">
        <w:rPr>
          <w:rFonts w:hint="eastAsia"/>
          <w:sz w:val="21"/>
          <w:vertAlign w:val="superscript"/>
        </w:rPr>
        <w:t>Ｂ</w:t>
      </w:r>
      <w:r w:rsidRPr="00F557D4">
        <w:rPr>
          <w:rFonts w:hint="eastAsia"/>
          <w:sz w:val="21"/>
          <w:bdr w:val="single" w:sz="4" w:space="0" w:color="auto"/>
        </w:rPr>
        <w:t>ける</w:t>
      </w:r>
      <w:r w:rsidRPr="00F557D4">
        <w:rPr>
          <w:rFonts w:hint="eastAsia"/>
          <w:sz w:val="21"/>
        </w:rPr>
        <w:t>に、無音に過ぐれば、「や、彼の主。などかいとなさけなくては過ぎ給ふ。あさましく思ひかけ</w:t>
      </w:r>
      <w:r w:rsidRPr="00F557D4">
        <w:rPr>
          <w:rFonts w:hint="eastAsia"/>
          <w:sz w:val="21"/>
          <w:vertAlign w:val="superscript"/>
        </w:rPr>
        <w:t>ウ</w:t>
      </w:r>
      <w:r w:rsidRPr="00F557D4">
        <w:rPr>
          <w:rFonts w:hint="eastAsia"/>
          <w:sz w:val="21"/>
          <w:shd w:val="pct15" w:color="auto" w:fill="FFFFFF"/>
        </w:rPr>
        <w:t>ぬ</w:t>
      </w:r>
      <w:r w:rsidRPr="00F557D4">
        <w:rPr>
          <w:rFonts w:hint="eastAsia"/>
          <w:sz w:val="21"/>
        </w:rPr>
        <w:t>ところに人の棄てて行きたるなり。人里まで</w:t>
      </w:r>
      <w:r w:rsidRPr="00F557D4">
        <w:rPr>
          <w:rFonts w:hint="eastAsia"/>
          <w:sz w:val="21"/>
          <w:vertAlign w:val="superscript"/>
        </w:rPr>
        <w:t>Ⅰ</w:t>
      </w:r>
      <w:r w:rsidRPr="004A274B">
        <w:rPr>
          <w:rFonts w:hint="eastAsia"/>
          <w:sz w:val="21"/>
          <w:u w:val="thick"/>
        </w:rPr>
        <w:t>率ておはせ</w:t>
      </w:r>
      <w:r w:rsidRPr="00F557D4">
        <w:rPr>
          <w:rFonts w:hint="eastAsia"/>
          <w:sz w:val="21"/>
        </w:rPr>
        <w:t>」と言ふをも聞きはてず、頭身の毛太るやうにおぼえ</w:t>
      </w:r>
      <w:r w:rsidRPr="00F557D4">
        <w:rPr>
          <w:rFonts w:hint="eastAsia"/>
          <w:sz w:val="21"/>
          <w:vertAlign w:val="superscript"/>
        </w:rPr>
        <w:t>Ｃ</w:t>
      </w:r>
      <w:r w:rsidRPr="00F557D4">
        <w:rPr>
          <w:rFonts w:hint="eastAsia"/>
          <w:sz w:val="21"/>
          <w:bdr w:val="single" w:sz="4" w:space="0" w:color="auto"/>
        </w:rPr>
        <w:t>けれ</w:t>
      </w:r>
      <w:r w:rsidRPr="00F557D4">
        <w:rPr>
          <w:rFonts w:hint="eastAsia"/>
          <w:sz w:val="21"/>
        </w:rPr>
        <w:t>ば、馬をかき早めて、飛ぶが</w:t>
      </w:r>
      <w:r w:rsidRPr="00F557D4">
        <w:rPr>
          <w:rFonts w:hint="eastAsia"/>
          <w:sz w:val="21"/>
          <w:vertAlign w:val="superscript"/>
        </w:rPr>
        <w:t>エ</w:t>
      </w:r>
      <w:r w:rsidRPr="00F557D4">
        <w:rPr>
          <w:rFonts w:hint="eastAsia"/>
          <w:sz w:val="21"/>
          <w:shd w:val="pct15" w:color="auto" w:fill="FFFFFF"/>
        </w:rPr>
        <w:t>ごとくに</w:t>
      </w:r>
      <w:r w:rsidRPr="00F557D4">
        <w:rPr>
          <w:rFonts w:hint="eastAsia"/>
          <w:sz w:val="21"/>
        </w:rPr>
        <w:t>行くを、この女、「あななさけな」と言ふ声、地を響かすばかりなり。立ち走りて来たれば、「さればよ」と思ふに、「観音、助け給へ」と念じてあさましくとき馬を鞭を打ちて馳すれば、鬼走りかかりて馬の尻に手を打ちかけ打ちかけ引きつるに、油を塗りたれば、引き外し引き外しして</w:t>
      </w:r>
      <w:r w:rsidRPr="00F557D4">
        <w:rPr>
          <w:rFonts w:hint="eastAsia"/>
          <w:sz w:val="21"/>
          <w:vertAlign w:val="superscript"/>
        </w:rPr>
        <w:t>Ⅱ</w:t>
      </w:r>
      <w:r w:rsidRPr="004A274B">
        <w:rPr>
          <w:rFonts w:hint="eastAsia"/>
          <w:sz w:val="21"/>
          <w:u w:val="thick"/>
        </w:rPr>
        <w:t>えとらへず</w:t>
      </w:r>
      <w:r w:rsidRPr="00F557D4">
        <w:rPr>
          <w:rFonts w:hint="eastAsia"/>
          <w:sz w:val="21"/>
        </w:rPr>
        <w:t>。</w:t>
      </w:r>
      <w:r w:rsidR="00B74F3B" w:rsidRPr="009F4B18">
        <w:rPr>
          <w:sz w:val="21"/>
          <w:szCs w:val="21"/>
        </w:rPr>
        <w:br w:type="page"/>
      </w:r>
      <w:r w:rsidR="009D2116" w:rsidRPr="009F4B18">
        <w:rPr>
          <w:rFonts w:hint="eastAsia"/>
          <w:sz w:val="21"/>
          <w:szCs w:val="21"/>
        </w:rPr>
        <w:lastRenderedPageBreak/>
        <w:t>【</w:t>
      </w:r>
      <w:r w:rsidR="00927225" w:rsidRPr="009F4B18">
        <w:rPr>
          <w:rFonts w:hint="eastAsia"/>
          <w:sz w:val="21"/>
          <w:szCs w:val="21"/>
          <w:lang w:val="ja-JP"/>
        </w:rPr>
        <w:t>本文チェック</w:t>
      </w:r>
      <w:r w:rsidR="009D2116" w:rsidRPr="009F4B18">
        <w:rPr>
          <w:rFonts w:hint="eastAsia"/>
          <w:sz w:val="21"/>
          <w:szCs w:val="21"/>
          <w:lang w:val="ja-JP"/>
        </w:rPr>
        <w:t>】</w:t>
      </w:r>
    </w:p>
    <w:p w14:paraId="18E0E6B3" w14:textId="4D1BF200" w:rsidR="006251D6" w:rsidRDefault="00927225" w:rsidP="006251D6">
      <w:pPr>
        <w:pStyle w:val="a9"/>
        <w:spacing w:line="240" w:lineRule="auto"/>
        <w:ind w:left="210" w:hanging="210"/>
        <w:rPr>
          <w:sz w:val="21"/>
          <w:szCs w:val="21"/>
        </w:rPr>
      </w:pPr>
      <w:r w:rsidRPr="009F4B18">
        <w:rPr>
          <w:rFonts w:hint="eastAsia"/>
          <w:sz w:val="21"/>
          <w:szCs w:val="21"/>
        </w:rPr>
        <w:t>①</w:t>
      </w:r>
      <w:r w:rsidR="006434F4" w:rsidRPr="006434F4">
        <w:rPr>
          <w:rFonts w:hint="eastAsia"/>
          <w:sz w:val="21"/>
          <w:szCs w:val="21"/>
          <w:shd w:val="pct15" w:color="auto" w:fill="FFFFFF"/>
        </w:rPr>
        <w:t xml:space="preserve">　</w:t>
      </w:r>
      <w:r w:rsidR="0053456E" w:rsidRPr="0093216C">
        <w:rPr>
          <w:rFonts w:hint="eastAsia"/>
          <w:sz w:val="21"/>
          <w:szCs w:val="21"/>
        </w:rPr>
        <w:t>ア</w:t>
      </w:r>
      <w:r w:rsidR="006434F4">
        <w:rPr>
          <w:rFonts w:hint="eastAsia"/>
          <w:sz w:val="21"/>
          <w:szCs w:val="21"/>
        </w:rPr>
        <w:t>～</w:t>
      </w:r>
      <w:r w:rsidR="00310915" w:rsidRPr="00F557D4">
        <w:rPr>
          <w:rFonts w:hint="eastAsia"/>
          <w:sz w:val="21"/>
          <w:szCs w:val="21"/>
        </w:rPr>
        <w:t>エの助動詞の、文法的意味を〔　〕に書きなさい。</w:t>
      </w:r>
    </w:p>
    <w:p w14:paraId="036023B3" w14:textId="5A422ED4" w:rsidR="00902A1C" w:rsidRDefault="00902A1C" w:rsidP="00415243">
      <w:pPr>
        <w:pStyle w:val="a9"/>
        <w:spacing w:line="240" w:lineRule="auto"/>
        <w:ind w:leftChars="100" w:left="240" w:firstLineChars="0" w:firstLine="0"/>
        <w:rPr>
          <w:rFonts w:ascii="ＭＳ 明朝" w:hAnsi="ＭＳ 明朝"/>
          <w:sz w:val="21"/>
          <w:szCs w:val="21"/>
        </w:rPr>
      </w:pPr>
      <w:r w:rsidRPr="009F4B18">
        <w:rPr>
          <w:rFonts w:ascii="ＭＳ 明朝" w:hAnsi="ＭＳ 明朝" w:hint="eastAsia"/>
          <w:sz w:val="21"/>
          <w:szCs w:val="21"/>
        </w:rPr>
        <w:t>ア</w:t>
      </w:r>
      <w:r w:rsidR="006434F4" w:rsidRPr="009F4B18">
        <w:rPr>
          <w:rFonts w:ascii="ＭＳ 明朝" w:hAnsi="ＭＳ 明朝" w:hint="eastAsia"/>
          <w:sz w:val="21"/>
          <w:szCs w:val="21"/>
        </w:rPr>
        <w:t xml:space="preserve">〔　　　　</w:t>
      </w:r>
      <w:r w:rsidR="006434F4">
        <w:rPr>
          <w:rFonts w:ascii="ＭＳ 明朝" w:hAnsi="ＭＳ 明朝" w:hint="eastAsia"/>
          <w:sz w:val="21"/>
          <w:szCs w:val="21"/>
        </w:rPr>
        <w:t xml:space="preserve">　</w:t>
      </w:r>
      <w:r w:rsidR="00310915">
        <w:rPr>
          <w:rFonts w:ascii="ＭＳ 明朝" w:hAnsi="ＭＳ 明朝" w:hint="eastAsia"/>
          <w:sz w:val="21"/>
          <w:szCs w:val="21"/>
        </w:rPr>
        <w:t xml:space="preserve">　　</w:t>
      </w:r>
      <w:r w:rsidR="006434F4" w:rsidRPr="009F4B18">
        <w:rPr>
          <w:rFonts w:ascii="ＭＳ 明朝" w:hAnsi="ＭＳ 明朝" w:hint="eastAsia"/>
          <w:sz w:val="21"/>
          <w:szCs w:val="21"/>
        </w:rPr>
        <w:t>〕</w:t>
      </w:r>
      <w:r w:rsidRPr="009F4B18">
        <w:rPr>
          <w:rFonts w:ascii="ＭＳ 明朝" w:hAnsi="ＭＳ 明朝" w:hint="eastAsia"/>
          <w:sz w:val="21"/>
          <w:szCs w:val="21"/>
        </w:rPr>
        <w:t xml:space="preserve">　イ</w:t>
      </w:r>
      <w:r w:rsidR="006434F4" w:rsidRPr="009F4B18">
        <w:rPr>
          <w:rFonts w:ascii="ＭＳ 明朝" w:hAnsi="ＭＳ 明朝" w:hint="eastAsia"/>
          <w:sz w:val="21"/>
          <w:szCs w:val="21"/>
        </w:rPr>
        <w:t>〔</w:t>
      </w:r>
      <w:r w:rsidR="00310915" w:rsidRPr="009F4B18">
        <w:rPr>
          <w:rFonts w:ascii="ＭＳ 明朝" w:hAnsi="ＭＳ 明朝" w:hint="eastAsia"/>
          <w:sz w:val="21"/>
          <w:szCs w:val="21"/>
        </w:rPr>
        <w:t xml:space="preserve">　　　　</w:t>
      </w:r>
      <w:r w:rsidR="00310915">
        <w:rPr>
          <w:rFonts w:ascii="ＭＳ 明朝" w:hAnsi="ＭＳ 明朝" w:hint="eastAsia"/>
          <w:sz w:val="21"/>
          <w:szCs w:val="21"/>
        </w:rPr>
        <w:t xml:space="preserve">　　　</w:t>
      </w:r>
      <w:r w:rsidR="006434F4" w:rsidRPr="009F4B18">
        <w:rPr>
          <w:rFonts w:ascii="ＭＳ 明朝" w:hAnsi="ＭＳ 明朝" w:hint="eastAsia"/>
          <w:sz w:val="21"/>
          <w:szCs w:val="21"/>
        </w:rPr>
        <w:t>〕</w:t>
      </w:r>
    </w:p>
    <w:p w14:paraId="74E2AB8A" w14:textId="3156C737" w:rsidR="006434F4" w:rsidRPr="006434F4" w:rsidRDefault="006434F4" w:rsidP="006434F4">
      <w:pPr>
        <w:spacing w:line="240" w:lineRule="auto"/>
        <w:ind w:leftChars="100" w:left="240"/>
        <w:rPr>
          <w:sz w:val="21"/>
          <w:szCs w:val="21"/>
        </w:rPr>
      </w:pPr>
      <w:r w:rsidRPr="006434F4">
        <w:rPr>
          <w:rFonts w:hint="eastAsia"/>
          <w:sz w:val="21"/>
          <w:szCs w:val="21"/>
        </w:rPr>
        <w:t>ウ</w:t>
      </w:r>
      <w:r w:rsidRPr="009F4B18">
        <w:rPr>
          <w:rFonts w:ascii="ＭＳ 明朝" w:hAnsi="ＭＳ 明朝" w:hint="eastAsia"/>
          <w:sz w:val="21"/>
          <w:szCs w:val="21"/>
        </w:rPr>
        <w:t>〔</w:t>
      </w:r>
      <w:r w:rsidR="00310915" w:rsidRPr="009F4B18">
        <w:rPr>
          <w:rFonts w:ascii="ＭＳ 明朝" w:hAnsi="ＭＳ 明朝" w:hint="eastAsia"/>
          <w:sz w:val="21"/>
          <w:szCs w:val="21"/>
        </w:rPr>
        <w:t xml:space="preserve">　　　　</w:t>
      </w:r>
      <w:r w:rsidR="00310915">
        <w:rPr>
          <w:rFonts w:ascii="ＭＳ 明朝" w:hAnsi="ＭＳ 明朝" w:hint="eastAsia"/>
          <w:sz w:val="21"/>
          <w:szCs w:val="21"/>
        </w:rPr>
        <w:t xml:space="preserve">　　　</w:t>
      </w:r>
      <w:r w:rsidRPr="009F4B18">
        <w:rPr>
          <w:rFonts w:ascii="ＭＳ 明朝" w:hAnsi="ＭＳ 明朝" w:hint="eastAsia"/>
          <w:sz w:val="21"/>
          <w:szCs w:val="21"/>
        </w:rPr>
        <w:t>〕</w:t>
      </w:r>
      <w:r>
        <w:rPr>
          <w:rFonts w:ascii="ＭＳ 明朝" w:hAnsi="ＭＳ 明朝" w:hint="eastAsia"/>
          <w:sz w:val="21"/>
          <w:szCs w:val="21"/>
        </w:rPr>
        <w:t xml:space="preserve">　エ</w:t>
      </w:r>
      <w:r w:rsidRPr="009F4B18">
        <w:rPr>
          <w:rFonts w:ascii="ＭＳ 明朝" w:hAnsi="ＭＳ 明朝" w:hint="eastAsia"/>
          <w:sz w:val="21"/>
          <w:szCs w:val="21"/>
        </w:rPr>
        <w:t>〔</w:t>
      </w:r>
      <w:r w:rsidR="00310915" w:rsidRPr="009F4B18">
        <w:rPr>
          <w:rFonts w:ascii="ＭＳ 明朝" w:hAnsi="ＭＳ 明朝" w:hint="eastAsia"/>
          <w:sz w:val="21"/>
          <w:szCs w:val="21"/>
        </w:rPr>
        <w:t xml:space="preserve">　　　　</w:t>
      </w:r>
      <w:r w:rsidR="00310915">
        <w:rPr>
          <w:rFonts w:ascii="ＭＳ 明朝" w:hAnsi="ＭＳ 明朝" w:hint="eastAsia"/>
          <w:sz w:val="21"/>
          <w:szCs w:val="21"/>
        </w:rPr>
        <w:t xml:space="preserve">　　　</w:t>
      </w:r>
      <w:r w:rsidRPr="009F4B18">
        <w:rPr>
          <w:rFonts w:ascii="ＭＳ 明朝" w:hAnsi="ＭＳ 明朝" w:hint="eastAsia"/>
          <w:sz w:val="21"/>
          <w:szCs w:val="21"/>
        </w:rPr>
        <w:t>〕</w:t>
      </w:r>
    </w:p>
    <w:p w14:paraId="021800C5" w14:textId="441FB9CC" w:rsidR="0003195A" w:rsidRDefault="009E0E43" w:rsidP="004A274B">
      <w:pPr>
        <w:pStyle w:val="a9"/>
        <w:spacing w:line="240" w:lineRule="auto"/>
        <w:ind w:left="210" w:hanging="210"/>
        <w:rPr>
          <w:sz w:val="21"/>
          <w:szCs w:val="21"/>
        </w:rPr>
      </w:pPr>
      <w:r w:rsidRPr="009F4B18">
        <w:rPr>
          <w:rFonts w:hint="eastAsia"/>
          <w:sz w:val="21"/>
          <w:szCs w:val="21"/>
        </w:rPr>
        <w:t>②</w:t>
      </w:r>
      <w:r w:rsidR="00310915">
        <w:rPr>
          <w:rFonts w:hint="eastAsia"/>
          <w:sz w:val="21"/>
          <w:szCs w:val="21"/>
        </w:rPr>
        <w:t>□</w:t>
      </w:r>
      <w:r w:rsidR="00310915" w:rsidRPr="00F557D4">
        <w:rPr>
          <w:rFonts w:hint="eastAsia"/>
          <w:sz w:val="21"/>
          <w:szCs w:val="21"/>
        </w:rPr>
        <w:t>Ａ～Ｃ「けれ」「ける」のうち、品詞の異なるものを一つ選んで記号に〇をつけなさい。</w:t>
      </w:r>
    </w:p>
    <w:p w14:paraId="1027B21C" w14:textId="26CA57F4" w:rsidR="004A274B" w:rsidRPr="004A274B" w:rsidRDefault="004A274B" w:rsidP="004A274B">
      <w:pPr>
        <w:spacing w:line="240" w:lineRule="auto"/>
      </w:pPr>
      <w:r>
        <w:rPr>
          <w:rFonts w:hint="eastAsia"/>
        </w:rPr>
        <w:t xml:space="preserve">　Ａ・Ｂ・Ｃ</w:t>
      </w:r>
    </w:p>
    <w:p w14:paraId="450D6D15" w14:textId="39B50404" w:rsidR="0053456E" w:rsidRDefault="009E0E43" w:rsidP="0053456E">
      <w:pPr>
        <w:spacing w:line="240" w:lineRule="auto"/>
        <w:ind w:left="210" w:hangingChars="100" w:hanging="210"/>
        <w:rPr>
          <w:sz w:val="21"/>
          <w:szCs w:val="21"/>
        </w:rPr>
      </w:pPr>
      <w:r w:rsidRPr="009F4B18">
        <w:rPr>
          <w:rFonts w:hint="eastAsia"/>
          <w:sz w:val="21"/>
          <w:szCs w:val="21"/>
        </w:rPr>
        <w:t>③</w:t>
      </w:r>
      <w:r w:rsidR="00310915" w:rsidRPr="00F557D4">
        <w:rPr>
          <w:rFonts w:hint="eastAsia"/>
          <w:sz w:val="21"/>
          <w:szCs w:val="21"/>
        </w:rPr>
        <w:t>傍線部Ⅰ・Ⅱを現代語訳し、（　）に書きなさい。</w:t>
      </w:r>
    </w:p>
    <w:p w14:paraId="00BF56F5" w14:textId="5DAAF3B5" w:rsidR="00310915" w:rsidRDefault="00310915" w:rsidP="00310915">
      <w:pPr>
        <w:spacing w:line="240" w:lineRule="auto"/>
        <w:ind w:leftChars="100" w:left="240"/>
        <w:rPr>
          <w:rFonts w:ascii="ＭＳ 明朝" w:hAnsi="ＭＳ 明朝"/>
          <w:sz w:val="21"/>
          <w:szCs w:val="21"/>
        </w:rPr>
      </w:pPr>
      <w:r>
        <w:rPr>
          <w:rFonts w:ascii="ＭＳ 明朝" w:hAnsi="ＭＳ 明朝" w:hint="eastAsia"/>
          <w:sz w:val="21"/>
          <w:szCs w:val="21"/>
        </w:rPr>
        <w:t>Ⅰ（　　　　　　　　　　　　）</w:t>
      </w:r>
    </w:p>
    <w:p w14:paraId="05ABCDB9" w14:textId="64CC856C" w:rsidR="00F557D4" w:rsidRPr="00310915" w:rsidRDefault="00310915" w:rsidP="00310915">
      <w:pPr>
        <w:spacing w:line="240" w:lineRule="auto"/>
        <w:ind w:leftChars="100" w:left="240"/>
        <w:rPr>
          <w:sz w:val="21"/>
          <w:szCs w:val="21"/>
        </w:rPr>
      </w:pPr>
      <w:r>
        <w:rPr>
          <w:rFonts w:ascii="ＭＳ 明朝" w:hAnsi="ＭＳ 明朝" w:hint="eastAsia"/>
          <w:sz w:val="21"/>
          <w:szCs w:val="21"/>
        </w:rPr>
        <w:t xml:space="preserve">Ⅱ（　　　　　　　　</w:t>
      </w:r>
      <w:r w:rsidR="004A274B">
        <w:rPr>
          <w:rFonts w:ascii="ＭＳ 明朝" w:hAnsi="ＭＳ 明朝" w:hint="eastAsia"/>
          <w:sz w:val="21"/>
          <w:szCs w:val="21"/>
        </w:rPr>
        <w:t xml:space="preserve">　　　</w:t>
      </w:r>
      <w:r>
        <w:rPr>
          <w:rFonts w:ascii="ＭＳ 明朝" w:hAnsi="ＭＳ 明朝" w:hint="eastAsia"/>
          <w:sz w:val="21"/>
          <w:szCs w:val="21"/>
        </w:rPr>
        <w:t xml:space="preserve">　　　　　　）</w:t>
      </w:r>
    </w:p>
    <w:p w14:paraId="5F2DF290" w14:textId="77777777" w:rsidR="00310915" w:rsidRPr="00310915" w:rsidRDefault="00310915" w:rsidP="00CA7D01">
      <w:pPr>
        <w:spacing w:line="240" w:lineRule="auto"/>
        <w:rPr>
          <w:sz w:val="21"/>
          <w:szCs w:val="21"/>
        </w:rPr>
      </w:pPr>
    </w:p>
    <w:p w14:paraId="75BE9A12" w14:textId="22977FB9" w:rsidR="00927225" w:rsidRPr="009F4B18" w:rsidRDefault="009D2116" w:rsidP="00CA7D01">
      <w:pPr>
        <w:spacing w:line="240" w:lineRule="auto"/>
        <w:rPr>
          <w:sz w:val="21"/>
          <w:szCs w:val="21"/>
        </w:rPr>
      </w:pPr>
      <w:r w:rsidRPr="009F4B18">
        <w:rPr>
          <w:rFonts w:hint="eastAsia"/>
          <w:sz w:val="21"/>
          <w:szCs w:val="21"/>
        </w:rPr>
        <w:t>【</w:t>
      </w:r>
      <w:r w:rsidR="00927225" w:rsidRPr="009F4B18">
        <w:rPr>
          <w:rFonts w:hint="eastAsia"/>
          <w:sz w:val="21"/>
          <w:szCs w:val="21"/>
        </w:rPr>
        <w:t>語彙力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FB60B68" w14:textId="5A673F33" w:rsidR="009E0E43" w:rsidRPr="009F4B18" w:rsidRDefault="00927225" w:rsidP="009D027B">
      <w:pPr>
        <w:spacing w:line="240" w:lineRule="auto"/>
        <w:rPr>
          <w:sz w:val="21"/>
          <w:szCs w:val="21"/>
        </w:rPr>
      </w:pPr>
      <w:r w:rsidRPr="009F4B18">
        <w:rPr>
          <w:rFonts w:hint="eastAsia"/>
          <w:sz w:val="21"/>
          <w:szCs w:val="21"/>
        </w:rPr>
        <w:t>問</w:t>
      </w:r>
      <w:r w:rsidR="001433FF" w:rsidRPr="009F4B18">
        <w:rPr>
          <w:rFonts w:hint="eastAsia"/>
          <w:sz w:val="21"/>
          <w:szCs w:val="21"/>
        </w:rPr>
        <w:t>１</w:t>
      </w:r>
      <w:r w:rsidRPr="009F4B18">
        <w:rPr>
          <w:rFonts w:hint="eastAsia"/>
          <w:sz w:val="21"/>
          <w:szCs w:val="21"/>
        </w:rPr>
        <w:t xml:space="preserve">　</w:t>
      </w:r>
      <w:r w:rsidR="009E0E43" w:rsidRPr="009F4B18">
        <w:rPr>
          <w:rFonts w:hint="eastAsia"/>
          <w:sz w:val="21"/>
          <w:szCs w:val="21"/>
        </w:rPr>
        <w:t>次の語句の意味について、空欄を埋めよ。</w:t>
      </w:r>
      <w:r w:rsidR="004A274B">
        <w:rPr>
          <w:rFonts w:asciiTheme="minorHAnsi" w:hAnsiTheme="minorHAnsi" w:hint="eastAsia"/>
          <w:sz w:val="18"/>
          <w:szCs w:val="18"/>
        </w:rPr>
        <w:t>＊〔数字〕はノート本冊での本文の行数を表す。</w:t>
      </w:r>
    </w:p>
    <w:p w14:paraId="3C092639" w14:textId="5EF84FD1" w:rsidR="00053673" w:rsidRDefault="00760532" w:rsidP="00053673">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84864" behindDoc="0" locked="0" layoutInCell="1" allowOverlap="1" wp14:anchorId="775EFE27" wp14:editId="37BC6B7A">
                <wp:simplePos x="0" y="0"/>
                <wp:positionH relativeFrom="column">
                  <wp:posOffset>-287655</wp:posOffset>
                </wp:positionH>
                <wp:positionV relativeFrom="paragraph">
                  <wp:posOffset>1423670</wp:posOffset>
                </wp:positionV>
                <wp:extent cx="96520" cy="383540"/>
                <wp:effectExtent l="8890" t="0" r="26670" b="2667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3835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0A8355"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22.65pt;margin-top:112.1pt;width:7.6pt;height:30.2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" adj="5567">
                <v:textbox inset="2.06mm,.7pt,5.85pt,.7pt"/>
              </v:shape>
            </w:pict>
          </mc:Fallback>
        </mc:AlternateContent>
      </w:r>
      <w:r w:rsidR="009E0E43" w:rsidRPr="009F4B18">
        <w:rPr>
          <w:rFonts w:hint="eastAsia"/>
          <w:sz w:val="21"/>
          <w:szCs w:val="21"/>
        </w:rPr>
        <w:t xml:space="preserve">１　</w:t>
      </w:r>
      <w:r w:rsidRPr="00F557D4">
        <w:rPr>
          <w:rFonts w:hint="eastAsia"/>
          <w:sz w:val="21"/>
          <w:szCs w:val="21"/>
        </w:rPr>
        <w:t>ひとへに〔３〕</w:t>
      </w:r>
      <w:r w:rsidR="009A2269">
        <w:rPr>
          <w:rFonts w:hint="eastAsia"/>
          <w:sz w:val="21"/>
          <w:szCs w:val="21"/>
        </w:rPr>
        <w:t xml:space="preserve">　</w:t>
      </w:r>
      <w:r w:rsidR="009A2269">
        <w:rPr>
          <w:rFonts w:hint="eastAsia"/>
          <w:sz w:val="21"/>
          <w:szCs w:val="21"/>
        </w:rPr>
        <w:t xml:space="preserve"> </w:t>
      </w:r>
      <w:r w:rsidR="009A2269">
        <w:rPr>
          <w:sz w:val="21"/>
          <w:szCs w:val="21"/>
        </w:rPr>
        <w:t xml:space="preserve"> </w:t>
      </w:r>
      <w:r>
        <w:rPr>
          <w:rFonts w:hint="eastAsia"/>
          <w:sz w:val="21"/>
          <w:szCs w:val="21"/>
        </w:rPr>
        <w:t xml:space="preserve">　</w:t>
      </w:r>
      <w:r w:rsidR="009E0E43" w:rsidRPr="009F4B18">
        <w:rPr>
          <w:rFonts w:hint="eastAsia"/>
          <w:sz w:val="21"/>
          <w:szCs w:val="21"/>
        </w:rPr>
        <w:t>①</w:t>
      </w:r>
      <w:r w:rsidRPr="00F557D4">
        <w:rPr>
          <w:rFonts w:hint="eastAsia"/>
          <w:sz w:val="21"/>
          <w:szCs w:val="21"/>
        </w:rPr>
        <w:t>（　　　　　　　）</w:t>
      </w:r>
    </w:p>
    <w:p w14:paraId="735DA710" w14:textId="02D95A2E" w:rsidR="00053673" w:rsidRPr="00053673" w:rsidRDefault="00053673" w:rsidP="00760532">
      <w:pPr>
        <w:spacing w:line="240" w:lineRule="auto"/>
        <w:ind w:leftChars="850" w:left="2040" w:firstLineChars="300" w:firstLine="630"/>
        <w:rPr>
          <w:sz w:val="21"/>
          <w:szCs w:val="21"/>
        </w:rPr>
      </w:pPr>
      <w:r w:rsidRPr="0093216C">
        <w:rPr>
          <w:rFonts w:hint="eastAsia"/>
          <w:sz w:val="21"/>
          <w:szCs w:val="21"/>
        </w:rPr>
        <w:t>②</w:t>
      </w:r>
      <w:r w:rsidR="00760532" w:rsidRPr="00F557D4">
        <w:rPr>
          <w:rFonts w:hint="eastAsia"/>
          <w:sz w:val="21"/>
          <w:szCs w:val="21"/>
        </w:rPr>
        <w:t>まったく</w:t>
      </w:r>
    </w:p>
    <w:p w14:paraId="5721A5E3" w14:textId="3C0D22AE" w:rsidR="006251D6" w:rsidRDefault="009A2269" w:rsidP="006251D6">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82816" behindDoc="0" locked="0" layoutInCell="1" allowOverlap="1" wp14:anchorId="1BA14D6B" wp14:editId="6E95A58C">
                <wp:simplePos x="0" y="0"/>
                <wp:positionH relativeFrom="column">
                  <wp:posOffset>-276860</wp:posOffset>
                </wp:positionH>
                <wp:positionV relativeFrom="paragraph">
                  <wp:posOffset>1416685</wp:posOffset>
                </wp:positionV>
                <wp:extent cx="96520" cy="383540"/>
                <wp:effectExtent l="8890" t="0" r="26670" b="2667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3835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F4E14" id="AutoShape 2" o:spid="_x0000_s1026" type="#_x0000_t88" style="position:absolute;left:0;text-align:left;margin-left:-21.8pt;margin-top:111.55pt;width:7.6pt;height:30.2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" adj="5567">
                <v:textbox inset="2.06mm,.7pt,5.85pt,.7pt"/>
              </v:shape>
            </w:pict>
          </mc:Fallback>
        </mc:AlternateContent>
      </w:r>
      <w:r w:rsidR="009E0E43" w:rsidRPr="009F4B18">
        <w:rPr>
          <w:rFonts w:hint="eastAsia"/>
          <w:sz w:val="21"/>
          <w:szCs w:val="21"/>
        </w:rPr>
        <w:t xml:space="preserve">２　</w:t>
      </w:r>
      <w:r w:rsidR="00760532" w:rsidRPr="00F557D4">
        <w:rPr>
          <w:rFonts w:hint="eastAsia"/>
          <w:sz w:val="21"/>
          <w:szCs w:val="21"/>
        </w:rPr>
        <w:t>なさけなし〔８〕</w:t>
      </w:r>
      <w:r>
        <w:rPr>
          <w:sz w:val="21"/>
          <w:szCs w:val="21"/>
        </w:rPr>
        <w:t xml:space="preserve">  </w:t>
      </w:r>
      <w:r>
        <w:rPr>
          <w:rFonts w:hint="eastAsia"/>
          <w:sz w:val="21"/>
          <w:szCs w:val="21"/>
        </w:rPr>
        <w:t xml:space="preserve">　</w:t>
      </w:r>
      <w:r w:rsidR="009E0E43" w:rsidRPr="009F4B18">
        <w:rPr>
          <w:rFonts w:hint="eastAsia"/>
          <w:sz w:val="21"/>
          <w:szCs w:val="21"/>
        </w:rPr>
        <w:t>①</w:t>
      </w:r>
      <w:r w:rsidR="00760532" w:rsidRPr="00F557D4">
        <w:rPr>
          <w:rFonts w:hint="eastAsia"/>
          <w:sz w:val="21"/>
          <w:szCs w:val="21"/>
        </w:rPr>
        <w:t>（　　　　　）</w:t>
      </w:r>
    </w:p>
    <w:p w14:paraId="5315F239" w14:textId="2F0AD6F6" w:rsidR="00053673" w:rsidRDefault="00053673" w:rsidP="00760532">
      <w:pPr>
        <w:spacing w:line="240" w:lineRule="auto"/>
        <w:ind w:leftChars="850" w:left="2040" w:firstLineChars="300" w:firstLine="630"/>
        <w:rPr>
          <w:sz w:val="21"/>
          <w:szCs w:val="21"/>
        </w:rPr>
      </w:pPr>
      <w:r w:rsidRPr="0093216C">
        <w:rPr>
          <w:rFonts w:hint="eastAsia"/>
          <w:sz w:val="21"/>
          <w:szCs w:val="21"/>
        </w:rPr>
        <w:t>②</w:t>
      </w:r>
      <w:r w:rsidR="00760532" w:rsidRPr="00F557D4">
        <w:rPr>
          <w:rFonts w:hint="eastAsia"/>
          <w:sz w:val="21"/>
          <w:szCs w:val="21"/>
        </w:rPr>
        <w:t>風情がない</w:t>
      </w:r>
    </w:p>
    <w:p w14:paraId="4DE5755B" w14:textId="77777777" w:rsidR="004A274B" w:rsidRPr="0093216C" w:rsidRDefault="004A274B" w:rsidP="00760532">
      <w:pPr>
        <w:spacing w:line="240" w:lineRule="auto"/>
        <w:ind w:leftChars="850" w:left="2040" w:firstLineChars="300" w:firstLine="630"/>
        <w:rPr>
          <w:sz w:val="21"/>
          <w:szCs w:val="21"/>
        </w:rPr>
      </w:pPr>
    </w:p>
    <w:p w14:paraId="056888D1" w14:textId="4EDBB388" w:rsidR="00F557D4" w:rsidRPr="00F557D4" w:rsidRDefault="00F557D4" w:rsidP="00F557D4">
      <w:pPr>
        <w:spacing w:line="240" w:lineRule="auto"/>
        <w:rPr>
          <w:sz w:val="21"/>
          <w:szCs w:val="21"/>
        </w:rPr>
      </w:pPr>
      <w:r w:rsidRPr="00F557D4">
        <w:rPr>
          <w:rFonts w:hint="eastAsia"/>
          <w:sz w:val="21"/>
          <w:szCs w:val="21"/>
        </w:rPr>
        <w:t>問</w:t>
      </w:r>
      <w:r>
        <w:rPr>
          <w:rFonts w:hint="eastAsia"/>
          <w:sz w:val="21"/>
          <w:szCs w:val="21"/>
        </w:rPr>
        <w:t>２</w:t>
      </w:r>
      <w:r w:rsidRPr="00F557D4">
        <w:rPr>
          <w:rFonts w:hint="eastAsia"/>
          <w:sz w:val="21"/>
          <w:szCs w:val="21"/>
        </w:rPr>
        <w:t xml:space="preserve">　次の傍線部の意味として最も適当なものを選べ。</w:t>
      </w:r>
    </w:p>
    <w:p w14:paraId="65D17FE8" w14:textId="75D845B8" w:rsidR="00F557D4" w:rsidRPr="00F557D4" w:rsidRDefault="00F557D4" w:rsidP="00760532">
      <w:pPr>
        <w:spacing w:line="240" w:lineRule="auto"/>
        <w:ind w:leftChars="100" w:left="240"/>
        <w:rPr>
          <w:sz w:val="21"/>
          <w:szCs w:val="21"/>
        </w:rPr>
      </w:pPr>
      <w:r>
        <w:rPr>
          <w:rFonts w:hint="eastAsia"/>
          <w:sz w:val="21"/>
          <w:szCs w:val="21"/>
        </w:rPr>
        <w:t>１</w:t>
      </w:r>
      <w:r w:rsidRPr="00F557D4">
        <w:rPr>
          <w:rFonts w:hint="eastAsia"/>
          <w:sz w:val="21"/>
          <w:szCs w:val="21"/>
        </w:rPr>
        <w:t xml:space="preserve">　ほととぎすの声たづねに行か</w:t>
      </w:r>
      <w:r w:rsidRPr="004A274B">
        <w:rPr>
          <w:rFonts w:hint="eastAsia"/>
          <w:sz w:val="21"/>
          <w:szCs w:val="21"/>
          <w:u w:val="thick"/>
        </w:rPr>
        <w:t>ばや</w:t>
      </w:r>
      <w:r w:rsidRPr="00F557D4">
        <w:rPr>
          <w:rFonts w:hint="eastAsia"/>
          <w:sz w:val="21"/>
          <w:szCs w:val="21"/>
        </w:rPr>
        <w:t>。（枕草子）</w:t>
      </w:r>
    </w:p>
    <w:p w14:paraId="6ECBBD7C" w14:textId="77777777" w:rsidR="00F557D4" w:rsidRPr="00F557D4" w:rsidRDefault="00F557D4" w:rsidP="00760532">
      <w:pPr>
        <w:spacing w:line="240" w:lineRule="auto"/>
        <w:ind w:leftChars="200" w:left="480"/>
        <w:rPr>
          <w:sz w:val="21"/>
          <w:szCs w:val="21"/>
        </w:rPr>
      </w:pPr>
      <w:r w:rsidRPr="00F557D4">
        <w:rPr>
          <w:rFonts w:hint="eastAsia"/>
          <w:sz w:val="21"/>
          <w:szCs w:val="21"/>
        </w:rPr>
        <w:t>ア　（行こ）う　　　イ　（行っ）てほしい</w:t>
      </w:r>
    </w:p>
    <w:p w14:paraId="0FD21EB9" w14:textId="024E3E1A" w:rsidR="00F557D4" w:rsidRDefault="00F557D4" w:rsidP="00760532">
      <w:pPr>
        <w:spacing w:line="240" w:lineRule="auto"/>
        <w:ind w:leftChars="200" w:left="480"/>
        <w:rPr>
          <w:sz w:val="21"/>
          <w:szCs w:val="21"/>
        </w:rPr>
      </w:pPr>
      <w:r w:rsidRPr="00F557D4">
        <w:rPr>
          <w:rFonts w:hint="eastAsia"/>
          <w:sz w:val="21"/>
          <w:szCs w:val="21"/>
        </w:rPr>
        <w:t>ウ　（行き）たい　　エ　（行き）なさい</w:t>
      </w:r>
    </w:p>
    <w:p w14:paraId="0EB111D0" w14:textId="710F571C" w:rsidR="004A274B" w:rsidRPr="00F557D4" w:rsidRDefault="004A274B" w:rsidP="00C0223C">
      <w:pPr>
        <w:spacing w:line="240" w:lineRule="auto"/>
        <w:ind w:leftChars="200" w:left="480"/>
        <w:jc w:val="right"/>
        <w:rPr>
          <w:sz w:val="21"/>
          <w:szCs w:val="21"/>
        </w:rPr>
      </w:pPr>
      <w:r>
        <w:rPr>
          <w:rFonts w:hint="eastAsia"/>
          <w:sz w:val="21"/>
          <w:szCs w:val="21"/>
        </w:rPr>
        <w:t>（　　　）</w:t>
      </w:r>
    </w:p>
    <w:p w14:paraId="69005E18" w14:textId="0DA8928C" w:rsidR="00F557D4" w:rsidRPr="00F557D4" w:rsidRDefault="00F557D4" w:rsidP="00760532">
      <w:pPr>
        <w:spacing w:line="240" w:lineRule="auto"/>
        <w:ind w:leftChars="100" w:left="240"/>
        <w:rPr>
          <w:sz w:val="21"/>
          <w:szCs w:val="21"/>
        </w:rPr>
      </w:pPr>
      <w:r>
        <w:rPr>
          <w:rFonts w:hint="eastAsia"/>
          <w:sz w:val="21"/>
          <w:szCs w:val="21"/>
        </w:rPr>
        <w:t>２</w:t>
      </w:r>
      <w:r w:rsidRPr="00F557D4">
        <w:rPr>
          <w:rFonts w:hint="eastAsia"/>
          <w:sz w:val="21"/>
          <w:szCs w:val="21"/>
        </w:rPr>
        <w:t xml:space="preserve">　人にわづらはしと</w:t>
      </w:r>
      <w:r w:rsidRPr="004A274B">
        <w:rPr>
          <w:rFonts w:hint="eastAsia"/>
          <w:sz w:val="21"/>
          <w:szCs w:val="21"/>
          <w:u w:val="thick"/>
        </w:rPr>
        <w:t>おぼえ</w:t>
      </w:r>
      <w:r w:rsidRPr="00F557D4">
        <w:rPr>
          <w:rFonts w:hint="eastAsia"/>
          <w:sz w:val="21"/>
          <w:szCs w:val="21"/>
        </w:rPr>
        <w:t>たる人の、国々治めたりけるが、（栄花物語）</w:t>
      </w:r>
    </w:p>
    <w:p w14:paraId="3E15A550" w14:textId="77777777" w:rsidR="00F557D4" w:rsidRPr="00F557D4" w:rsidRDefault="00F557D4" w:rsidP="00760532">
      <w:pPr>
        <w:spacing w:line="240" w:lineRule="auto"/>
        <w:ind w:leftChars="200" w:left="480"/>
        <w:rPr>
          <w:sz w:val="21"/>
          <w:szCs w:val="21"/>
        </w:rPr>
      </w:pPr>
      <w:r w:rsidRPr="00F557D4">
        <w:rPr>
          <w:rFonts w:hint="eastAsia"/>
          <w:sz w:val="21"/>
          <w:szCs w:val="21"/>
        </w:rPr>
        <w:t>ア　思われ　　　イ　うわさされ</w:t>
      </w:r>
    </w:p>
    <w:p w14:paraId="26EB031E" w14:textId="748DB88B" w:rsidR="00F557D4" w:rsidRDefault="00F557D4" w:rsidP="00760532">
      <w:pPr>
        <w:spacing w:line="240" w:lineRule="auto"/>
        <w:ind w:leftChars="200" w:left="480"/>
        <w:rPr>
          <w:sz w:val="21"/>
          <w:szCs w:val="21"/>
        </w:rPr>
      </w:pPr>
      <w:r w:rsidRPr="00F557D4">
        <w:rPr>
          <w:rFonts w:hint="eastAsia"/>
          <w:sz w:val="21"/>
          <w:szCs w:val="21"/>
        </w:rPr>
        <w:t>ウ　覚えられ　　エ　期待され</w:t>
      </w:r>
    </w:p>
    <w:p w14:paraId="7BED9192" w14:textId="2134D63D" w:rsidR="004A274B" w:rsidRDefault="004A274B" w:rsidP="00C0223C">
      <w:pPr>
        <w:spacing w:line="240" w:lineRule="auto"/>
        <w:ind w:leftChars="200" w:left="480"/>
        <w:jc w:val="right"/>
        <w:rPr>
          <w:sz w:val="21"/>
          <w:szCs w:val="21"/>
        </w:rPr>
      </w:pPr>
      <w:r>
        <w:rPr>
          <w:rFonts w:hint="eastAsia"/>
          <w:sz w:val="21"/>
          <w:szCs w:val="21"/>
        </w:rPr>
        <w:t>（　　　）</w:t>
      </w:r>
    </w:p>
    <w:p w14:paraId="2FA31895" w14:textId="77777777" w:rsidR="00F557D4" w:rsidRDefault="00F557D4" w:rsidP="00E4145E">
      <w:pPr>
        <w:spacing w:line="240" w:lineRule="auto"/>
        <w:rPr>
          <w:sz w:val="21"/>
          <w:szCs w:val="21"/>
        </w:rPr>
      </w:pPr>
    </w:p>
    <w:p w14:paraId="38ECD4D9" w14:textId="4777FAD9" w:rsidR="00927225" w:rsidRPr="009F4B18" w:rsidRDefault="009D2116" w:rsidP="00E4145E">
      <w:pPr>
        <w:spacing w:line="240" w:lineRule="auto"/>
        <w:rPr>
          <w:sz w:val="21"/>
          <w:szCs w:val="21"/>
        </w:rPr>
      </w:pPr>
      <w:r w:rsidRPr="009F4B18">
        <w:rPr>
          <w:rFonts w:hint="eastAsia"/>
          <w:sz w:val="21"/>
          <w:szCs w:val="21"/>
        </w:rPr>
        <w:t>【</w:t>
      </w:r>
      <w:r w:rsidR="00927225" w:rsidRPr="009F4B18">
        <w:rPr>
          <w:rFonts w:hint="eastAsia"/>
          <w:sz w:val="21"/>
          <w:szCs w:val="21"/>
        </w:rPr>
        <w:t>文法力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50658D33" w14:textId="1061985E" w:rsidR="00F557D4" w:rsidRPr="00F557D4" w:rsidRDefault="00F557D4" w:rsidP="00F557D4">
      <w:pPr>
        <w:spacing w:line="240" w:lineRule="auto"/>
        <w:rPr>
          <w:sz w:val="21"/>
          <w:szCs w:val="21"/>
        </w:rPr>
      </w:pPr>
      <w:r w:rsidRPr="00F557D4">
        <w:rPr>
          <w:rFonts w:hint="eastAsia"/>
          <w:sz w:val="21"/>
          <w:szCs w:val="21"/>
        </w:rPr>
        <w:t>問</w:t>
      </w:r>
      <w:r>
        <w:rPr>
          <w:rFonts w:hint="eastAsia"/>
          <w:sz w:val="21"/>
          <w:szCs w:val="21"/>
        </w:rPr>
        <w:t>３</w:t>
      </w:r>
      <w:r w:rsidRPr="00F557D4">
        <w:rPr>
          <w:rFonts w:hint="eastAsia"/>
          <w:sz w:val="21"/>
          <w:szCs w:val="21"/>
        </w:rPr>
        <w:t xml:space="preserve">　次の傍線部の助動詞の、文法的意味と文中での活用形を答えよ。</w:t>
      </w:r>
    </w:p>
    <w:p w14:paraId="48743E8D" w14:textId="2735A1F5" w:rsidR="00F557D4" w:rsidRPr="00F557D4" w:rsidRDefault="00F557D4" w:rsidP="00760532">
      <w:pPr>
        <w:spacing w:line="240" w:lineRule="auto"/>
        <w:ind w:leftChars="100" w:left="240"/>
        <w:rPr>
          <w:sz w:val="21"/>
          <w:szCs w:val="21"/>
        </w:rPr>
      </w:pPr>
      <w:r>
        <w:rPr>
          <w:rFonts w:hint="eastAsia"/>
          <w:sz w:val="21"/>
          <w:szCs w:val="21"/>
        </w:rPr>
        <w:t>１</w:t>
      </w:r>
      <w:r w:rsidRPr="00F557D4">
        <w:rPr>
          <w:rFonts w:hint="eastAsia"/>
          <w:sz w:val="21"/>
          <w:szCs w:val="21"/>
        </w:rPr>
        <w:t xml:space="preserve">　ながらへばまたこのごろやしのば</w:t>
      </w:r>
      <w:r w:rsidRPr="004A274B">
        <w:rPr>
          <w:rFonts w:hint="eastAsia"/>
          <w:sz w:val="21"/>
          <w:szCs w:val="21"/>
          <w:u w:val="thick"/>
        </w:rPr>
        <w:t>れ</w:t>
      </w:r>
      <w:r w:rsidRPr="00F557D4">
        <w:rPr>
          <w:rFonts w:hint="eastAsia"/>
          <w:sz w:val="21"/>
          <w:szCs w:val="21"/>
        </w:rPr>
        <w:t>む（新古今集）</w:t>
      </w:r>
    </w:p>
    <w:p w14:paraId="7B409720" w14:textId="77777777" w:rsidR="00F557D4" w:rsidRPr="00F557D4" w:rsidRDefault="00F557D4" w:rsidP="00760532">
      <w:pPr>
        <w:spacing w:line="240" w:lineRule="auto"/>
        <w:jc w:val="right"/>
        <w:rPr>
          <w:sz w:val="21"/>
          <w:szCs w:val="21"/>
        </w:rPr>
      </w:pPr>
      <w:r w:rsidRPr="00F557D4">
        <w:rPr>
          <w:rFonts w:hint="eastAsia"/>
          <w:sz w:val="21"/>
          <w:szCs w:val="21"/>
        </w:rPr>
        <w:t>文法的意味（　　　　　　　　）　活用形（　　　　　　　　）</w:t>
      </w:r>
    </w:p>
    <w:p w14:paraId="30AF5EF1" w14:textId="12BE7C5D" w:rsidR="00F557D4" w:rsidRPr="00F557D4" w:rsidRDefault="00F557D4" w:rsidP="00760532">
      <w:pPr>
        <w:spacing w:line="240" w:lineRule="auto"/>
        <w:ind w:leftChars="100" w:left="240"/>
        <w:rPr>
          <w:sz w:val="21"/>
          <w:szCs w:val="21"/>
        </w:rPr>
      </w:pPr>
      <w:r>
        <w:rPr>
          <w:rFonts w:hint="eastAsia"/>
          <w:sz w:val="21"/>
          <w:szCs w:val="21"/>
        </w:rPr>
        <w:t>２</w:t>
      </w:r>
      <w:r w:rsidRPr="00F557D4">
        <w:rPr>
          <w:rFonts w:hint="eastAsia"/>
          <w:sz w:val="21"/>
          <w:szCs w:val="21"/>
        </w:rPr>
        <w:t xml:space="preserve">　若きものどもは、え見知ら</w:t>
      </w:r>
      <w:r w:rsidRPr="004A274B">
        <w:rPr>
          <w:rFonts w:hint="eastAsia"/>
          <w:sz w:val="21"/>
          <w:szCs w:val="21"/>
          <w:u w:val="thick"/>
        </w:rPr>
        <w:t>じ</w:t>
      </w:r>
      <w:r w:rsidRPr="00F557D4">
        <w:rPr>
          <w:rFonts w:hint="eastAsia"/>
          <w:sz w:val="21"/>
          <w:szCs w:val="21"/>
        </w:rPr>
        <w:t>。　（大鏡）</w:t>
      </w:r>
    </w:p>
    <w:p w14:paraId="137B6474" w14:textId="77777777" w:rsidR="00F557D4" w:rsidRPr="00F557D4" w:rsidRDefault="00F557D4" w:rsidP="00760532">
      <w:pPr>
        <w:spacing w:line="240" w:lineRule="auto"/>
        <w:jc w:val="right"/>
        <w:rPr>
          <w:sz w:val="21"/>
          <w:szCs w:val="21"/>
        </w:rPr>
      </w:pPr>
      <w:r w:rsidRPr="00F557D4">
        <w:rPr>
          <w:rFonts w:hint="eastAsia"/>
          <w:sz w:val="21"/>
          <w:szCs w:val="21"/>
        </w:rPr>
        <w:t>文法的意味（　　　　　　　　）　活用形（　　　　　　　　）</w:t>
      </w:r>
    </w:p>
    <w:p w14:paraId="6DD15977" w14:textId="3E4397AB" w:rsidR="00F557D4" w:rsidRPr="00F557D4" w:rsidRDefault="00F557D4" w:rsidP="00760532">
      <w:pPr>
        <w:spacing w:line="240" w:lineRule="auto"/>
        <w:ind w:leftChars="100" w:left="240"/>
        <w:rPr>
          <w:sz w:val="21"/>
          <w:szCs w:val="21"/>
        </w:rPr>
      </w:pPr>
      <w:r>
        <w:rPr>
          <w:rFonts w:hint="eastAsia"/>
          <w:sz w:val="21"/>
          <w:szCs w:val="21"/>
        </w:rPr>
        <w:t>３</w:t>
      </w:r>
      <w:r w:rsidRPr="00F557D4">
        <w:rPr>
          <w:rFonts w:hint="eastAsia"/>
          <w:sz w:val="21"/>
          <w:szCs w:val="21"/>
        </w:rPr>
        <w:t xml:space="preserve">　妻といふものこそ、男の持つ</w:t>
      </w:r>
      <w:r w:rsidRPr="004A274B">
        <w:rPr>
          <w:rFonts w:hint="eastAsia"/>
          <w:sz w:val="21"/>
          <w:szCs w:val="21"/>
          <w:u w:val="thick"/>
        </w:rPr>
        <w:t>まじき</w:t>
      </w:r>
      <w:r w:rsidRPr="00F557D4">
        <w:rPr>
          <w:rFonts w:hint="eastAsia"/>
          <w:sz w:val="21"/>
          <w:szCs w:val="21"/>
        </w:rPr>
        <w:t>ものなれ。　（徒然草）</w:t>
      </w:r>
    </w:p>
    <w:p w14:paraId="334B6C64" w14:textId="77777777" w:rsidR="00F557D4" w:rsidRPr="00F557D4" w:rsidRDefault="00F557D4" w:rsidP="00760532">
      <w:pPr>
        <w:spacing w:line="240" w:lineRule="auto"/>
        <w:jc w:val="right"/>
        <w:rPr>
          <w:sz w:val="21"/>
          <w:szCs w:val="21"/>
        </w:rPr>
      </w:pPr>
      <w:r w:rsidRPr="00F557D4">
        <w:rPr>
          <w:rFonts w:hint="eastAsia"/>
          <w:sz w:val="21"/>
          <w:szCs w:val="21"/>
        </w:rPr>
        <w:lastRenderedPageBreak/>
        <w:t>文法的意味（　　　　　　　　）　活用形（　　　　　　　　）</w:t>
      </w:r>
    </w:p>
    <w:p w14:paraId="6ED17BE0" w14:textId="77777777" w:rsidR="004A274B" w:rsidRDefault="004A274B" w:rsidP="00F557D4">
      <w:pPr>
        <w:spacing w:line="240" w:lineRule="auto"/>
        <w:rPr>
          <w:sz w:val="21"/>
          <w:szCs w:val="21"/>
        </w:rPr>
      </w:pPr>
    </w:p>
    <w:p w14:paraId="1ACE9C80" w14:textId="030B97F6" w:rsidR="00F557D4" w:rsidRPr="00F557D4" w:rsidRDefault="00F557D4" w:rsidP="00F557D4">
      <w:pPr>
        <w:spacing w:line="240" w:lineRule="auto"/>
        <w:rPr>
          <w:sz w:val="21"/>
          <w:szCs w:val="21"/>
        </w:rPr>
      </w:pPr>
      <w:r w:rsidRPr="00F557D4">
        <w:rPr>
          <w:rFonts w:hint="eastAsia"/>
          <w:sz w:val="21"/>
          <w:szCs w:val="21"/>
        </w:rPr>
        <w:t>問</w:t>
      </w:r>
      <w:r>
        <w:rPr>
          <w:rFonts w:hint="eastAsia"/>
          <w:sz w:val="21"/>
          <w:szCs w:val="21"/>
        </w:rPr>
        <w:t>４</w:t>
      </w:r>
      <w:r w:rsidRPr="00F557D4">
        <w:rPr>
          <w:rFonts w:hint="eastAsia"/>
          <w:sz w:val="21"/>
          <w:szCs w:val="21"/>
        </w:rPr>
        <w:t xml:space="preserve">　次の傍線部の説明として適当なものを、後から選べ。</w:t>
      </w:r>
    </w:p>
    <w:p w14:paraId="2BB6B44D" w14:textId="570B4EB3" w:rsidR="00F557D4" w:rsidRPr="00F557D4" w:rsidRDefault="00F557D4" w:rsidP="00760532">
      <w:pPr>
        <w:spacing w:line="240" w:lineRule="auto"/>
        <w:ind w:leftChars="100" w:left="240"/>
        <w:rPr>
          <w:sz w:val="21"/>
          <w:szCs w:val="21"/>
        </w:rPr>
      </w:pPr>
      <w:r>
        <w:rPr>
          <w:rFonts w:hint="eastAsia"/>
          <w:sz w:val="21"/>
          <w:szCs w:val="21"/>
        </w:rPr>
        <w:t>１</w:t>
      </w:r>
      <w:r w:rsidRPr="00F557D4">
        <w:rPr>
          <w:rFonts w:hint="eastAsia"/>
          <w:sz w:val="21"/>
          <w:szCs w:val="21"/>
        </w:rPr>
        <w:t xml:space="preserve">　散りぬとも香をだに残せ梅の花恋しき時の思ひ出にせ</w:t>
      </w:r>
      <w:r w:rsidRPr="004A274B">
        <w:rPr>
          <w:rFonts w:hint="eastAsia"/>
          <w:sz w:val="21"/>
          <w:szCs w:val="21"/>
          <w:u w:val="thick"/>
        </w:rPr>
        <w:t>む</w:t>
      </w:r>
      <w:r w:rsidRPr="00F557D4">
        <w:rPr>
          <w:rFonts w:hint="eastAsia"/>
          <w:sz w:val="21"/>
          <w:szCs w:val="21"/>
        </w:rPr>
        <w:t>（古今集）</w:t>
      </w:r>
    </w:p>
    <w:p w14:paraId="133F462B" w14:textId="46701F3C" w:rsidR="00F557D4" w:rsidRPr="00F557D4" w:rsidRDefault="00F557D4" w:rsidP="00760532">
      <w:pPr>
        <w:spacing w:line="240" w:lineRule="auto"/>
        <w:ind w:leftChars="100" w:left="240"/>
        <w:rPr>
          <w:sz w:val="21"/>
          <w:szCs w:val="21"/>
        </w:rPr>
      </w:pPr>
      <w:r>
        <w:rPr>
          <w:rFonts w:hint="eastAsia"/>
          <w:sz w:val="21"/>
          <w:szCs w:val="21"/>
        </w:rPr>
        <w:t>２</w:t>
      </w:r>
      <w:r w:rsidRPr="00F557D4">
        <w:rPr>
          <w:rFonts w:hint="eastAsia"/>
          <w:sz w:val="21"/>
          <w:szCs w:val="21"/>
        </w:rPr>
        <w:t xml:space="preserve">　ものひとこと言ひおく</w:t>
      </w:r>
      <w:r w:rsidRPr="004A274B">
        <w:rPr>
          <w:rFonts w:hint="eastAsia"/>
          <w:sz w:val="21"/>
          <w:szCs w:val="21"/>
          <w:u w:val="thick"/>
        </w:rPr>
        <w:t>べき</w:t>
      </w:r>
      <w:r w:rsidRPr="00F557D4">
        <w:rPr>
          <w:rFonts w:hint="eastAsia"/>
          <w:sz w:val="21"/>
          <w:szCs w:val="21"/>
        </w:rPr>
        <w:t>ことありけり。　（竹取物語）</w:t>
      </w:r>
    </w:p>
    <w:p w14:paraId="576BA5E8" w14:textId="22A53C69" w:rsidR="00F557D4" w:rsidRPr="00F557D4" w:rsidRDefault="00F557D4" w:rsidP="00760532">
      <w:pPr>
        <w:spacing w:line="240" w:lineRule="auto"/>
        <w:ind w:leftChars="100" w:left="240"/>
        <w:rPr>
          <w:sz w:val="21"/>
          <w:szCs w:val="21"/>
        </w:rPr>
      </w:pPr>
      <w:r>
        <w:rPr>
          <w:rFonts w:hint="eastAsia"/>
          <w:sz w:val="21"/>
          <w:szCs w:val="21"/>
        </w:rPr>
        <w:t>３</w:t>
      </w:r>
      <w:r w:rsidRPr="00F557D4">
        <w:rPr>
          <w:rFonts w:hint="eastAsia"/>
          <w:sz w:val="21"/>
          <w:szCs w:val="21"/>
        </w:rPr>
        <w:t xml:space="preserve">　返りごといかがす</w:t>
      </w:r>
      <w:r w:rsidRPr="004A274B">
        <w:rPr>
          <w:rFonts w:hint="eastAsia"/>
          <w:sz w:val="21"/>
          <w:szCs w:val="21"/>
          <w:u w:val="thick"/>
        </w:rPr>
        <w:t>べから</w:t>
      </w:r>
      <w:r w:rsidRPr="00F557D4">
        <w:rPr>
          <w:rFonts w:hint="eastAsia"/>
          <w:sz w:val="21"/>
          <w:szCs w:val="21"/>
        </w:rPr>
        <w:t>む。　（枕草子）</w:t>
      </w:r>
    </w:p>
    <w:p w14:paraId="4518DF12" w14:textId="0C812044" w:rsidR="00F557D4" w:rsidRPr="00F557D4" w:rsidRDefault="00F557D4" w:rsidP="00760532">
      <w:pPr>
        <w:spacing w:line="240" w:lineRule="auto"/>
        <w:ind w:leftChars="100" w:left="240"/>
        <w:rPr>
          <w:sz w:val="21"/>
          <w:szCs w:val="21"/>
        </w:rPr>
      </w:pPr>
      <w:r>
        <w:rPr>
          <w:rFonts w:hint="eastAsia"/>
          <w:sz w:val="21"/>
          <w:szCs w:val="21"/>
        </w:rPr>
        <w:t>４</w:t>
      </w:r>
      <w:r w:rsidRPr="00F557D4">
        <w:rPr>
          <w:rFonts w:hint="eastAsia"/>
          <w:sz w:val="21"/>
          <w:szCs w:val="21"/>
        </w:rPr>
        <w:t xml:space="preserve">　潮満ちぬ。風も吹きぬ</w:t>
      </w:r>
      <w:r w:rsidRPr="004A274B">
        <w:rPr>
          <w:rFonts w:hint="eastAsia"/>
          <w:sz w:val="21"/>
          <w:szCs w:val="21"/>
          <w:u w:val="thick"/>
        </w:rPr>
        <w:t>べし</w:t>
      </w:r>
      <w:r w:rsidRPr="00F557D4">
        <w:rPr>
          <w:rFonts w:hint="eastAsia"/>
          <w:sz w:val="21"/>
          <w:szCs w:val="21"/>
        </w:rPr>
        <w:t>。　（土佐日記）</w:t>
      </w:r>
    </w:p>
    <w:p w14:paraId="3C7F903D" w14:textId="77777777" w:rsidR="00F557D4" w:rsidRPr="00F557D4" w:rsidRDefault="00F557D4" w:rsidP="00760532">
      <w:pPr>
        <w:spacing w:line="240" w:lineRule="auto"/>
        <w:ind w:leftChars="200" w:left="480"/>
        <w:rPr>
          <w:sz w:val="21"/>
          <w:szCs w:val="21"/>
        </w:rPr>
      </w:pPr>
      <w:r w:rsidRPr="00F557D4">
        <w:rPr>
          <w:rFonts w:hint="eastAsia"/>
          <w:sz w:val="21"/>
          <w:szCs w:val="21"/>
        </w:rPr>
        <w:t>ア　意志　　イ　推量　　ウ　適当　　エ　当然</w:t>
      </w:r>
    </w:p>
    <w:p w14:paraId="52C32CD8" w14:textId="4213C81A" w:rsidR="00F557D4" w:rsidRPr="00F557D4" w:rsidRDefault="00F557D4" w:rsidP="00760532">
      <w:pPr>
        <w:spacing w:line="240" w:lineRule="auto"/>
        <w:jc w:val="right"/>
        <w:rPr>
          <w:sz w:val="21"/>
          <w:szCs w:val="21"/>
        </w:rPr>
      </w:pPr>
      <w:r>
        <w:rPr>
          <w:rFonts w:hint="eastAsia"/>
          <w:sz w:val="21"/>
          <w:szCs w:val="21"/>
        </w:rPr>
        <w:t>１</w:t>
      </w:r>
      <w:r w:rsidRPr="00F557D4">
        <w:rPr>
          <w:rFonts w:hint="eastAsia"/>
          <w:sz w:val="21"/>
          <w:szCs w:val="21"/>
        </w:rPr>
        <w:t xml:space="preserve">（　　　）　　</w:t>
      </w:r>
      <w:r>
        <w:rPr>
          <w:rFonts w:hint="eastAsia"/>
          <w:sz w:val="21"/>
          <w:szCs w:val="21"/>
        </w:rPr>
        <w:t>２</w:t>
      </w:r>
      <w:r w:rsidRPr="00F557D4">
        <w:rPr>
          <w:rFonts w:hint="eastAsia"/>
          <w:sz w:val="21"/>
          <w:szCs w:val="21"/>
        </w:rPr>
        <w:t xml:space="preserve">（　　　）　　</w:t>
      </w:r>
      <w:r>
        <w:rPr>
          <w:rFonts w:hint="eastAsia"/>
          <w:sz w:val="21"/>
          <w:szCs w:val="21"/>
        </w:rPr>
        <w:t>３</w:t>
      </w:r>
      <w:r w:rsidRPr="00F557D4">
        <w:rPr>
          <w:rFonts w:hint="eastAsia"/>
          <w:sz w:val="21"/>
          <w:szCs w:val="21"/>
        </w:rPr>
        <w:t xml:space="preserve">（　　　）　　</w:t>
      </w:r>
      <w:r>
        <w:rPr>
          <w:rFonts w:hint="eastAsia"/>
          <w:sz w:val="21"/>
          <w:szCs w:val="21"/>
        </w:rPr>
        <w:t>４</w:t>
      </w:r>
      <w:r w:rsidRPr="00F557D4">
        <w:rPr>
          <w:rFonts w:hint="eastAsia"/>
          <w:sz w:val="21"/>
          <w:szCs w:val="21"/>
        </w:rPr>
        <w:t>（　　　）</w:t>
      </w:r>
    </w:p>
    <w:p w14:paraId="51E54D26" w14:textId="77777777" w:rsidR="004A274B" w:rsidRDefault="004A274B" w:rsidP="00F557D4">
      <w:pPr>
        <w:spacing w:line="240" w:lineRule="auto"/>
        <w:rPr>
          <w:sz w:val="21"/>
          <w:szCs w:val="21"/>
        </w:rPr>
      </w:pPr>
    </w:p>
    <w:p w14:paraId="1933397E" w14:textId="758A3377" w:rsidR="00F557D4" w:rsidRPr="00F557D4" w:rsidRDefault="00F557D4" w:rsidP="00F557D4">
      <w:pPr>
        <w:spacing w:line="240" w:lineRule="auto"/>
        <w:rPr>
          <w:sz w:val="21"/>
          <w:szCs w:val="21"/>
        </w:rPr>
      </w:pPr>
      <w:r w:rsidRPr="00F557D4">
        <w:rPr>
          <w:rFonts w:hint="eastAsia"/>
          <w:sz w:val="21"/>
          <w:szCs w:val="21"/>
        </w:rPr>
        <w:t>問</w:t>
      </w:r>
      <w:r>
        <w:rPr>
          <w:rFonts w:hint="eastAsia"/>
          <w:sz w:val="21"/>
          <w:szCs w:val="21"/>
        </w:rPr>
        <w:t>５</w:t>
      </w:r>
      <w:r w:rsidRPr="00F557D4">
        <w:rPr>
          <w:rFonts w:hint="eastAsia"/>
          <w:sz w:val="21"/>
          <w:szCs w:val="21"/>
        </w:rPr>
        <w:t xml:space="preserve">　次の傍線部を現代語訳せよ。</w:t>
      </w:r>
    </w:p>
    <w:p w14:paraId="48BAB6BF" w14:textId="1E4D2900" w:rsidR="00F557D4" w:rsidRPr="00F557D4" w:rsidRDefault="00F557D4" w:rsidP="00760532">
      <w:pPr>
        <w:spacing w:line="240" w:lineRule="auto"/>
        <w:ind w:leftChars="100" w:left="240"/>
        <w:rPr>
          <w:sz w:val="21"/>
          <w:szCs w:val="21"/>
        </w:rPr>
      </w:pPr>
      <w:r>
        <w:rPr>
          <w:rFonts w:hint="eastAsia"/>
          <w:sz w:val="21"/>
          <w:szCs w:val="21"/>
        </w:rPr>
        <w:t>１</w:t>
      </w:r>
      <w:r w:rsidRPr="00F557D4">
        <w:rPr>
          <w:rFonts w:hint="eastAsia"/>
          <w:sz w:val="21"/>
          <w:szCs w:val="21"/>
        </w:rPr>
        <w:t xml:space="preserve">　大将いとま申して、福原へこそ</w:t>
      </w:r>
      <w:r w:rsidRPr="004A274B">
        <w:rPr>
          <w:rFonts w:hint="eastAsia"/>
          <w:sz w:val="21"/>
          <w:szCs w:val="21"/>
          <w:u w:val="thick"/>
        </w:rPr>
        <w:t>帰られけれ</w:t>
      </w:r>
      <w:r w:rsidRPr="00F557D4">
        <w:rPr>
          <w:rFonts w:hint="eastAsia"/>
          <w:sz w:val="21"/>
          <w:szCs w:val="21"/>
        </w:rPr>
        <w:t>。（平家物語）</w:t>
      </w:r>
    </w:p>
    <w:p w14:paraId="5F668E7B" w14:textId="77777777" w:rsidR="00F557D4" w:rsidRPr="00F557D4" w:rsidRDefault="00F557D4" w:rsidP="00760532">
      <w:pPr>
        <w:spacing w:line="240" w:lineRule="auto"/>
        <w:jc w:val="right"/>
        <w:rPr>
          <w:sz w:val="21"/>
          <w:szCs w:val="21"/>
        </w:rPr>
      </w:pPr>
      <w:r w:rsidRPr="00F557D4">
        <w:rPr>
          <w:rFonts w:hint="eastAsia"/>
          <w:sz w:val="21"/>
          <w:szCs w:val="21"/>
        </w:rPr>
        <w:t>（　　　　　　　　　　　　）</w:t>
      </w:r>
    </w:p>
    <w:p w14:paraId="2C5577A9" w14:textId="7A2877DC" w:rsidR="00F557D4" w:rsidRPr="00F557D4" w:rsidRDefault="00F557D4" w:rsidP="00760532">
      <w:pPr>
        <w:spacing w:line="240" w:lineRule="auto"/>
        <w:ind w:leftChars="100" w:left="240"/>
        <w:rPr>
          <w:sz w:val="21"/>
          <w:szCs w:val="21"/>
        </w:rPr>
      </w:pPr>
      <w:r>
        <w:rPr>
          <w:rFonts w:hint="eastAsia"/>
          <w:sz w:val="21"/>
          <w:szCs w:val="21"/>
        </w:rPr>
        <w:t>２</w:t>
      </w:r>
      <w:r w:rsidRPr="00F557D4">
        <w:rPr>
          <w:rFonts w:hint="eastAsia"/>
          <w:sz w:val="21"/>
          <w:szCs w:val="21"/>
        </w:rPr>
        <w:t xml:space="preserve">　わが身は女なりとも、</w:t>
      </w:r>
      <w:r w:rsidR="00760532">
        <w:rPr>
          <w:sz w:val="21"/>
          <w:szCs w:val="21"/>
        </w:rPr>
        <w:ruby>
          <w:rubyPr>
            <w:rubyAlign w:val="distributeSpace"/>
            <w:hps w:val="10"/>
            <w:hpsRaise w:val="18"/>
            <w:hpsBaseText w:val="21"/>
            <w:lid w:val="ja-JP"/>
          </w:rubyPr>
          <w:rt>
            <w:r w:rsidR="00760532" w:rsidRPr="00760532">
              <w:rPr>
                <w:rFonts w:ascii="ＭＳ 明朝" w:hAnsi="ＭＳ 明朝" w:hint="eastAsia"/>
                <w:sz w:val="10"/>
                <w:szCs w:val="21"/>
              </w:rPr>
              <w:t>かたき</w:t>
            </w:r>
          </w:rt>
          <w:rubyBase>
            <w:r w:rsidR="00760532">
              <w:rPr>
                <w:rFonts w:hint="eastAsia"/>
                <w:sz w:val="21"/>
                <w:szCs w:val="21"/>
              </w:rPr>
              <w:t>敵</w:t>
            </w:r>
          </w:rubyBase>
        </w:ruby>
      </w:r>
      <w:r w:rsidRPr="00F557D4">
        <w:rPr>
          <w:rFonts w:hint="eastAsia"/>
          <w:sz w:val="21"/>
          <w:szCs w:val="21"/>
        </w:rPr>
        <w:t>の手には</w:t>
      </w:r>
      <w:r w:rsidRPr="004A274B">
        <w:rPr>
          <w:rFonts w:hint="eastAsia"/>
          <w:sz w:val="21"/>
          <w:szCs w:val="21"/>
          <w:u w:val="thick"/>
        </w:rPr>
        <w:t>かかるまじ</w:t>
      </w:r>
      <w:r w:rsidRPr="00F557D4">
        <w:rPr>
          <w:rFonts w:hint="eastAsia"/>
          <w:sz w:val="21"/>
          <w:szCs w:val="21"/>
        </w:rPr>
        <w:t>。（平家物語）</w:t>
      </w:r>
    </w:p>
    <w:p w14:paraId="52782467" w14:textId="77777777" w:rsidR="00F557D4" w:rsidRPr="00F557D4" w:rsidRDefault="00F557D4" w:rsidP="00760532">
      <w:pPr>
        <w:spacing w:line="240" w:lineRule="auto"/>
        <w:jc w:val="right"/>
        <w:rPr>
          <w:sz w:val="21"/>
          <w:szCs w:val="21"/>
        </w:rPr>
      </w:pPr>
      <w:r w:rsidRPr="00F557D4">
        <w:rPr>
          <w:rFonts w:hint="eastAsia"/>
          <w:sz w:val="21"/>
          <w:szCs w:val="21"/>
        </w:rPr>
        <w:t>（　　　　　　　　　　　　）</w:t>
      </w:r>
    </w:p>
    <w:p w14:paraId="748ED07E" w14:textId="0CF10161" w:rsidR="00F557D4" w:rsidRPr="00F557D4" w:rsidRDefault="00F557D4" w:rsidP="00760532">
      <w:pPr>
        <w:spacing w:line="240" w:lineRule="auto"/>
        <w:ind w:leftChars="100" w:left="240"/>
        <w:rPr>
          <w:sz w:val="21"/>
          <w:szCs w:val="21"/>
        </w:rPr>
      </w:pPr>
      <w:r>
        <w:rPr>
          <w:rFonts w:hint="eastAsia"/>
          <w:sz w:val="21"/>
          <w:szCs w:val="21"/>
        </w:rPr>
        <w:t>３</w:t>
      </w:r>
      <w:r w:rsidRPr="00F557D4">
        <w:rPr>
          <w:rFonts w:hint="eastAsia"/>
          <w:sz w:val="21"/>
          <w:szCs w:val="21"/>
        </w:rPr>
        <w:t xml:space="preserve">　重ねて</w:t>
      </w:r>
      <w:r w:rsidRPr="004A274B">
        <w:rPr>
          <w:rFonts w:hint="eastAsia"/>
          <w:sz w:val="21"/>
          <w:szCs w:val="21"/>
          <w:u w:val="thick"/>
        </w:rPr>
        <w:t>問はせたまはば</w:t>
      </w:r>
      <w:r w:rsidRPr="00F557D4">
        <w:rPr>
          <w:rFonts w:hint="eastAsia"/>
          <w:sz w:val="21"/>
          <w:szCs w:val="21"/>
        </w:rPr>
        <w:t>、いかが申さむ。　（徒然草）</w:t>
      </w:r>
    </w:p>
    <w:p w14:paraId="69809539" w14:textId="53CA61FB" w:rsidR="00F557D4" w:rsidRDefault="00F557D4" w:rsidP="00760532">
      <w:pPr>
        <w:spacing w:line="240" w:lineRule="auto"/>
        <w:jc w:val="right"/>
        <w:rPr>
          <w:sz w:val="21"/>
          <w:szCs w:val="21"/>
        </w:rPr>
      </w:pPr>
      <w:r w:rsidRPr="00F557D4">
        <w:rPr>
          <w:rFonts w:hint="eastAsia"/>
          <w:sz w:val="21"/>
          <w:szCs w:val="21"/>
        </w:rPr>
        <w:t>（　　　　　　　　　　　　）</w:t>
      </w:r>
    </w:p>
    <w:p w14:paraId="68F45D6F" w14:textId="77777777" w:rsidR="00F557D4" w:rsidRPr="009F4B18" w:rsidRDefault="00F557D4" w:rsidP="00E4145E">
      <w:pPr>
        <w:spacing w:line="240" w:lineRule="auto"/>
        <w:rPr>
          <w:sz w:val="21"/>
          <w:szCs w:val="21"/>
        </w:rPr>
      </w:pPr>
    </w:p>
    <w:p w14:paraId="434F21E7" w14:textId="77777777" w:rsidR="00F557D4" w:rsidRPr="00F557D4" w:rsidRDefault="009D2116" w:rsidP="00F557D4">
      <w:pPr>
        <w:spacing w:line="240" w:lineRule="auto"/>
        <w:rPr>
          <w:sz w:val="21"/>
          <w:szCs w:val="21"/>
        </w:rPr>
      </w:pPr>
      <w:r w:rsidRPr="009F4B18">
        <w:rPr>
          <w:rFonts w:hint="eastAsia"/>
          <w:sz w:val="21"/>
          <w:szCs w:val="21"/>
        </w:rPr>
        <w:t>【</w:t>
      </w:r>
      <w:r w:rsidR="008E789B" w:rsidRPr="009F4B18">
        <w:rPr>
          <w:rFonts w:hint="eastAsia"/>
          <w:sz w:val="21"/>
          <w:szCs w:val="21"/>
        </w:rPr>
        <w:t>探究</w:t>
      </w:r>
      <w:r w:rsidRPr="009F4B18">
        <w:rPr>
          <w:rFonts w:hint="eastAsia"/>
          <w:sz w:val="21"/>
          <w:szCs w:val="21"/>
        </w:rPr>
        <w:t>】</w:t>
      </w:r>
      <w:r w:rsidR="00F557D4" w:rsidRPr="00F557D4">
        <w:rPr>
          <w:rFonts w:hint="eastAsia"/>
          <w:sz w:val="21"/>
          <w:szCs w:val="21"/>
        </w:rPr>
        <w:t>調べてみよう</w:t>
      </w:r>
    </w:p>
    <w:p w14:paraId="50EF9EAB" w14:textId="7862B1AC" w:rsidR="00F557D4" w:rsidRDefault="00F557D4" w:rsidP="00760532">
      <w:pPr>
        <w:spacing w:line="240" w:lineRule="auto"/>
        <w:ind w:left="420" w:hangingChars="200" w:hanging="420"/>
        <w:rPr>
          <w:sz w:val="21"/>
          <w:szCs w:val="21"/>
        </w:rPr>
      </w:pPr>
      <w:r w:rsidRPr="00F557D4">
        <w:rPr>
          <w:rFonts w:hint="eastAsia"/>
          <w:sz w:val="21"/>
          <w:szCs w:val="21"/>
        </w:rPr>
        <w:t>問</w:t>
      </w:r>
      <w:r>
        <w:rPr>
          <w:rFonts w:hint="eastAsia"/>
          <w:sz w:val="21"/>
          <w:szCs w:val="21"/>
        </w:rPr>
        <w:t>６</w:t>
      </w:r>
      <w:r w:rsidRPr="00F557D4">
        <w:rPr>
          <w:rFonts w:hint="eastAsia"/>
          <w:sz w:val="21"/>
          <w:szCs w:val="21"/>
        </w:rPr>
        <w:t xml:space="preserve">　男は最初は女に</w:t>
      </w:r>
      <w:r w:rsidR="00760532">
        <w:rPr>
          <w:sz w:val="21"/>
          <w:szCs w:val="21"/>
        </w:rPr>
        <w:ruby>
          <w:rubyPr>
            <w:rubyAlign w:val="distributeSpace"/>
            <w:hps w:val="10"/>
            <w:hpsRaise w:val="18"/>
            <w:hpsBaseText w:val="21"/>
            <w:lid w:val="ja-JP"/>
          </w:rubyPr>
          <w:rt>
            <w:r w:rsidR="00760532" w:rsidRPr="00760532">
              <w:rPr>
                <w:rFonts w:ascii="ＭＳ 明朝" w:hAnsi="ＭＳ 明朝" w:hint="eastAsia"/>
                <w:sz w:val="10"/>
                <w:szCs w:val="21"/>
              </w:rPr>
              <w:t>ひ</w:t>
            </w:r>
          </w:rt>
          <w:rubyBase>
            <w:r w:rsidR="00760532">
              <w:rPr>
                <w:rFonts w:hint="eastAsia"/>
                <w:sz w:val="21"/>
                <w:szCs w:val="21"/>
              </w:rPr>
              <w:t>惹</w:t>
            </w:r>
          </w:rubyBase>
        </w:ruby>
      </w:r>
      <w:r w:rsidRPr="00F557D4">
        <w:rPr>
          <w:rFonts w:hint="eastAsia"/>
          <w:sz w:val="21"/>
          <w:szCs w:val="21"/>
        </w:rPr>
        <w:t>かれていたが、思慮深い判断をして、見事危機を回避している。このように慎重に物事を考えることを表すことわざや慣用句について、調べて挙げてみよう。</w:t>
      </w:r>
    </w:p>
    <w:p w14:paraId="7DA8D757" w14:textId="3311E79F" w:rsidR="00762BBC" w:rsidRPr="009F4B18" w:rsidRDefault="008E789B" w:rsidP="00760532">
      <w:pPr>
        <w:spacing w:line="240" w:lineRule="auto"/>
        <w:ind w:leftChars="100" w:left="240"/>
        <w:rPr>
          <w:sz w:val="21"/>
          <w:szCs w:val="21"/>
        </w:rPr>
      </w:pPr>
      <w:r w:rsidRPr="009F4B18">
        <w:rPr>
          <w:rFonts w:hint="eastAsia"/>
          <w:sz w:val="21"/>
          <w:szCs w:val="21"/>
        </w:rPr>
        <w:t>〔</w:t>
      </w:r>
    </w:p>
    <w:p w14:paraId="54B01DF6" w14:textId="46CE914B" w:rsidR="008A0BEA" w:rsidRPr="009F4B18" w:rsidRDefault="008E789B" w:rsidP="00762BBC">
      <w:pPr>
        <w:spacing w:line="240" w:lineRule="auto"/>
        <w:ind w:firstLineChars="100" w:firstLine="210"/>
        <w:jc w:val="right"/>
        <w:rPr>
          <w:sz w:val="21"/>
          <w:szCs w:val="21"/>
        </w:rPr>
      </w:pPr>
      <w:r w:rsidRPr="009F4B18">
        <w:rPr>
          <w:rFonts w:hint="eastAsia"/>
          <w:sz w:val="21"/>
          <w:szCs w:val="21"/>
        </w:rPr>
        <w:t>〕</w:t>
      </w:r>
    </w:p>
    <w:p w14:paraId="634020F7" w14:textId="55C981A2" w:rsidR="00927225" w:rsidRPr="009F4B18" w:rsidRDefault="009D2116" w:rsidP="002F0068">
      <w:pPr>
        <w:spacing w:line="240" w:lineRule="auto"/>
        <w:ind w:left="420" w:hangingChars="200" w:hanging="420"/>
        <w:rPr>
          <w:sz w:val="21"/>
          <w:szCs w:val="21"/>
        </w:rPr>
      </w:pPr>
      <w:r w:rsidRPr="009F4B18">
        <w:rPr>
          <w:sz w:val="21"/>
          <w:szCs w:val="21"/>
        </w:rPr>
        <w:br w:type="page"/>
      </w:r>
    </w:p>
    <w:p w14:paraId="4C2F3076" w14:textId="77777777" w:rsidR="00AC1688" w:rsidRPr="009F4B18" w:rsidRDefault="00AC1688" w:rsidP="00AC1688">
      <w:pPr>
        <w:spacing w:line="240" w:lineRule="auto"/>
        <w:rPr>
          <w:sz w:val="21"/>
          <w:szCs w:val="21"/>
        </w:rPr>
      </w:pPr>
      <w:r w:rsidRPr="009F4B18">
        <w:rPr>
          <w:rFonts w:hint="eastAsia"/>
          <w:sz w:val="21"/>
          <w:szCs w:val="21"/>
        </w:rPr>
        <w:lastRenderedPageBreak/>
        <w:t>【解答】</w:t>
      </w:r>
    </w:p>
    <w:p w14:paraId="50829DCE" w14:textId="6FE0CC99" w:rsidR="00465ACF" w:rsidRPr="009F4B18" w:rsidRDefault="00465ACF" w:rsidP="00465ACF">
      <w:pPr>
        <w:spacing w:line="240" w:lineRule="auto"/>
        <w:rPr>
          <w:sz w:val="21"/>
          <w:szCs w:val="21"/>
          <w:lang w:val="ja-JP"/>
        </w:rPr>
      </w:pPr>
      <w:r w:rsidRPr="009F4B18">
        <w:rPr>
          <w:rFonts w:hint="eastAsia"/>
          <w:sz w:val="21"/>
          <w:szCs w:val="21"/>
        </w:rPr>
        <w:t>【</w:t>
      </w:r>
      <w:r w:rsidRPr="009F4B18">
        <w:rPr>
          <w:rFonts w:hint="eastAsia"/>
          <w:sz w:val="21"/>
          <w:szCs w:val="21"/>
          <w:lang w:val="ja-JP"/>
        </w:rPr>
        <w:t>本文チェック】</w:t>
      </w:r>
    </w:p>
    <w:p w14:paraId="1C072627" w14:textId="77777777" w:rsidR="00760532" w:rsidRPr="00F557D4" w:rsidRDefault="00760532" w:rsidP="00760532">
      <w:pPr>
        <w:spacing w:line="240" w:lineRule="auto"/>
        <w:rPr>
          <w:sz w:val="21"/>
          <w:szCs w:val="21"/>
        </w:rPr>
      </w:pPr>
      <w:r w:rsidRPr="00F557D4">
        <w:rPr>
          <w:rFonts w:hint="eastAsia"/>
          <w:sz w:val="21"/>
          <w:szCs w:val="21"/>
        </w:rPr>
        <w:t>①　ア＝断定　イ＝強意　ウ＝打消　エ＝比況</w:t>
      </w:r>
    </w:p>
    <w:p w14:paraId="594F5705" w14:textId="77777777" w:rsidR="00760532" w:rsidRPr="00F557D4" w:rsidRDefault="00760532" w:rsidP="00760532">
      <w:pPr>
        <w:spacing w:line="240" w:lineRule="auto"/>
        <w:rPr>
          <w:sz w:val="21"/>
          <w:szCs w:val="21"/>
        </w:rPr>
      </w:pPr>
      <w:r w:rsidRPr="00F557D4">
        <w:rPr>
          <w:rFonts w:hint="eastAsia"/>
          <w:sz w:val="21"/>
          <w:szCs w:val="21"/>
        </w:rPr>
        <w:t>②　Ａ</w:t>
      </w:r>
    </w:p>
    <w:p w14:paraId="53CA4524" w14:textId="77777777" w:rsidR="00760532" w:rsidRPr="00F557D4" w:rsidRDefault="00760532" w:rsidP="00760532">
      <w:pPr>
        <w:spacing w:line="240" w:lineRule="auto"/>
        <w:rPr>
          <w:sz w:val="21"/>
          <w:szCs w:val="21"/>
        </w:rPr>
      </w:pPr>
      <w:r w:rsidRPr="00F557D4">
        <w:rPr>
          <w:rFonts w:hint="eastAsia"/>
          <w:sz w:val="21"/>
          <w:szCs w:val="21"/>
        </w:rPr>
        <w:t>③　Ⅰ＝お連れください　Ⅱ＝捕まえることができない</w:t>
      </w:r>
    </w:p>
    <w:p w14:paraId="11CB4641" w14:textId="77777777" w:rsidR="00760532" w:rsidRPr="00F557D4" w:rsidRDefault="00760532" w:rsidP="00760532">
      <w:pPr>
        <w:spacing w:line="240" w:lineRule="auto"/>
        <w:rPr>
          <w:sz w:val="21"/>
          <w:szCs w:val="21"/>
        </w:rPr>
      </w:pPr>
    </w:p>
    <w:p w14:paraId="3E52ECBA" w14:textId="77777777" w:rsidR="00760532" w:rsidRPr="00F557D4" w:rsidRDefault="00760532" w:rsidP="00760532">
      <w:pPr>
        <w:spacing w:line="240" w:lineRule="auto"/>
        <w:rPr>
          <w:sz w:val="21"/>
          <w:szCs w:val="21"/>
        </w:rPr>
      </w:pPr>
      <w:r w:rsidRPr="00F557D4">
        <w:rPr>
          <w:rFonts w:hint="eastAsia"/>
          <w:sz w:val="21"/>
          <w:szCs w:val="21"/>
        </w:rPr>
        <w:t>問</w:t>
      </w:r>
      <w:r>
        <w:rPr>
          <w:rFonts w:hint="eastAsia"/>
          <w:sz w:val="21"/>
          <w:szCs w:val="21"/>
        </w:rPr>
        <w:t>１</w:t>
      </w:r>
      <w:r w:rsidRPr="00F557D4">
        <w:rPr>
          <w:rFonts w:hint="eastAsia"/>
          <w:sz w:val="21"/>
          <w:szCs w:val="21"/>
        </w:rPr>
        <w:t xml:space="preserve">　</w:t>
      </w:r>
      <w:r>
        <w:rPr>
          <w:rFonts w:hint="eastAsia"/>
          <w:sz w:val="21"/>
          <w:szCs w:val="21"/>
        </w:rPr>
        <w:t>１</w:t>
      </w:r>
      <w:r w:rsidRPr="00F557D4">
        <w:rPr>
          <w:rFonts w:hint="eastAsia"/>
          <w:sz w:val="21"/>
          <w:szCs w:val="21"/>
        </w:rPr>
        <w:t xml:space="preserve">＝ひたすらに　</w:t>
      </w:r>
      <w:r>
        <w:rPr>
          <w:rFonts w:hint="eastAsia"/>
          <w:sz w:val="21"/>
          <w:szCs w:val="21"/>
        </w:rPr>
        <w:t>２</w:t>
      </w:r>
      <w:r w:rsidRPr="00F557D4">
        <w:rPr>
          <w:rFonts w:hint="eastAsia"/>
          <w:sz w:val="21"/>
          <w:szCs w:val="21"/>
        </w:rPr>
        <w:t>＝つれない</w:t>
      </w:r>
    </w:p>
    <w:p w14:paraId="0E506F7E" w14:textId="77777777" w:rsidR="00760532" w:rsidRPr="00F557D4" w:rsidRDefault="00760532" w:rsidP="00760532">
      <w:pPr>
        <w:spacing w:line="240" w:lineRule="auto"/>
        <w:rPr>
          <w:sz w:val="21"/>
          <w:szCs w:val="21"/>
        </w:rPr>
      </w:pPr>
      <w:r w:rsidRPr="00F557D4">
        <w:rPr>
          <w:rFonts w:hint="eastAsia"/>
          <w:sz w:val="21"/>
          <w:szCs w:val="21"/>
        </w:rPr>
        <w:t>問</w:t>
      </w:r>
      <w:r>
        <w:rPr>
          <w:rFonts w:hint="eastAsia"/>
          <w:sz w:val="21"/>
          <w:szCs w:val="21"/>
        </w:rPr>
        <w:t>２</w:t>
      </w:r>
      <w:r w:rsidRPr="00F557D4">
        <w:rPr>
          <w:rFonts w:hint="eastAsia"/>
          <w:sz w:val="21"/>
          <w:szCs w:val="21"/>
        </w:rPr>
        <w:t xml:space="preserve">　</w:t>
      </w:r>
      <w:r>
        <w:rPr>
          <w:rFonts w:hint="eastAsia"/>
          <w:sz w:val="21"/>
          <w:szCs w:val="21"/>
        </w:rPr>
        <w:t>１</w:t>
      </w:r>
      <w:r w:rsidRPr="00F557D4">
        <w:rPr>
          <w:rFonts w:hint="eastAsia"/>
          <w:sz w:val="21"/>
          <w:szCs w:val="21"/>
        </w:rPr>
        <w:t xml:space="preserve">＝ウ　</w:t>
      </w:r>
      <w:r>
        <w:rPr>
          <w:rFonts w:hint="eastAsia"/>
          <w:sz w:val="21"/>
          <w:szCs w:val="21"/>
        </w:rPr>
        <w:t>２</w:t>
      </w:r>
      <w:r w:rsidRPr="00F557D4">
        <w:rPr>
          <w:rFonts w:hint="eastAsia"/>
          <w:sz w:val="21"/>
          <w:szCs w:val="21"/>
        </w:rPr>
        <w:t>＝ア</w:t>
      </w:r>
    </w:p>
    <w:p w14:paraId="3ED1F909" w14:textId="77777777" w:rsidR="00760532" w:rsidRPr="00F557D4" w:rsidRDefault="00760532" w:rsidP="00760532">
      <w:pPr>
        <w:spacing w:line="240" w:lineRule="auto"/>
        <w:rPr>
          <w:sz w:val="21"/>
          <w:szCs w:val="21"/>
        </w:rPr>
      </w:pPr>
      <w:r w:rsidRPr="00F557D4">
        <w:rPr>
          <w:rFonts w:hint="eastAsia"/>
          <w:sz w:val="21"/>
          <w:szCs w:val="21"/>
        </w:rPr>
        <w:t>問</w:t>
      </w:r>
      <w:r>
        <w:rPr>
          <w:rFonts w:hint="eastAsia"/>
          <w:sz w:val="21"/>
          <w:szCs w:val="21"/>
        </w:rPr>
        <w:t>３</w:t>
      </w:r>
      <w:r w:rsidRPr="00F557D4">
        <w:rPr>
          <w:rFonts w:hint="eastAsia"/>
          <w:sz w:val="21"/>
          <w:szCs w:val="21"/>
        </w:rPr>
        <w:t xml:space="preserve">　</w:t>
      </w:r>
      <w:r>
        <w:rPr>
          <w:rFonts w:hint="eastAsia"/>
          <w:sz w:val="21"/>
          <w:szCs w:val="21"/>
        </w:rPr>
        <w:t>１</w:t>
      </w:r>
      <w:r w:rsidRPr="00F557D4">
        <w:rPr>
          <w:rFonts w:hint="eastAsia"/>
          <w:sz w:val="21"/>
          <w:szCs w:val="21"/>
        </w:rPr>
        <w:t xml:space="preserve">＝自発・未然形　</w:t>
      </w:r>
      <w:r>
        <w:rPr>
          <w:rFonts w:hint="eastAsia"/>
          <w:sz w:val="21"/>
          <w:szCs w:val="21"/>
        </w:rPr>
        <w:t>２</w:t>
      </w:r>
      <w:r w:rsidRPr="00F557D4">
        <w:rPr>
          <w:rFonts w:hint="eastAsia"/>
          <w:sz w:val="21"/>
          <w:szCs w:val="21"/>
        </w:rPr>
        <w:t xml:space="preserve">＝打消推量・終止形　</w:t>
      </w:r>
      <w:r>
        <w:rPr>
          <w:rFonts w:hint="eastAsia"/>
          <w:sz w:val="21"/>
          <w:szCs w:val="21"/>
        </w:rPr>
        <w:t>３</w:t>
      </w:r>
      <w:r w:rsidRPr="00F557D4">
        <w:rPr>
          <w:rFonts w:hint="eastAsia"/>
          <w:sz w:val="21"/>
          <w:szCs w:val="21"/>
        </w:rPr>
        <w:t>＝打消適当・連体形</w:t>
      </w:r>
    </w:p>
    <w:p w14:paraId="184B93F5" w14:textId="77777777" w:rsidR="00760532" w:rsidRPr="00F557D4" w:rsidRDefault="00760532" w:rsidP="00760532">
      <w:pPr>
        <w:spacing w:line="240" w:lineRule="auto"/>
        <w:rPr>
          <w:sz w:val="21"/>
          <w:szCs w:val="21"/>
        </w:rPr>
      </w:pPr>
      <w:r w:rsidRPr="00F557D4">
        <w:rPr>
          <w:rFonts w:hint="eastAsia"/>
          <w:sz w:val="21"/>
          <w:szCs w:val="21"/>
        </w:rPr>
        <w:t>問</w:t>
      </w:r>
      <w:r>
        <w:rPr>
          <w:rFonts w:hint="eastAsia"/>
          <w:sz w:val="21"/>
          <w:szCs w:val="21"/>
        </w:rPr>
        <w:t>４</w:t>
      </w:r>
      <w:r w:rsidRPr="00F557D4">
        <w:rPr>
          <w:rFonts w:hint="eastAsia"/>
          <w:sz w:val="21"/>
          <w:szCs w:val="21"/>
        </w:rPr>
        <w:t xml:space="preserve">　</w:t>
      </w:r>
      <w:r>
        <w:rPr>
          <w:rFonts w:hint="eastAsia"/>
          <w:sz w:val="21"/>
          <w:szCs w:val="21"/>
        </w:rPr>
        <w:t>１</w:t>
      </w:r>
      <w:r w:rsidRPr="00F557D4">
        <w:rPr>
          <w:rFonts w:hint="eastAsia"/>
          <w:sz w:val="21"/>
          <w:szCs w:val="21"/>
        </w:rPr>
        <w:t xml:space="preserve">＝ア　</w:t>
      </w:r>
      <w:r>
        <w:rPr>
          <w:rFonts w:hint="eastAsia"/>
          <w:sz w:val="21"/>
          <w:szCs w:val="21"/>
        </w:rPr>
        <w:t>２</w:t>
      </w:r>
      <w:r w:rsidRPr="00F557D4">
        <w:rPr>
          <w:rFonts w:hint="eastAsia"/>
          <w:sz w:val="21"/>
          <w:szCs w:val="21"/>
        </w:rPr>
        <w:t xml:space="preserve">＝エ　</w:t>
      </w:r>
      <w:r>
        <w:rPr>
          <w:rFonts w:hint="eastAsia"/>
          <w:sz w:val="21"/>
          <w:szCs w:val="21"/>
        </w:rPr>
        <w:t>３</w:t>
      </w:r>
      <w:r w:rsidRPr="00F557D4">
        <w:rPr>
          <w:rFonts w:hint="eastAsia"/>
          <w:sz w:val="21"/>
          <w:szCs w:val="21"/>
        </w:rPr>
        <w:t xml:space="preserve">＝ウ　</w:t>
      </w:r>
      <w:r>
        <w:rPr>
          <w:rFonts w:hint="eastAsia"/>
          <w:sz w:val="21"/>
          <w:szCs w:val="21"/>
        </w:rPr>
        <w:t>４</w:t>
      </w:r>
      <w:r w:rsidRPr="00F557D4">
        <w:rPr>
          <w:rFonts w:hint="eastAsia"/>
          <w:sz w:val="21"/>
          <w:szCs w:val="21"/>
        </w:rPr>
        <w:t>＝イ</w:t>
      </w:r>
    </w:p>
    <w:p w14:paraId="2677CEA2" w14:textId="77777777" w:rsidR="00760532" w:rsidRPr="00F557D4" w:rsidRDefault="00760532" w:rsidP="00760532">
      <w:pPr>
        <w:spacing w:line="240" w:lineRule="auto"/>
        <w:rPr>
          <w:sz w:val="21"/>
          <w:szCs w:val="21"/>
        </w:rPr>
      </w:pPr>
      <w:r w:rsidRPr="00F557D4">
        <w:rPr>
          <w:rFonts w:hint="eastAsia"/>
          <w:sz w:val="21"/>
          <w:szCs w:val="21"/>
        </w:rPr>
        <w:t>問</w:t>
      </w:r>
      <w:r>
        <w:rPr>
          <w:rFonts w:hint="eastAsia"/>
          <w:sz w:val="21"/>
          <w:szCs w:val="21"/>
        </w:rPr>
        <w:t>５</w:t>
      </w:r>
      <w:r w:rsidRPr="00F557D4">
        <w:rPr>
          <w:rFonts w:hint="eastAsia"/>
          <w:sz w:val="21"/>
          <w:szCs w:val="21"/>
        </w:rPr>
        <w:t xml:space="preserve">　</w:t>
      </w:r>
      <w:r>
        <w:rPr>
          <w:rFonts w:hint="eastAsia"/>
          <w:sz w:val="21"/>
          <w:szCs w:val="21"/>
        </w:rPr>
        <w:t>１</w:t>
      </w:r>
      <w:r w:rsidRPr="00F557D4">
        <w:rPr>
          <w:rFonts w:hint="eastAsia"/>
          <w:sz w:val="21"/>
          <w:szCs w:val="21"/>
        </w:rPr>
        <w:t xml:space="preserve">＝お帰りになった　</w:t>
      </w:r>
      <w:r>
        <w:rPr>
          <w:rFonts w:hint="eastAsia"/>
          <w:sz w:val="21"/>
          <w:szCs w:val="21"/>
        </w:rPr>
        <w:t>２</w:t>
      </w:r>
      <w:r w:rsidRPr="00F557D4">
        <w:rPr>
          <w:rFonts w:hint="eastAsia"/>
          <w:sz w:val="21"/>
          <w:szCs w:val="21"/>
        </w:rPr>
        <w:t>＝かからないつもりだ</w:t>
      </w:r>
    </w:p>
    <w:p w14:paraId="5D3EF245" w14:textId="77777777" w:rsidR="00760532" w:rsidRPr="00F557D4" w:rsidRDefault="00760532" w:rsidP="00760532">
      <w:pPr>
        <w:spacing w:line="240" w:lineRule="auto"/>
        <w:rPr>
          <w:sz w:val="21"/>
          <w:szCs w:val="21"/>
        </w:rPr>
      </w:pPr>
      <w:r w:rsidRPr="00F557D4">
        <w:rPr>
          <w:rFonts w:hint="eastAsia"/>
          <w:sz w:val="21"/>
          <w:szCs w:val="21"/>
        </w:rPr>
        <w:t xml:space="preserve">　　　</w:t>
      </w:r>
      <w:r>
        <w:rPr>
          <w:rFonts w:hint="eastAsia"/>
          <w:sz w:val="21"/>
          <w:szCs w:val="21"/>
        </w:rPr>
        <w:t>３</w:t>
      </w:r>
      <w:r w:rsidRPr="00F557D4">
        <w:rPr>
          <w:rFonts w:hint="eastAsia"/>
          <w:sz w:val="21"/>
          <w:szCs w:val="21"/>
        </w:rPr>
        <w:t>＝問いなさるならば</w:t>
      </w:r>
    </w:p>
    <w:p w14:paraId="0E7E2582" w14:textId="76FFBE40" w:rsidR="005E7DD2" w:rsidRPr="000E1137" w:rsidRDefault="00160D3F" w:rsidP="004A274B">
      <w:pPr>
        <w:spacing w:line="240" w:lineRule="auto"/>
        <w:ind w:left="1050" w:hangingChars="500" w:hanging="1050"/>
        <w:rPr>
          <w:sz w:val="21"/>
          <w:szCs w:val="21"/>
        </w:rPr>
      </w:pPr>
      <w:r w:rsidRPr="009F4B18">
        <w:rPr>
          <w:rFonts w:hint="eastAsia"/>
          <w:sz w:val="21"/>
          <w:szCs w:val="21"/>
        </w:rPr>
        <w:t xml:space="preserve">問６　観点　</w:t>
      </w:r>
      <w:r w:rsidR="00760532" w:rsidRPr="00F557D4">
        <w:rPr>
          <w:rFonts w:hint="eastAsia"/>
          <w:sz w:val="21"/>
          <w:szCs w:val="21"/>
        </w:rPr>
        <w:t>「石橋を</w:t>
      </w:r>
      <w:r w:rsidR="00760532">
        <w:rPr>
          <w:sz w:val="21"/>
          <w:szCs w:val="21"/>
        </w:rPr>
        <w:ruby>
          <w:rubyPr>
            <w:rubyAlign w:val="distributeSpace"/>
            <w:hps w:val="10"/>
            <w:hpsRaise w:val="18"/>
            <w:hpsBaseText w:val="21"/>
            <w:lid w:val="ja-JP"/>
          </w:rubyPr>
          <w:rt>
            <w:r w:rsidR="00760532" w:rsidRPr="00760532">
              <w:rPr>
                <w:rFonts w:ascii="ＭＳ 明朝" w:hAnsi="ＭＳ 明朝" w:hint="eastAsia"/>
                <w:sz w:val="10"/>
                <w:szCs w:val="21"/>
              </w:rPr>
              <w:t>たた</w:t>
            </w:r>
          </w:rt>
          <w:rubyBase>
            <w:r w:rsidR="00760532">
              <w:rPr>
                <w:rFonts w:hint="eastAsia"/>
                <w:sz w:val="21"/>
                <w:szCs w:val="21"/>
              </w:rPr>
              <w:t>叩</w:t>
            </w:r>
          </w:rubyBase>
        </w:ruby>
      </w:r>
      <w:r w:rsidR="00760532" w:rsidRPr="00F557D4">
        <w:rPr>
          <w:rFonts w:hint="eastAsia"/>
          <w:sz w:val="21"/>
          <w:szCs w:val="21"/>
        </w:rPr>
        <w:t>いて渡る」「転ばぬ先の</w:t>
      </w:r>
      <w:r w:rsidR="00760532">
        <w:rPr>
          <w:sz w:val="21"/>
          <w:szCs w:val="21"/>
        </w:rPr>
        <w:ruby>
          <w:rubyPr>
            <w:rubyAlign w:val="distributeSpace"/>
            <w:hps w:val="10"/>
            <w:hpsRaise w:val="18"/>
            <w:hpsBaseText w:val="21"/>
            <w:lid w:val="ja-JP"/>
          </w:rubyPr>
          <w:rt>
            <w:r w:rsidR="00760532" w:rsidRPr="00760532">
              <w:rPr>
                <w:rFonts w:ascii="ＭＳ 明朝" w:hAnsi="ＭＳ 明朝" w:hint="eastAsia"/>
                <w:sz w:val="10"/>
                <w:szCs w:val="21"/>
              </w:rPr>
              <w:t>つえ</w:t>
            </w:r>
          </w:rt>
          <w:rubyBase>
            <w:r w:rsidR="00760532">
              <w:rPr>
                <w:rFonts w:hint="eastAsia"/>
                <w:sz w:val="21"/>
                <w:szCs w:val="21"/>
              </w:rPr>
              <w:t>杖</w:t>
            </w:r>
          </w:rubyBase>
        </w:ruby>
      </w:r>
      <w:r w:rsidR="00760532" w:rsidRPr="00F557D4">
        <w:rPr>
          <w:rFonts w:hint="eastAsia"/>
          <w:sz w:val="21"/>
          <w:szCs w:val="21"/>
        </w:rPr>
        <w:t>」「用心に怪我なし」などが挙げられる。ことわざや慣用句の辞書・辞典類で探してみるとよい。</w:t>
      </w:r>
    </w:p>
    <w:p w14:paraId="032A0DBA" w14:textId="77777777" w:rsidR="005D33D9" w:rsidRPr="009F4B18" w:rsidRDefault="005D33D9" w:rsidP="00160D3F">
      <w:pPr>
        <w:spacing w:line="240" w:lineRule="auto"/>
        <w:ind w:left="630" w:hangingChars="300" w:hanging="630"/>
        <w:rPr>
          <w:sz w:val="21"/>
          <w:szCs w:val="21"/>
        </w:rPr>
      </w:pPr>
    </w:p>
    <w:p w14:paraId="12FB8C5E" w14:textId="6ED8E5CF" w:rsidR="005E7DD2" w:rsidRPr="009F4B18" w:rsidRDefault="005E7DD2" w:rsidP="005E7DD2">
      <w:pPr>
        <w:spacing w:line="240" w:lineRule="auto"/>
        <w:ind w:left="630" w:hangingChars="300" w:hanging="630"/>
        <w:rPr>
          <w:sz w:val="21"/>
          <w:szCs w:val="21"/>
        </w:rPr>
      </w:pPr>
      <w:r w:rsidRPr="009F4B18">
        <w:rPr>
          <w:rFonts w:hint="eastAsia"/>
          <w:sz w:val="21"/>
          <w:szCs w:val="21"/>
        </w:rPr>
        <w:t>【</w:t>
      </w:r>
      <w:r w:rsidR="005D33D9" w:rsidRPr="009F4B18">
        <w:rPr>
          <w:rFonts w:hint="eastAsia"/>
          <w:sz w:val="21"/>
          <w:szCs w:val="21"/>
        </w:rPr>
        <w:t>現代語訳</w:t>
      </w:r>
      <w:r w:rsidRPr="009F4B18">
        <w:rPr>
          <w:rFonts w:hint="eastAsia"/>
          <w:sz w:val="21"/>
          <w:szCs w:val="21"/>
        </w:rPr>
        <w:t>】</w:t>
      </w:r>
    </w:p>
    <w:p w14:paraId="5DDE44A7" w14:textId="4C328660" w:rsidR="00F557D4" w:rsidRPr="00F557D4" w:rsidRDefault="00F557D4" w:rsidP="00F557D4">
      <w:pPr>
        <w:spacing w:line="240" w:lineRule="auto"/>
        <w:rPr>
          <w:sz w:val="21"/>
          <w:szCs w:val="21"/>
        </w:rPr>
      </w:pPr>
      <w:r w:rsidRPr="00F557D4">
        <w:rPr>
          <w:rFonts w:hint="eastAsia"/>
          <w:sz w:val="21"/>
          <w:szCs w:val="21"/>
        </w:rPr>
        <w:t>問</w:t>
      </w:r>
      <w:r>
        <w:rPr>
          <w:rFonts w:hint="eastAsia"/>
          <w:sz w:val="21"/>
          <w:szCs w:val="21"/>
        </w:rPr>
        <w:t>２</w:t>
      </w:r>
      <w:r w:rsidRPr="00F557D4">
        <w:rPr>
          <w:rFonts w:hint="eastAsia"/>
          <w:sz w:val="21"/>
          <w:szCs w:val="21"/>
        </w:rPr>
        <w:t xml:space="preserve">　</w:t>
      </w:r>
      <w:r>
        <w:rPr>
          <w:rFonts w:hint="eastAsia"/>
          <w:sz w:val="21"/>
          <w:szCs w:val="21"/>
        </w:rPr>
        <w:t>１</w:t>
      </w:r>
      <w:r w:rsidRPr="00F557D4">
        <w:rPr>
          <w:rFonts w:hint="eastAsia"/>
          <w:sz w:val="21"/>
          <w:szCs w:val="21"/>
        </w:rPr>
        <w:t xml:space="preserve">　ほととぎすの声を聞きに行きたい。</w:t>
      </w:r>
    </w:p>
    <w:p w14:paraId="23B0F929" w14:textId="4A5E69A2" w:rsidR="00F557D4" w:rsidRPr="00F557D4" w:rsidRDefault="00F557D4" w:rsidP="00760532">
      <w:pPr>
        <w:spacing w:line="240" w:lineRule="auto"/>
        <w:ind w:leftChars="250" w:left="600"/>
        <w:rPr>
          <w:sz w:val="21"/>
          <w:szCs w:val="21"/>
        </w:rPr>
      </w:pPr>
      <w:r>
        <w:rPr>
          <w:rFonts w:hint="eastAsia"/>
          <w:sz w:val="21"/>
          <w:szCs w:val="21"/>
        </w:rPr>
        <w:t>２</w:t>
      </w:r>
      <w:r w:rsidRPr="00F557D4">
        <w:rPr>
          <w:rFonts w:hint="eastAsia"/>
          <w:sz w:val="21"/>
          <w:szCs w:val="21"/>
        </w:rPr>
        <w:t xml:space="preserve">　人に気がおけると思われていた人が、諸国を治めていたが、</w:t>
      </w:r>
    </w:p>
    <w:p w14:paraId="35C2B988" w14:textId="5333C101" w:rsidR="00F557D4" w:rsidRPr="00F557D4" w:rsidRDefault="00F557D4" w:rsidP="00F557D4">
      <w:pPr>
        <w:spacing w:line="240" w:lineRule="auto"/>
        <w:rPr>
          <w:sz w:val="21"/>
          <w:szCs w:val="21"/>
        </w:rPr>
      </w:pPr>
      <w:r w:rsidRPr="00F557D4">
        <w:rPr>
          <w:rFonts w:hint="eastAsia"/>
          <w:sz w:val="21"/>
          <w:szCs w:val="21"/>
        </w:rPr>
        <w:t>問</w:t>
      </w:r>
      <w:r>
        <w:rPr>
          <w:rFonts w:hint="eastAsia"/>
          <w:sz w:val="21"/>
          <w:szCs w:val="21"/>
        </w:rPr>
        <w:t>３</w:t>
      </w:r>
      <w:r w:rsidRPr="00F557D4">
        <w:rPr>
          <w:rFonts w:hint="eastAsia"/>
          <w:sz w:val="21"/>
          <w:szCs w:val="21"/>
        </w:rPr>
        <w:t xml:space="preserve">　</w:t>
      </w:r>
      <w:r>
        <w:rPr>
          <w:rFonts w:hint="eastAsia"/>
          <w:sz w:val="21"/>
          <w:szCs w:val="21"/>
        </w:rPr>
        <w:t>１</w:t>
      </w:r>
      <w:r w:rsidRPr="00F557D4">
        <w:rPr>
          <w:rFonts w:hint="eastAsia"/>
          <w:sz w:val="21"/>
          <w:szCs w:val="21"/>
        </w:rPr>
        <w:t xml:space="preserve">　生き長らえるならば、また同じように、このごろが思い慕われるのだろうか。</w:t>
      </w:r>
    </w:p>
    <w:p w14:paraId="64C78E08" w14:textId="696B2493" w:rsidR="00F557D4" w:rsidRPr="00F557D4" w:rsidRDefault="00F557D4" w:rsidP="00760532">
      <w:pPr>
        <w:spacing w:line="240" w:lineRule="auto"/>
        <w:ind w:leftChars="250" w:left="600"/>
        <w:rPr>
          <w:sz w:val="21"/>
          <w:szCs w:val="21"/>
        </w:rPr>
      </w:pPr>
      <w:r>
        <w:rPr>
          <w:rFonts w:hint="eastAsia"/>
          <w:sz w:val="21"/>
          <w:szCs w:val="21"/>
        </w:rPr>
        <w:t>２</w:t>
      </w:r>
      <w:r w:rsidRPr="00F557D4">
        <w:rPr>
          <w:rFonts w:hint="eastAsia"/>
          <w:sz w:val="21"/>
          <w:szCs w:val="21"/>
        </w:rPr>
        <w:t xml:space="preserve">　年若い者たちでは、よく見分けられないだろう。</w:t>
      </w:r>
    </w:p>
    <w:p w14:paraId="6CE09BED" w14:textId="44A22C8A" w:rsidR="00F557D4" w:rsidRPr="00F557D4" w:rsidRDefault="00F557D4" w:rsidP="00760532">
      <w:pPr>
        <w:spacing w:line="240" w:lineRule="auto"/>
        <w:ind w:leftChars="250" w:left="600"/>
        <w:rPr>
          <w:sz w:val="21"/>
          <w:szCs w:val="21"/>
        </w:rPr>
      </w:pPr>
      <w:r>
        <w:rPr>
          <w:rFonts w:hint="eastAsia"/>
          <w:sz w:val="21"/>
          <w:szCs w:val="21"/>
        </w:rPr>
        <w:t>３</w:t>
      </w:r>
      <w:r w:rsidRPr="00F557D4">
        <w:rPr>
          <w:rFonts w:hint="eastAsia"/>
          <w:sz w:val="21"/>
          <w:szCs w:val="21"/>
        </w:rPr>
        <w:t xml:space="preserve">　妻というものこそ、男が持たない方がよいものだよ。</w:t>
      </w:r>
    </w:p>
    <w:p w14:paraId="1FC34935" w14:textId="67A1E665" w:rsidR="00F557D4" w:rsidRPr="00F557D4" w:rsidRDefault="00F557D4" w:rsidP="00760532">
      <w:pPr>
        <w:spacing w:line="240" w:lineRule="auto"/>
        <w:ind w:left="840" w:hangingChars="400" w:hanging="840"/>
        <w:rPr>
          <w:sz w:val="21"/>
          <w:szCs w:val="21"/>
        </w:rPr>
      </w:pPr>
      <w:r w:rsidRPr="00F557D4">
        <w:rPr>
          <w:rFonts w:hint="eastAsia"/>
          <w:sz w:val="21"/>
          <w:szCs w:val="21"/>
        </w:rPr>
        <w:t>問</w:t>
      </w:r>
      <w:r>
        <w:rPr>
          <w:rFonts w:hint="eastAsia"/>
          <w:sz w:val="21"/>
          <w:szCs w:val="21"/>
        </w:rPr>
        <w:t>４</w:t>
      </w:r>
      <w:r w:rsidRPr="00F557D4">
        <w:rPr>
          <w:rFonts w:hint="eastAsia"/>
          <w:sz w:val="21"/>
          <w:szCs w:val="21"/>
        </w:rPr>
        <w:t xml:space="preserve">　</w:t>
      </w:r>
      <w:r>
        <w:rPr>
          <w:rFonts w:hint="eastAsia"/>
          <w:sz w:val="21"/>
          <w:szCs w:val="21"/>
        </w:rPr>
        <w:t>１</w:t>
      </w:r>
      <w:r w:rsidRPr="00F557D4">
        <w:rPr>
          <w:rFonts w:hint="eastAsia"/>
          <w:sz w:val="21"/>
          <w:szCs w:val="21"/>
        </w:rPr>
        <w:t xml:space="preserve">　たとえ散ってしまうとしても、せめて香りだけでも残しておくれ、梅の花よ。恋しいと思うときの思い出にしよう。</w:t>
      </w:r>
    </w:p>
    <w:p w14:paraId="17B52B8A" w14:textId="60C986F3" w:rsidR="00F557D4" w:rsidRPr="00F557D4" w:rsidRDefault="00F557D4" w:rsidP="00760532">
      <w:pPr>
        <w:spacing w:line="240" w:lineRule="auto"/>
        <w:ind w:leftChars="250" w:left="600"/>
        <w:rPr>
          <w:sz w:val="21"/>
          <w:szCs w:val="21"/>
        </w:rPr>
      </w:pPr>
      <w:r>
        <w:rPr>
          <w:rFonts w:hint="eastAsia"/>
          <w:sz w:val="21"/>
          <w:szCs w:val="21"/>
        </w:rPr>
        <w:t>２</w:t>
      </w:r>
      <w:r w:rsidRPr="00F557D4">
        <w:rPr>
          <w:rFonts w:hint="eastAsia"/>
          <w:sz w:val="21"/>
          <w:szCs w:val="21"/>
        </w:rPr>
        <w:t xml:space="preserve">　何かひとこと言っておくべきことがあった。</w:t>
      </w:r>
    </w:p>
    <w:p w14:paraId="5C8E7F04" w14:textId="642C02C1" w:rsidR="00F557D4" w:rsidRPr="00F557D4" w:rsidRDefault="00F557D4" w:rsidP="00760532">
      <w:pPr>
        <w:spacing w:line="240" w:lineRule="auto"/>
        <w:ind w:leftChars="250" w:left="600"/>
        <w:rPr>
          <w:sz w:val="21"/>
          <w:szCs w:val="21"/>
        </w:rPr>
      </w:pPr>
      <w:r>
        <w:rPr>
          <w:rFonts w:hint="eastAsia"/>
          <w:sz w:val="21"/>
          <w:szCs w:val="21"/>
        </w:rPr>
        <w:t>３</w:t>
      </w:r>
      <w:r w:rsidRPr="00F557D4">
        <w:rPr>
          <w:rFonts w:hint="eastAsia"/>
          <w:sz w:val="21"/>
          <w:szCs w:val="21"/>
        </w:rPr>
        <w:t xml:space="preserve">　返事はどのようにするのがよいだろうか。</w:t>
      </w:r>
    </w:p>
    <w:p w14:paraId="11A86AC7" w14:textId="5881C48E" w:rsidR="00F557D4" w:rsidRPr="00F557D4" w:rsidRDefault="00F557D4" w:rsidP="00760532">
      <w:pPr>
        <w:spacing w:line="240" w:lineRule="auto"/>
        <w:ind w:leftChars="250" w:left="600"/>
        <w:rPr>
          <w:sz w:val="21"/>
          <w:szCs w:val="21"/>
        </w:rPr>
      </w:pPr>
      <w:r>
        <w:rPr>
          <w:rFonts w:hint="eastAsia"/>
          <w:sz w:val="21"/>
          <w:szCs w:val="21"/>
        </w:rPr>
        <w:t>４</w:t>
      </w:r>
      <w:r w:rsidRPr="00F557D4">
        <w:rPr>
          <w:rFonts w:hint="eastAsia"/>
          <w:sz w:val="21"/>
          <w:szCs w:val="21"/>
        </w:rPr>
        <w:t xml:space="preserve">　潮が満ちた。風もきっと吹きだすだろう。</w:t>
      </w:r>
    </w:p>
    <w:p w14:paraId="16757899" w14:textId="1B31EE7C" w:rsidR="00F557D4" w:rsidRPr="00F557D4" w:rsidRDefault="00F557D4" w:rsidP="00F557D4">
      <w:pPr>
        <w:spacing w:line="240" w:lineRule="auto"/>
        <w:rPr>
          <w:sz w:val="21"/>
          <w:szCs w:val="21"/>
        </w:rPr>
      </w:pPr>
      <w:r w:rsidRPr="00F557D4">
        <w:rPr>
          <w:rFonts w:hint="eastAsia"/>
          <w:sz w:val="21"/>
          <w:szCs w:val="21"/>
        </w:rPr>
        <w:t>問</w:t>
      </w:r>
      <w:r>
        <w:rPr>
          <w:rFonts w:hint="eastAsia"/>
          <w:sz w:val="21"/>
          <w:szCs w:val="21"/>
        </w:rPr>
        <w:t>５</w:t>
      </w:r>
      <w:r w:rsidRPr="00F557D4">
        <w:rPr>
          <w:rFonts w:hint="eastAsia"/>
          <w:sz w:val="21"/>
          <w:szCs w:val="21"/>
        </w:rPr>
        <w:t xml:space="preserve">　</w:t>
      </w:r>
      <w:r>
        <w:rPr>
          <w:rFonts w:hint="eastAsia"/>
          <w:sz w:val="21"/>
          <w:szCs w:val="21"/>
        </w:rPr>
        <w:t>１</w:t>
      </w:r>
      <w:r w:rsidRPr="00F557D4">
        <w:rPr>
          <w:rFonts w:hint="eastAsia"/>
          <w:sz w:val="21"/>
          <w:szCs w:val="21"/>
        </w:rPr>
        <w:t xml:space="preserve">　大将は別れを申し上げて、福原へお帰りになった。</w:t>
      </w:r>
    </w:p>
    <w:p w14:paraId="27042BBE" w14:textId="0F2858B1" w:rsidR="00F557D4" w:rsidRPr="00F557D4" w:rsidRDefault="00F557D4" w:rsidP="00760532">
      <w:pPr>
        <w:spacing w:line="240" w:lineRule="auto"/>
        <w:ind w:leftChars="250" w:left="600"/>
        <w:rPr>
          <w:sz w:val="21"/>
          <w:szCs w:val="21"/>
        </w:rPr>
      </w:pPr>
      <w:r>
        <w:rPr>
          <w:rFonts w:hint="eastAsia"/>
          <w:sz w:val="21"/>
          <w:szCs w:val="21"/>
        </w:rPr>
        <w:t>２</w:t>
      </w:r>
      <w:r w:rsidRPr="00F557D4">
        <w:rPr>
          <w:rFonts w:hint="eastAsia"/>
          <w:sz w:val="21"/>
          <w:szCs w:val="21"/>
        </w:rPr>
        <w:t xml:space="preserve">　我が身は女であっても、敵の手にはかからないつもりだ。</w:t>
      </w:r>
    </w:p>
    <w:p w14:paraId="7C8ACAC2" w14:textId="50F68A8B" w:rsidR="006434F4" w:rsidRPr="00D20290" w:rsidRDefault="00F557D4" w:rsidP="00760532">
      <w:pPr>
        <w:spacing w:line="240" w:lineRule="auto"/>
        <w:ind w:leftChars="250" w:left="600"/>
        <w:rPr>
          <w:sz w:val="21"/>
          <w:szCs w:val="21"/>
        </w:rPr>
      </w:pPr>
      <w:r>
        <w:rPr>
          <w:rFonts w:hint="eastAsia"/>
          <w:sz w:val="21"/>
          <w:szCs w:val="21"/>
        </w:rPr>
        <w:t>３</w:t>
      </w:r>
      <w:r w:rsidRPr="00F557D4">
        <w:rPr>
          <w:rFonts w:hint="eastAsia"/>
          <w:sz w:val="21"/>
          <w:szCs w:val="21"/>
        </w:rPr>
        <w:t xml:space="preserve">　重ねて問いなさるならば、どのように申し上げようか。</w:t>
      </w:r>
    </w:p>
    <w:sectPr w:rsidR="006434F4" w:rsidRPr="00D20290"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E8CE" w14:textId="77777777" w:rsidR="008A4884" w:rsidRDefault="008A4884" w:rsidP="003F69FB">
      <w:r>
        <w:separator/>
      </w:r>
    </w:p>
  </w:endnote>
  <w:endnote w:type="continuationSeparator" w:id="0">
    <w:p w14:paraId="5FD98FD9" w14:textId="77777777" w:rsidR="008A4884" w:rsidRDefault="008A4884"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DEC1" w14:textId="77777777" w:rsidR="008A4884" w:rsidRDefault="008A4884" w:rsidP="003F69FB">
      <w:r>
        <w:separator/>
      </w:r>
    </w:p>
  </w:footnote>
  <w:footnote w:type="continuationSeparator" w:id="0">
    <w:p w14:paraId="36D17631" w14:textId="77777777" w:rsidR="008A4884" w:rsidRDefault="008A4884"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4986"/>
    <w:rsid w:val="00036D5C"/>
    <w:rsid w:val="00042446"/>
    <w:rsid w:val="0005333A"/>
    <w:rsid w:val="00053673"/>
    <w:rsid w:val="00083DE7"/>
    <w:rsid w:val="000A63B6"/>
    <w:rsid w:val="000C1F1D"/>
    <w:rsid w:val="000C513E"/>
    <w:rsid w:val="000D7B6A"/>
    <w:rsid w:val="000D7C9D"/>
    <w:rsid w:val="000E1137"/>
    <w:rsid w:val="000F1550"/>
    <w:rsid w:val="001018D1"/>
    <w:rsid w:val="00113F69"/>
    <w:rsid w:val="00134BE8"/>
    <w:rsid w:val="001433FF"/>
    <w:rsid w:val="0015301A"/>
    <w:rsid w:val="00160D3F"/>
    <w:rsid w:val="00174B5C"/>
    <w:rsid w:val="001A308F"/>
    <w:rsid w:val="001E067E"/>
    <w:rsid w:val="001F48ED"/>
    <w:rsid w:val="00201824"/>
    <w:rsid w:val="00203D45"/>
    <w:rsid w:val="002164E7"/>
    <w:rsid w:val="00220C4C"/>
    <w:rsid w:val="002218DB"/>
    <w:rsid w:val="002230E9"/>
    <w:rsid w:val="00243E53"/>
    <w:rsid w:val="00274826"/>
    <w:rsid w:val="002B200B"/>
    <w:rsid w:val="002B73E3"/>
    <w:rsid w:val="002C033C"/>
    <w:rsid w:val="002C26DC"/>
    <w:rsid w:val="002C377D"/>
    <w:rsid w:val="002C45A8"/>
    <w:rsid w:val="002C6F32"/>
    <w:rsid w:val="002C7137"/>
    <w:rsid w:val="002E6FB4"/>
    <w:rsid w:val="002F0068"/>
    <w:rsid w:val="0030703C"/>
    <w:rsid w:val="00310915"/>
    <w:rsid w:val="0036452C"/>
    <w:rsid w:val="003B6259"/>
    <w:rsid w:val="003C41D1"/>
    <w:rsid w:val="003C5E8F"/>
    <w:rsid w:val="003E56A4"/>
    <w:rsid w:val="003F69FB"/>
    <w:rsid w:val="00400BCB"/>
    <w:rsid w:val="0041042C"/>
    <w:rsid w:val="004142F2"/>
    <w:rsid w:val="00415243"/>
    <w:rsid w:val="00423D28"/>
    <w:rsid w:val="0046377D"/>
    <w:rsid w:val="00465ACF"/>
    <w:rsid w:val="004667E3"/>
    <w:rsid w:val="0047212B"/>
    <w:rsid w:val="00475C91"/>
    <w:rsid w:val="00482C8B"/>
    <w:rsid w:val="004843DE"/>
    <w:rsid w:val="00484FFB"/>
    <w:rsid w:val="004A274B"/>
    <w:rsid w:val="004B2EB6"/>
    <w:rsid w:val="004D2C06"/>
    <w:rsid w:val="004E6876"/>
    <w:rsid w:val="0050436C"/>
    <w:rsid w:val="00512869"/>
    <w:rsid w:val="00533152"/>
    <w:rsid w:val="0053456E"/>
    <w:rsid w:val="005A0791"/>
    <w:rsid w:val="005A1E92"/>
    <w:rsid w:val="005A331D"/>
    <w:rsid w:val="005B4E93"/>
    <w:rsid w:val="005D33D9"/>
    <w:rsid w:val="005E7DD2"/>
    <w:rsid w:val="0061139F"/>
    <w:rsid w:val="006251D6"/>
    <w:rsid w:val="00627B66"/>
    <w:rsid w:val="006434F4"/>
    <w:rsid w:val="00693A68"/>
    <w:rsid w:val="006A3163"/>
    <w:rsid w:val="006B3346"/>
    <w:rsid w:val="006B6E47"/>
    <w:rsid w:val="006C1C69"/>
    <w:rsid w:val="00700820"/>
    <w:rsid w:val="00704836"/>
    <w:rsid w:val="0073023A"/>
    <w:rsid w:val="0075234E"/>
    <w:rsid w:val="00760532"/>
    <w:rsid w:val="00762BBC"/>
    <w:rsid w:val="00786344"/>
    <w:rsid w:val="00790527"/>
    <w:rsid w:val="00791FC9"/>
    <w:rsid w:val="007A121D"/>
    <w:rsid w:val="007A3E47"/>
    <w:rsid w:val="007E6B8B"/>
    <w:rsid w:val="0080031A"/>
    <w:rsid w:val="00800A2F"/>
    <w:rsid w:val="00805B0C"/>
    <w:rsid w:val="00807833"/>
    <w:rsid w:val="008102A4"/>
    <w:rsid w:val="0085412E"/>
    <w:rsid w:val="00863E34"/>
    <w:rsid w:val="00866422"/>
    <w:rsid w:val="008A0BEA"/>
    <w:rsid w:val="008A4884"/>
    <w:rsid w:val="008E21EA"/>
    <w:rsid w:val="008E3813"/>
    <w:rsid w:val="008E789B"/>
    <w:rsid w:val="00901F2A"/>
    <w:rsid w:val="00902A1C"/>
    <w:rsid w:val="00926356"/>
    <w:rsid w:val="0092719F"/>
    <w:rsid w:val="00927225"/>
    <w:rsid w:val="0093216C"/>
    <w:rsid w:val="009340F2"/>
    <w:rsid w:val="00935425"/>
    <w:rsid w:val="009361A2"/>
    <w:rsid w:val="00941859"/>
    <w:rsid w:val="00955CD3"/>
    <w:rsid w:val="00981353"/>
    <w:rsid w:val="009A2269"/>
    <w:rsid w:val="009A6451"/>
    <w:rsid w:val="009D027B"/>
    <w:rsid w:val="009D2116"/>
    <w:rsid w:val="009E0E43"/>
    <w:rsid w:val="009F009F"/>
    <w:rsid w:val="009F4B18"/>
    <w:rsid w:val="00A523DC"/>
    <w:rsid w:val="00A760DE"/>
    <w:rsid w:val="00AB75AF"/>
    <w:rsid w:val="00AC1688"/>
    <w:rsid w:val="00AD655A"/>
    <w:rsid w:val="00B14754"/>
    <w:rsid w:val="00B24584"/>
    <w:rsid w:val="00B30F6E"/>
    <w:rsid w:val="00B34808"/>
    <w:rsid w:val="00B56729"/>
    <w:rsid w:val="00B74F3B"/>
    <w:rsid w:val="00B8404A"/>
    <w:rsid w:val="00B857DB"/>
    <w:rsid w:val="00B927DC"/>
    <w:rsid w:val="00BD3630"/>
    <w:rsid w:val="00BF221B"/>
    <w:rsid w:val="00C0223C"/>
    <w:rsid w:val="00C03EFA"/>
    <w:rsid w:val="00C1653C"/>
    <w:rsid w:val="00C2620D"/>
    <w:rsid w:val="00C36B87"/>
    <w:rsid w:val="00C54BAE"/>
    <w:rsid w:val="00C94C54"/>
    <w:rsid w:val="00CA36F1"/>
    <w:rsid w:val="00CA41BD"/>
    <w:rsid w:val="00CA7D01"/>
    <w:rsid w:val="00CC3467"/>
    <w:rsid w:val="00CC348C"/>
    <w:rsid w:val="00CD29F5"/>
    <w:rsid w:val="00CD3B70"/>
    <w:rsid w:val="00CE00F7"/>
    <w:rsid w:val="00CF56EB"/>
    <w:rsid w:val="00D02220"/>
    <w:rsid w:val="00D14D36"/>
    <w:rsid w:val="00D20290"/>
    <w:rsid w:val="00D21FAE"/>
    <w:rsid w:val="00D42B6E"/>
    <w:rsid w:val="00D54CED"/>
    <w:rsid w:val="00D80B2E"/>
    <w:rsid w:val="00D86E86"/>
    <w:rsid w:val="00D87D52"/>
    <w:rsid w:val="00DD74E3"/>
    <w:rsid w:val="00DE0EC0"/>
    <w:rsid w:val="00DE4030"/>
    <w:rsid w:val="00DF5AB5"/>
    <w:rsid w:val="00E276D0"/>
    <w:rsid w:val="00E4145E"/>
    <w:rsid w:val="00E65A80"/>
    <w:rsid w:val="00E875BC"/>
    <w:rsid w:val="00E92D96"/>
    <w:rsid w:val="00E97D41"/>
    <w:rsid w:val="00EF6F8B"/>
    <w:rsid w:val="00F04014"/>
    <w:rsid w:val="00F13257"/>
    <w:rsid w:val="00F26DF3"/>
    <w:rsid w:val="00F3773D"/>
    <w:rsid w:val="00F557D4"/>
    <w:rsid w:val="00F67A26"/>
    <w:rsid w:val="00F86410"/>
    <w:rsid w:val="00F90420"/>
    <w:rsid w:val="00FA03A5"/>
    <w:rsid w:val="00FB6571"/>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20">
    <w:name w:val="問ー2字ぶら下げ"/>
    <w:basedOn w:val="a"/>
    <w:qFormat/>
    <w:rsid w:val="00926356"/>
    <w:pPr>
      <w:spacing w:line="240" w:lineRule="auto"/>
      <w:ind w:left="532" w:hangingChars="200" w:hanging="53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401</Words>
  <Characters>2289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2022-12-27T06:37:00Z</dcterms:created>
  <dcterms:modified xsi:type="dcterms:W3CDTF">2023-01-26T05:20:00Z</dcterms:modified>
</cp:coreProperties>
</file>